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0050" w14:textId="77777777" w:rsidR="00F300B1" w:rsidRPr="00FE685C" w:rsidRDefault="00F300B1" w:rsidP="00F300B1">
      <w:pPr>
        <w:jc w:val="center"/>
        <w:rPr>
          <w:rFonts w:ascii="Times New Roman" w:hAnsi="Times New Roman" w:cs="Times New Roman"/>
          <w:sz w:val="28"/>
          <w:szCs w:val="28"/>
        </w:rPr>
      </w:pPr>
      <w:r w:rsidRPr="00FE685C">
        <w:rPr>
          <w:rFonts w:ascii="Times New Roman" w:hAnsi="Times New Roman" w:cs="Times New Roman"/>
          <w:sz w:val="28"/>
          <w:szCs w:val="28"/>
        </w:rPr>
        <w:t>Муниципальное образовательное учреждение дополнительного образован</w:t>
      </w:r>
      <w:r w:rsidR="003774A1">
        <w:rPr>
          <w:rFonts w:ascii="Times New Roman" w:hAnsi="Times New Roman" w:cs="Times New Roman"/>
          <w:sz w:val="28"/>
          <w:szCs w:val="28"/>
        </w:rPr>
        <w:t xml:space="preserve">ия </w:t>
      </w:r>
      <w:r w:rsidR="00FE685C" w:rsidRPr="00FE685C">
        <w:rPr>
          <w:rFonts w:ascii="Times New Roman" w:hAnsi="Times New Roman" w:cs="Times New Roman"/>
          <w:sz w:val="28"/>
          <w:szCs w:val="28"/>
        </w:rPr>
        <w:t xml:space="preserve">«Межшкольный учебный центр </w:t>
      </w:r>
      <w:r w:rsidRPr="00FE685C">
        <w:rPr>
          <w:rFonts w:ascii="Times New Roman" w:hAnsi="Times New Roman" w:cs="Times New Roman"/>
          <w:sz w:val="28"/>
          <w:szCs w:val="28"/>
        </w:rPr>
        <w:t>Кировского и Ленинского районов»</w:t>
      </w:r>
    </w:p>
    <w:p w14:paraId="200DCCCA" w14:textId="031377FA" w:rsidR="00F300B1" w:rsidRDefault="004B1C82" w:rsidP="00F300B1">
      <w:pPr>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CEE71D0" wp14:editId="1CF1ADA7">
            <wp:simplePos x="0" y="0"/>
            <wp:positionH relativeFrom="column">
              <wp:posOffset>0</wp:posOffset>
            </wp:positionH>
            <wp:positionV relativeFrom="paragraph">
              <wp:posOffset>27940</wp:posOffset>
            </wp:positionV>
            <wp:extent cx="6019800" cy="1517650"/>
            <wp:effectExtent l="0" t="0" r="0" b="0"/>
            <wp:wrapThrough wrapText="bothSides">
              <wp:wrapPolygon edited="0">
                <wp:start x="14286" y="0"/>
                <wp:lineTo x="13534" y="813"/>
                <wp:lineTo x="12509" y="3254"/>
                <wp:lineTo x="12509" y="4338"/>
                <wp:lineTo x="684" y="5694"/>
                <wp:lineTo x="0" y="5965"/>
                <wp:lineTo x="0" y="16810"/>
                <wp:lineTo x="12509" y="17352"/>
                <wp:lineTo x="12509" y="18708"/>
                <wp:lineTo x="13808" y="21419"/>
                <wp:lineTo x="14423" y="21419"/>
                <wp:lineTo x="15722" y="21419"/>
                <wp:lineTo x="17089" y="21419"/>
                <wp:lineTo x="21532" y="18437"/>
                <wp:lineTo x="21532" y="16539"/>
                <wp:lineTo x="21258" y="13014"/>
                <wp:lineTo x="21532" y="11659"/>
                <wp:lineTo x="21327" y="10845"/>
                <wp:lineTo x="19344" y="8405"/>
                <wp:lineTo x="16952" y="1627"/>
                <wp:lineTo x="16063" y="0"/>
                <wp:lineTo x="1428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rotWithShape="1">
                    <a:blip r:embed="rId8" cstate="print">
                      <a:clrChange>
                        <a:clrFrom>
                          <a:srgbClr val="FCFCFC"/>
                        </a:clrFrom>
                        <a:clrTo>
                          <a:srgbClr val="FCFCFC">
                            <a:alpha val="0"/>
                          </a:srgbClr>
                        </a:clrTo>
                      </a:clrChange>
                      <a:extLst>
                        <a:ext uri="{BEBA8EAE-BF5A-486C-A8C5-ECC9F3942E4B}">
                          <a14:imgProps xmlns:a14="http://schemas.microsoft.com/office/drawing/2010/main">
                            <a14:imgLayer r:embed="rId9">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3559" t="2886" r="4872" b="81942"/>
                    <a:stretch/>
                  </pic:blipFill>
                  <pic:spPr bwMode="auto">
                    <a:xfrm>
                      <a:off x="0" y="0"/>
                      <a:ext cx="6019800"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761F0C" w14:textId="3DE819A2" w:rsidR="00E66CC2" w:rsidRDefault="00E66CC2" w:rsidP="00F300B1">
      <w:pPr>
        <w:jc w:val="center"/>
        <w:rPr>
          <w:rFonts w:ascii="Times New Roman" w:hAnsi="Times New Roman" w:cs="Times New Roman"/>
          <w:sz w:val="24"/>
          <w:szCs w:val="24"/>
        </w:rPr>
      </w:pPr>
    </w:p>
    <w:p w14:paraId="6A91FC01" w14:textId="77777777" w:rsidR="00E66CC2" w:rsidRDefault="00E66CC2" w:rsidP="00F300B1">
      <w:pPr>
        <w:jc w:val="center"/>
        <w:rPr>
          <w:rFonts w:ascii="Times New Roman" w:hAnsi="Times New Roman" w:cs="Times New Roman"/>
          <w:sz w:val="24"/>
          <w:szCs w:val="24"/>
        </w:rPr>
      </w:pPr>
    </w:p>
    <w:p w14:paraId="7D7D9ABC" w14:textId="77777777" w:rsidR="00E66CC2" w:rsidRDefault="00E66CC2" w:rsidP="00F300B1">
      <w:pPr>
        <w:jc w:val="center"/>
        <w:rPr>
          <w:rFonts w:ascii="Times New Roman" w:hAnsi="Times New Roman" w:cs="Times New Roman"/>
          <w:sz w:val="24"/>
          <w:szCs w:val="24"/>
        </w:rPr>
      </w:pPr>
    </w:p>
    <w:p w14:paraId="56A61F79" w14:textId="77777777" w:rsidR="007A4EC2" w:rsidRDefault="007A4EC2" w:rsidP="00FE685C">
      <w:pPr>
        <w:spacing w:after="0"/>
        <w:jc w:val="center"/>
        <w:rPr>
          <w:rFonts w:ascii="Times New Roman" w:eastAsia="Times New Roman" w:hAnsi="Times New Roman" w:cs="Times New Roman"/>
          <w:sz w:val="28"/>
          <w:szCs w:val="28"/>
        </w:rPr>
      </w:pPr>
    </w:p>
    <w:p w14:paraId="3E12447E" w14:textId="77777777" w:rsidR="00F300B1" w:rsidRDefault="00FE685C" w:rsidP="00FE685C">
      <w:pPr>
        <w:spacing w:after="0"/>
        <w:jc w:val="center"/>
        <w:rPr>
          <w:rFonts w:ascii="Times New Roman" w:eastAsia="Times New Roman" w:hAnsi="Times New Roman" w:cs="Times New Roman"/>
          <w:sz w:val="16"/>
          <w:szCs w:val="16"/>
        </w:rPr>
      </w:pPr>
      <w:r w:rsidRPr="00DF3BCD">
        <w:rPr>
          <w:rFonts w:ascii="Times New Roman" w:eastAsia="Times New Roman" w:hAnsi="Times New Roman" w:cs="Times New Roman"/>
          <w:sz w:val="28"/>
          <w:szCs w:val="28"/>
        </w:rPr>
        <w:t>Социально-</w:t>
      </w:r>
      <w:r w:rsidR="00E66CC2">
        <w:rPr>
          <w:rFonts w:ascii="Times New Roman" w:eastAsia="Times New Roman" w:hAnsi="Times New Roman" w:cs="Times New Roman"/>
          <w:sz w:val="28"/>
          <w:szCs w:val="28"/>
        </w:rPr>
        <w:t>гуманитарная</w:t>
      </w:r>
      <w:r w:rsidRPr="00DF3BCD">
        <w:rPr>
          <w:rFonts w:ascii="Times New Roman" w:eastAsia="Times New Roman" w:hAnsi="Times New Roman" w:cs="Times New Roman"/>
          <w:sz w:val="28"/>
          <w:szCs w:val="28"/>
        </w:rPr>
        <w:t xml:space="preserve"> </w:t>
      </w:r>
      <w:r w:rsidRPr="00DF3BCD">
        <w:rPr>
          <w:rFonts w:ascii="Times New Roman" w:hAnsi="Times New Roman" w:cs="Times New Roman"/>
          <w:sz w:val="28"/>
          <w:szCs w:val="28"/>
        </w:rPr>
        <w:t>н</w:t>
      </w:r>
      <w:r w:rsidRPr="00DF3BCD">
        <w:rPr>
          <w:rFonts w:ascii="Times New Roman" w:eastAsia="Times New Roman" w:hAnsi="Times New Roman" w:cs="Times New Roman"/>
          <w:sz w:val="28"/>
          <w:szCs w:val="28"/>
        </w:rPr>
        <w:t>аправленность</w:t>
      </w:r>
    </w:p>
    <w:p w14:paraId="5DDA5FF3" w14:textId="77777777" w:rsidR="007A4EC2" w:rsidRPr="007A4EC2" w:rsidRDefault="007A4EC2" w:rsidP="00FE685C">
      <w:pPr>
        <w:spacing w:after="0"/>
        <w:jc w:val="center"/>
        <w:rPr>
          <w:rFonts w:ascii="Times New Roman" w:eastAsia="Times New Roman" w:hAnsi="Times New Roman" w:cs="Times New Roman"/>
          <w:sz w:val="16"/>
          <w:szCs w:val="16"/>
        </w:rPr>
      </w:pPr>
    </w:p>
    <w:p w14:paraId="1D9FE6BD" w14:textId="77777777" w:rsidR="000D7294" w:rsidRPr="00DF3BCD" w:rsidRDefault="00F300B1" w:rsidP="00FE685C">
      <w:pPr>
        <w:spacing w:after="0"/>
        <w:jc w:val="center"/>
        <w:rPr>
          <w:rFonts w:ascii="Times New Roman" w:hAnsi="Times New Roman" w:cs="Times New Roman"/>
          <w:sz w:val="28"/>
          <w:szCs w:val="28"/>
        </w:rPr>
      </w:pPr>
      <w:r w:rsidRPr="00DF3BCD">
        <w:rPr>
          <w:rFonts w:ascii="Times New Roman" w:hAnsi="Times New Roman" w:cs="Times New Roman"/>
          <w:sz w:val="28"/>
          <w:szCs w:val="28"/>
        </w:rPr>
        <w:t xml:space="preserve">Дополнительная </w:t>
      </w:r>
      <w:r w:rsidR="00FE685C" w:rsidRPr="00DF3BCD">
        <w:rPr>
          <w:rFonts w:ascii="Times New Roman" w:hAnsi="Times New Roman" w:cs="Times New Roman"/>
          <w:sz w:val="28"/>
          <w:szCs w:val="28"/>
        </w:rPr>
        <w:t>обще</w:t>
      </w:r>
      <w:r w:rsidR="000103BE" w:rsidRPr="00DF3BCD">
        <w:rPr>
          <w:rFonts w:ascii="Times New Roman" w:hAnsi="Times New Roman" w:cs="Times New Roman"/>
          <w:sz w:val="28"/>
          <w:szCs w:val="28"/>
        </w:rPr>
        <w:t xml:space="preserve">образовательная </w:t>
      </w:r>
      <w:r w:rsidRPr="00DF3BCD">
        <w:rPr>
          <w:rFonts w:ascii="Times New Roman" w:hAnsi="Times New Roman" w:cs="Times New Roman"/>
          <w:sz w:val="28"/>
          <w:szCs w:val="28"/>
        </w:rPr>
        <w:t xml:space="preserve">общеразвивающая </w:t>
      </w:r>
    </w:p>
    <w:p w14:paraId="1A63A4FF" w14:textId="77777777" w:rsidR="00F300B1" w:rsidRPr="00DF3BCD" w:rsidRDefault="00F300B1" w:rsidP="00FE685C">
      <w:pPr>
        <w:spacing w:after="0"/>
        <w:jc w:val="center"/>
        <w:rPr>
          <w:rFonts w:ascii="Times New Roman" w:hAnsi="Times New Roman" w:cs="Times New Roman"/>
          <w:sz w:val="28"/>
          <w:szCs w:val="28"/>
        </w:rPr>
      </w:pPr>
      <w:r w:rsidRPr="00DF3BCD">
        <w:rPr>
          <w:rFonts w:ascii="Times New Roman" w:hAnsi="Times New Roman" w:cs="Times New Roman"/>
          <w:sz w:val="28"/>
          <w:szCs w:val="28"/>
        </w:rPr>
        <w:t>программа</w:t>
      </w:r>
    </w:p>
    <w:p w14:paraId="7BBD9749" w14:textId="77777777" w:rsidR="00F300B1" w:rsidRPr="00DF3BCD" w:rsidRDefault="00B80E92" w:rsidP="000103BE">
      <w:pPr>
        <w:jc w:val="center"/>
        <w:rPr>
          <w:rFonts w:ascii="Times New Roman" w:hAnsi="Times New Roman" w:cs="Times New Roman"/>
          <w:b/>
          <w:sz w:val="28"/>
          <w:szCs w:val="28"/>
        </w:rPr>
      </w:pPr>
      <w:r>
        <w:rPr>
          <w:rFonts w:ascii="Times New Roman" w:hAnsi="Times New Roman" w:cs="Times New Roman"/>
          <w:b/>
          <w:sz w:val="28"/>
          <w:szCs w:val="28"/>
        </w:rPr>
        <w:t>«Старт в будущее</w:t>
      </w:r>
      <w:r w:rsidR="00F300B1" w:rsidRPr="00DF3BCD">
        <w:rPr>
          <w:rFonts w:ascii="Times New Roman" w:hAnsi="Times New Roman" w:cs="Times New Roman"/>
          <w:b/>
          <w:sz w:val="28"/>
          <w:szCs w:val="28"/>
        </w:rPr>
        <w:t>»</w:t>
      </w:r>
    </w:p>
    <w:p w14:paraId="3361C4C1" w14:textId="77777777" w:rsidR="00FE685C" w:rsidRPr="00FE685C" w:rsidRDefault="00055EEA" w:rsidP="00FE685C">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E685C" w:rsidRPr="00FE685C">
        <w:rPr>
          <w:rFonts w:ascii="Times New Roman" w:eastAsia="Times New Roman" w:hAnsi="Times New Roman" w:cs="Times New Roman"/>
          <w:sz w:val="28"/>
          <w:szCs w:val="28"/>
        </w:rPr>
        <w:t xml:space="preserve">озраст </w:t>
      </w:r>
      <w:r w:rsidR="00213832">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w:t>
      </w:r>
      <w:r w:rsidR="00B80E92">
        <w:rPr>
          <w:rFonts w:ascii="Times New Roman" w:eastAsia="Times New Roman" w:hAnsi="Times New Roman" w:cs="Times New Roman"/>
          <w:sz w:val="28"/>
          <w:szCs w:val="28"/>
        </w:rPr>
        <w:t>1</w:t>
      </w:r>
      <w:r w:rsidR="00345F3B">
        <w:rPr>
          <w:rFonts w:ascii="Times New Roman" w:eastAsia="Times New Roman" w:hAnsi="Times New Roman" w:cs="Times New Roman"/>
          <w:sz w:val="28"/>
          <w:szCs w:val="28"/>
        </w:rPr>
        <w:t>4-1</w:t>
      </w:r>
      <w:r w:rsidR="003774A1" w:rsidRPr="00492880">
        <w:rPr>
          <w:rFonts w:ascii="Times New Roman" w:eastAsia="Times New Roman" w:hAnsi="Times New Roman" w:cs="Times New Roman"/>
          <w:sz w:val="28"/>
          <w:szCs w:val="28"/>
        </w:rPr>
        <w:t>7</w:t>
      </w:r>
      <w:r w:rsidR="00FE685C" w:rsidRPr="00FE685C">
        <w:rPr>
          <w:rFonts w:ascii="Times New Roman" w:eastAsia="Times New Roman" w:hAnsi="Times New Roman" w:cs="Times New Roman"/>
          <w:sz w:val="28"/>
          <w:szCs w:val="28"/>
        </w:rPr>
        <w:t xml:space="preserve"> лет</w:t>
      </w:r>
    </w:p>
    <w:p w14:paraId="48C5F60E" w14:textId="77777777" w:rsidR="00FE685C" w:rsidRPr="00FE685C" w:rsidRDefault="00055EEA" w:rsidP="00FE685C">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С</w:t>
      </w:r>
      <w:r w:rsidR="00FE685C" w:rsidRPr="00FE685C">
        <w:rPr>
          <w:rFonts w:ascii="Times New Roman" w:hAnsi="Times New Roman" w:cs="Times New Roman"/>
          <w:sz w:val="28"/>
          <w:szCs w:val="28"/>
        </w:rPr>
        <w:t>рок реализации</w:t>
      </w:r>
      <w:r>
        <w:rPr>
          <w:rFonts w:ascii="Times New Roman" w:hAnsi="Times New Roman" w:cs="Times New Roman"/>
          <w:sz w:val="28"/>
          <w:szCs w:val="28"/>
        </w:rPr>
        <w:t>:</w:t>
      </w:r>
      <w:r w:rsidR="00FE685C" w:rsidRPr="00FE685C">
        <w:rPr>
          <w:rFonts w:ascii="Times New Roman" w:hAnsi="Times New Roman" w:cs="Times New Roman"/>
          <w:sz w:val="28"/>
          <w:szCs w:val="28"/>
        </w:rPr>
        <w:t xml:space="preserve"> 1</w:t>
      </w:r>
      <w:r w:rsidR="00FE685C" w:rsidRPr="00FE685C">
        <w:rPr>
          <w:rFonts w:ascii="Times New Roman" w:eastAsia="Times New Roman" w:hAnsi="Times New Roman" w:cs="Times New Roman"/>
          <w:sz w:val="28"/>
          <w:szCs w:val="28"/>
        </w:rPr>
        <w:t xml:space="preserve"> год</w:t>
      </w:r>
    </w:p>
    <w:p w14:paraId="6D7D5E09" w14:textId="77777777" w:rsidR="00F300B1" w:rsidRDefault="00F300B1" w:rsidP="00F300B1">
      <w:pPr>
        <w:jc w:val="both"/>
        <w:rPr>
          <w:rFonts w:ascii="Times New Roman" w:hAnsi="Times New Roman" w:cs="Times New Roman"/>
        </w:rPr>
      </w:pPr>
    </w:p>
    <w:p w14:paraId="7D8D6F22" w14:textId="77777777" w:rsidR="00FE685C" w:rsidRDefault="00FE685C" w:rsidP="00FE685C">
      <w:pPr>
        <w:spacing w:after="0"/>
        <w:jc w:val="right"/>
        <w:rPr>
          <w:rFonts w:ascii="Times New Roman" w:eastAsia="Times New Roman" w:hAnsi="Times New Roman" w:cs="Times New Roman"/>
          <w:sz w:val="28"/>
          <w:szCs w:val="28"/>
        </w:rPr>
      </w:pPr>
    </w:p>
    <w:p w14:paraId="35ED72E6" w14:textId="77777777" w:rsidR="00980AF6" w:rsidRDefault="00980AF6" w:rsidP="00FE685C">
      <w:pPr>
        <w:spacing w:after="0"/>
        <w:jc w:val="right"/>
        <w:rPr>
          <w:rFonts w:ascii="Times New Roman" w:eastAsia="Times New Roman" w:hAnsi="Times New Roman" w:cs="Times New Roman"/>
          <w:sz w:val="28"/>
          <w:szCs w:val="28"/>
        </w:rPr>
      </w:pPr>
    </w:p>
    <w:p w14:paraId="715DABA8" w14:textId="77777777" w:rsidR="00F300B1" w:rsidRPr="00FE685C" w:rsidRDefault="00FE685C" w:rsidP="00FE685C">
      <w:pPr>
        <w:spacing w:after="0"/>
        <w:jc w:val="right"/>
        <w:rPr>
          <w:rFonts w:ascii="Times New Roman" w:hAnsi="Times New Roman" w:cs="Times New Roman"/>
          <w:sz w:val="28"/>
          <w:szCs w:val="28"/>
        </w:rPr>
      </w:pPr>
      <w:r w:rsidRPr="00FE685C">
        <w:rPr>
          <w:rFonts w:ascii="Times New Roman" w:eastAsia="Times New Roman" w:hAnsi="Times New Roman" w:cs="Times New Roman"/>
          <w:sz w:val="28"/>
          <w:szCs w:val="28"/>
        </w:rPr>
        <w:t>Авторы</w:t>
      </w:r>
      <w:r w:rsidR="000D7294">
        <w:rPr>
          <w:rFonts w:ascii="Times New Roman" w:eastAsia="Times New Roman" w:hAnsi="Times New Roman" w:cs="Times New Roman"/>
          <w:sz w:val="28"/>
          <w:szCs w:val="28"/>
        </w:rPr>
        <w:t>-составители</w:t>
      </w:r>
      <w:r w:rsidR="00F300B1" w:rsidRPr="00FE685C">
        <w:rPr>
          <w:rFonts w:ascii="Times New Roman" w:eastAsia="Times New Roman" w:hAnsi="Times New Roman" w:cs="Times New Roman"/>
          <w:sz w:val="28"/>
          <w:szCs w:val="28"/>
        </w:rPr>
        <w:t>:</w:t>
      </w:r>
    </w:p>
    <w:p w14:paraId="318F3E86" w14:textId="77777777" w:rsidR="00DA7711" w:rsidRPr="00FE685C" w:rsidRDefault="00965CA7" w:rsidP="00FE685C">
      <w:pPr>
        <w:spacing w:after="0"/>
        <w:jc w:val="right"/>
        <w:rPr>
          <w:rFonts w:ascii="Times New Roman" w:hAnsi="Times New Roman" w:cs="Times New Roman"/>
          <w:sz w:val="28"/>
          <w:szCs w:val="28"/>
        </w:rPr>
      </w:pPr>
      <w:r w:rsidRPr="00B70C62">
        <w:rPr>
          <w:rFonts w:ascii="Times New Roman" w:hAnsi="Times New Roman" w:cs="Times New Roman"/>
          <w:b/>
          <w:sz w:val="28"/>
          <w:szCs w:val="28"/>
        </w:rPr>
        <w:t>Андреева Ольга</w:t>
      </w:r>
      <w:r w:rsidR="00943483">
        <w:rPr>
          <w:rFonts w:ascii="Times New Roman" w:hAnsi="Times New Roman" w:cs="Times New Roman"/>
          <w:b/>
          <w:sz w:val="28"/>
          <w:szCs w:val="28"/>
        </w:rPr>
        <w:t xml:space="preserve"> </w:t>
      </w:r>
      <w:r w:rsidRPr="00B70C62">
        <w:rPr>
          <w:rFonts w:ascii="Times New Roman" w:hAnsi="Times New Roman" w:cs="Times New Roman"/>
          <w:b/>
          <w:sz w:val="28"/>
          <w:szCs w:val="28"/>
        </w:rPr>
        <w:t>Владимировна</w:t>
      </w:r>
      <w:r w:rsidR="003022BC">
        <w:rPr>
          <w:rFonts w:ascii="Times New Roman" w:hAnsi="Times New Roman" w:cs="Times New Roman"/>
          <w:sz w:val="28"/>
          <w:szCs w:val="28"/>
        </w:rPr>
        <w:t>,</w:t>
      </w:r>
    </w:p>
    <w:p w14:paraId="5F5E6322" w14:textId="77777777" w:rsidR="00F300B1" w:rsidRPr="00FE685C" w:rsidRDefault="00B80E92" w:rsidP="00FE685C">
      <w:pPr>
        <w:spacing w:after="0"/>
        <w:jc w:val="right"/>
        <w:rPr>
          <w:rFonts w:ascii="Times New Roman" w:hAnsi="Times New Roman" w:cs="Times New Roman"/>
          <w:sz w:val="28"/>
          <w:szCs w:val="28"/>
        </w:rPr>
      </w:pPr>
      <w:r>
        <w:rPr>
          <w:rFonts w:ascii="Times New Roman" w:eastAsia="Times New Roman" w:hAnsi="Times New Roman" w:cs="Times New Roman"/>
          <w:sz w:val="28"/>
          <w:szCs w:val="28"/>
        </w:rPr>
        <w:t>педагог</w:t>
      </w:r>
      <w:r w:rsidR="00FE685C" w:rsidRPr="00FE685C">
        <w:rPr>
          <w:rFonts w:ascii="Times New Roman" w:eastAsia="Times New Roman" w:hAnsi="Times New Roman" w:cs="Times New Roman"/>
          <w:sz w:val="28"/>
          <w:szCs w:val="28"/>
        </w:rPr>
        <w:t xml:space="preserve"> дополнительного образования</w:t>
      </w:r>
    </w:p>
    <w:p w14:paraId="430E01FE" w14:textId="77777777" w:rsidR="000103BE" w:rsidRPr="007204D9" w:rsidRDefault="000103BE" w:rsidP="00F300B1">
      <w:pPr>
        <w:jc w:val="both"/>
        <w:rPr>
          <w:rFonts w:ascii="Times New Roman" w:eastAsia="Times New Roman" w:hAnsi="Times New Roman" w:cs="Times New Roman"/>
        </w:rPr>
      </w:pPr>
    </w:p>
    <w:p w14:paraId="0B6F43AB" w14:textId="77777777" w:rsidR="00F300B1" w:rsidRDefault="00F300B1" w:rsidP="00F300B1">
      <w:pPr>
        <w:jc w:val="center"/>
        <w:rPr>
          <w:rFonts w:ascii="Times New Roman" w:hAnsi="Times New Roman" w:cs="Times New Roman"/>
          <w:sz w:val="28"/>
          <w:szCs w:val="28"/>
        </w:rPr>
      </w:pPr>
    </w:p>
    <w:p w14:paraId="4683BB28" w14:textId="77777777" w:rsidR="00B70C62" w:rsidRDefault="00B70C62" w:rsidP="00F300B1">
      <w:pPr>
        <w:jc w:val="center"/>
        <w:rPr>
          <w:rFonts w:ascii="Times New Roman" w:hAnsi="Times New Roman" w:cs="Times New Roman"/>
          <w:sz w:val="28"/>
          <w:szCs w:val="28"/>
        </w:rPr>
      </w:pPr>
    </w:p>
    <w:p w14:paraId="46AFC4AC" w14:textId="77777777" w:rsidR="00B70C62" w:rsidRDefault="00B70C62" w:rsidP="00F300B1">
      <w:pPr>
        <w:jc w:val="center"/>
        <w:rPr>
          <w:rFonts w:ascii="Times New Roman" w:hAnsi="Times New Roman" w:cs="Times New Roman"/>
          <w:sz w:val="28"/>
          <w:szCs w:val="28"/>
        </w:rPr>
      </w:pPr>
    </w:p>
    <w:p w14:paraId="6018DDD6" w14:textId="77777777" w:rsidR="00B80E92" w:rsidRDefault="00B80E92" w:rsidP="00F300B1">
      <w:pPr>
        <w:jc w:val="center"/>
        <w:rPr>
          <w:rFonts w:ascii="Times New Roman" w:hAnsi="Times New Roman" w:cs="Times New Roman"/>
          <w:sz w:val="28"/>
          <w:szCs w:val="28"/>
        </w:rPr>
      </w:pPr>
    </w:p>
    <w:p w14:paraId="35035567" w14:textId="77777777" w:rsidR="00B80E92" w:rsidRDefault="00B80E92" w:rsidP="00F300B1">
      <w:pPr>
        <w:jc w:val="center"/>
        <w:rPr>
          <w:rFonts w:ascii="Times New Roman" w:hAnsi="Times New Roman" w:cs="Times New Roman"/>
          <w:sz w:val="28"/>
          <w:szCs w:val="28"/>
        </w:rPr>
      </w:pPr>
    </w:p>
    <w:p w14:paraId="5BF01128" w14:textId="77777777" w:rsidR="00F300B1" w:rsidRDefault="00F300B1" w:rsidP="00F300B1">
      <w:pPr>
        <w:jc w:val="center"/>
        <w:rPr>
          <w:rFonts w:ascii="Times New Roman" w:hAnsi="Times New Roman" w:cs="Times New Roman"/>
          <w:sz w:val="28"/>
          <w:szCs w:val="28"/>
        </w:rPr>
      </w:pPr>
    </w:p>
    <w:p w14:paraId="23CF02FA" w14:textId="77777777" w:rsidR="00F300B1" w:rsidRPr="003774A1" w:rsidRDefault="00B80E92" w:rsidP="000103BE">
      <w:pPr>
        <w:jc w:val="center"/>
        <w:rPr>
          <w:rFonts w:ascii="Times New Roman" w:hAnsi="Times New Roman" w:cs="Times New Roman"/>
          <w:sz w:val="28"/>
          <w:szCs w:val="28"/>
          <w:lang w:val="en-US"/>
        </w:rPr>
      </w:pPr>
      <w:r>
        <w:rPr>
          <w:rFonts w:ascii="Times New Roman" w:hAnsi="Times New Roman" w:cs="Times New Roman"/>
          <w:sz w:val="28"/>
          <w:szCs w:val="28"/>
        </w:rPr>
        <w:t>Ярославль, 202</w:t>
      </w:r>
      <w:r w:rsidR="003774A1">
        <w:rPr>
          <w:rFonts w:ascii="Times New Roman" w:hAnsi="Times New Roman" w:cs="Times New Roman"/>
          <w:sz w:val="28"/>
          <w:szCs w:val="28"/>
          <w:lang w:val="en-US"/>
        </w:rPr>
        <w:t>2</w:t>
      </w:r>
    </w:p>
    <w:p w14:paraId="57B1E352" w14:textId="77777777" w:rsidR="007A4EC2" w:rsidRDefault="007A4EC2" w:rsidP="00055EEA">
      <w:pPr>
        <w:jc w:val="center"/>
        <w:rPr>
          <w:rFonts w:ascii="Times New Roman" w:hAnsi="Times New Roman" w:cs="Times New Roman"/>
          <w:b/>
          <w:sz w:val="28"/>
          <w:szCs w:val="28"/>
        </w:rPr>
      </w:pPr>
    </w:p>
    <w:p w14:paraId="5E6AAAF6" w14:textId="77777777" w:rsidR="007A4EC2" w:rsidRDefault="007A4EC2" w:rsidP="00055EEA">
      <w:pPr>
        <w:jc w:val="center"/>
        <w:rPr>
          <w:rFonts w:ascii="Times New Roman" w:hAnsi="Times New Roman" w:cs="Times New Roman"/>
          <w:b/>
          <w:sz w:val="28"/>
          <w:szCs w:val="28"/>
        </w:rPr>
      </w:pPr>
    </w:p>
    <w:p w14:paraId="3D2D87F8" w14:textId="77777777" w:rsidR="00055EEA" w:rsidRPr="00C8218F" w:rsidRDefault="00055EEA" w:rsidP="00055EEA">
      <w:pPr>
        <w:jc w:val="center"/>
        <w:rPr>
          <w:rFonts w:ascii="Times New Roman" w:hAnsi="Times New Roman" w:cs="Times New Roman"/>
          <w:b/>
          <w:sz w:val="28"/>
          <w:szCs w:val="28"/>
        </w:rPr>
      </w:pPr>
      <w:r w:rsidRPr="00C8218F">
        <w:rPr>
          <w:rFonts w:ascii="Times New Roman" w:hAnsi="Times New Roman" w:cs="Times New Roman"/>
          <w:b/>
          <w:sz w:val="28"/>
          <w:szCs w:val="28"/>
        </w:rPr>
        <w:t>Оглавление</w:t>
      </w:r>
    </w:p>
    <w:p w14:paraId="16C5FE74" w14:textId="77777777" w:rsidR="00055EEA" w:rsidRPr="00C8218F" w:rsidRDefault="00055EEA" w:rsidP="00E66CC2">
      <w:pPr>
        <w:pStyle w:val="a3"/>
        <w:numPr>
          <w:ilvl w:val="0"/>
          <w:numId w:val="5"/>
        </w:numPr>
        <w:spacing w:after="0" w:line="360" w:lineRule="auto"/>
        <w:ind w:left="426" w:right="283" w:hanging="426"/>
        <w:jc w:val="both"/>
        <w:rPr>
          <w:rFonts w:ascii="Times New Roman" w:hAnsi="Times New Roman" w:cs="Times New Roman"/>
          <w:sz w:val="28"/>
          <w:szCs w:val="28"/>
        </w:rPr>
      </w:pPr>
      <w:r w:rsidRPr="00C8218F">
        <w:rPr>
          <w:rFonts w:ascii="Times New Roman" w:hAnsi="Times New Roman" w:cs="Times New Roman"/>
          <w:sz w:val="28"/>
          <w:szCs w:val="28"/>
        </w:rPr>
        <w:t>Пояснительная записка............................................................................</w:t>
      </w:r>
      <w:r w:rsidR="0013271D" w:rsidRPr="00C8218F">
        <w:rPr>
          <w:rFonts w:ascii="Times New Roman" w:hAnsi="Times New Roman" w:cs="Times New Roman"/>
          <w:sz w:val="28"/>
          <w:szCs w:val="28"/>
        </w:rPr>
        <w:t>.</w:t>
      </w:r>
      <w:r w:rsidR="000514A1" w:rsidRPr="00C8218F">
        <w:rPr>
          <w:rFonts w:ascii="Times New Roman" w:hAnsi="Times New Roman" w:cs="Times New Roman"/>
          <w:sz w:val="28"/>
          <w:szCs w:val="28"/>
        </w:rPr>
        <w:t>.</w:t>
      </w:r>
      <w:r w:rsidR="000D7294" w:rsidRPr="00C8218F">
        <w:rPr>
          <w:rFonts w:ascii="Times New Roman" w:hAnsi="Times New Roman" w:cs="Times New Roman"/>
          <w:sz w:val="28"/>
          <w:szCs w:val="28"/>
        </w:rPr>
        <w:t>..</w:t>
      </w:r>
      <w:r w:rsidR="0013271D" w:rsidRPr="00C8218F">
        <w:rPr>
          <w:rFonts w:ascii="Times New Roman" w:hAnsi="Times New Roman" w:cs="Times New Roman"/>
          <w:sz w:val="28"/>
          <w:szCs w:val="28"/>
        </w:rPr>
        <w:t>3</w:t>
      </w:r>
    </w:p>
    <w:p w14:paraId="44BF54F3" w14:textId="77777777" w:rsidR="00055EEA" w:rsidRPr="00C8218F" w:rsidRDefault="00055EEA" w:rsidP="00E66CC2">
      <w:pPr>
        <w:pStyle w:val="a3"/>
        <w:numPr>
          <w:ilvl w:val="0"/>
          <w:numId w:val="5"/>
        </w:numPr>
        <w:spacing w:after="0" w:line="360" w:lineRule="auto"/>
        <w:ind w:left="426" w:right="283" w:hanging="426"/>
        <w:jc w:val="both"/>
        <w:rPr>
          <w:rFonts w:ascii="Times New Roman" w:hAnsi="Times New Roman" w:cs="Times New Roman"/>
          <w:sz w:val="28"/>
          <w:szCs w:val="28"/>
        </w:rPr>
      </w:pPr>
      <w:r w:rsidRPr="00C8218F">
        <w:rPr>
          <w:rFonts w:ascii="Times New Roman" w:hAnsi="Times New Roman" w:cs="Times New Roman"/>
          <w:sz w:val="28"/>
          <w:szCs w:val="28"/>
        </w:rPr>
        <w:t>Учебн</w:t>
      </w:r>
      <w:r w:rsidR="00737022" w:rsidRPr="00C8218F">
        <w:rPr>
          <w:rFonts w:ascii="Times New Roman" w:hAnsi="Times New Roman" w:cs="Times New Roman"/>
          <w:sz w:val="28"/>
          <w:szCs w:val="28"/>
        </w:rPr>
        <w:t xml:space="preserve">ый </w:t>
      </w:r>
      <w:r w:rsidRPr="00C8218F">
        <w:rPr>
          <w:rFonts w:ascii="Times New Roman" w:hAnsi="Times New Roman" w:cs="Times New Roman"/>
          <w:sz w:val="28"/>
          <w:szCs w:val="28"/>
        </w:rPr>
        <w:t>план.....</w:t>
      </w:r>
      <w:r w:rsidR="00737022" w:rsidRPr="00C8218F">
        <w:rPr>
          <w:rFonts w:ascii="Times New Roman" w:hAnsi="Times New Roman" w:cs="Times New Roman"/>
          <w:sz w:val="28"/>
          <w:szCs w:val="28"/>
        </w:rPr>
        <w:t>....................</w:t>
      </w:r>
      <w:r w:rsidRPr="00C8218F">
        <w:rPr>
          <w:rFonts w:ascii="Times New Roman" w:hAnsi="Times New Roman" w:cs="Times New Roman"/>
          <w:sz w:val="28"/>
          <w:szCs w:val="28"/>
        </w:rPr>
        <w:t>.................................................................</w:t>
      </w:r>
      <w:r w:rsidR="000514A1" w:rsidRPr="00C8218F">
        <w:rPr>
          <w:rFonts w:ascii="Times New Roman" w:hAnsi="Times New Roman" w:cs="Times New Roman"/>
          <w:sz w:val="28"/>
          <w:szCs w:val="28"/>
        </w:rPr>
        <w:t>.</w:t>
      </w:r>
      <w:r w:rsidR="000D7294" w:rsidRPr="00C8218F">
        <w:rPr>
          <w:rFonts w:ascii="Times New Roman" w:hAnsi="Times New Roman" w:cs="Times New Roman"/>
          <w:sz w:val="28"/>
          <w:szCs w:val="28"/>
        </w:rPr>
        <w:t>...</w:t>
      </w:r>
      <w:r w:rsidR="00DF3BCD" w:rsidRPr="00C8218F">
        <w:rPr>
          <w:rFonts w:ascii="Times New Roman" w:hAnsi="Times New Roman" w:cs="Times New Roman"/>
          <w:sz w:val="28"/>
          <w:szCs w:val="28"/>
        </w:rPr>
        <w:t>.</w:t>
      </w:r>
      <w:r w:rsidR="00C8218F" w:rsidRPr="00C8218F">
        <w:rPr>
          <w:rFonts w:ascii="Times New Roman" w:hAnsi="Times New Roman" w:cs="Times New Roman"/>
          <w:sz w:val="28"/>
          <w:szCs w:val="28"/>
        </w:rPr>
        <w:t>8</w:t>
      </w:r>
    </w:p>
    <w:p w14:paraId="7B2AB994" w14:textId="77777777" w:rsidR="00055EEA" w:rsidRPr="00C8218F" w:rsidRDefault="00055EEA" w:rsidP="00E66CC2">
      <w:pPr>
        <w:pStyle w:val="a3"/>
        <w:numPr>
          <w:ilvl w:val="0"/>
          <w:numId w:val="5"/>
        </w:numPr>
        <w:spacing w:after="0" w:line="360" w:lineRule="auto"/>
        <w:ind w:left="426" w:right="283" w:hanging="426"/>
        <w:jc w:val="both"/>
        <w:rPr>
          <w:rFonts w:ascii="Times New Roman" w:hAnsi="Times New Roman" w:cs="Times New Roman"/>
          <w:sz w:val="28"/>
          <w:szCs w:val="28"/>
        </w:rPr>
      </w:pPr>
      <w:r w:rsidRPr="00C8218F">
        <w:rPr>
          <w:rFonts w:ascii="Times New Roman" w:hAnsi="Times New Roman" w:cs="Times New Roman"/>
          <w:sz w:val="28"/>
          <w:szCs w:val="28"/>
        </w:rPr>
        <w:t>Содержание...............................................................................................</w:t>
      </w:r>
      <w:r w:rsidR="000D7294" w:rsidRPr="00C8218F">
        <w:rPr>
          <w:rFonts w:ascii="Times New Roman" w:hAnsi="Times New Roman" w:cs="Times New Roman"/>
          <w:sz w:val="28"/>
          <w:szCs w:val="28"/>
        </w:rPr>
        <w:t>...</w:t>
      </w:r>
      <w:r w:rsidR="00DF3BCD" w:rsidRPr="00C8218F">
        <w:rPr>
          <w:rFonts w:ascii="Times New Roman" w:hAnsi="Times New Roman" w:cs="Times New Roman"/>
          <w:sz w:val="28"/>
          <w:szCs w:val="28"/>
        </w:rPr>
        <w:t>.</w:t>
      </w:r>
      <w:r w:rsidR="00C8218F" w:rsidRPr="00C8218F">
        <w:rPr>
          <w:rFonts w:ascii="Times New Roman" w:hAnsi="Times New Roman" w:cs="Times New Roman"/>
          <w:sz w:val="28"/>
          <w:szCs w:val="28"/>
        </w:rPr>
        <w:t>9</w:t>
      </w:r>
    </w:p>
    <w:p w14:paraId="311E51A9" w14:textId="77777777" w:rsidR="00055EEA" w:rsidRPr="00C8218F" w:rsidRDefault="00055EEA" w:rsidP="00E66CC2">
      <w:pPr>
        <w:pStyle w:val="a3"/>
        <w:numPr>
          <w:ilvl w:val="0"/>
          <w:numId w:val="5"/>
        </w:numPr>
        <w:spacing w:after="0" w:line="360" w:lineRule="auto"/>
        <w:ind w:left="426" w:right="283" w:hanging="426"/>
        <w:jc w:val="both"/>
        <w:rPr>
          <w:rFonts w:ascii="Times New Roman" w:hAnsi="Times New Roman" w:cs="Times New Roman"/>
          <w:sz w:val="28"/>
          <w:szCs w:val="28"/>
        </w:rPr>
      </w:pPr>
      <w:r w:rsidRPr="00C8218F">
        <w:rPr>
          <w:rFonts w:ascii="Times New Roman" w:hAnsi="Times New Roman" w:cs="Times New Roman"/>
          <w:sz w:val="28"/>
          <w:szCs w:val="28"/>
        </w:rPr>
        <w:t>Обеспечение.............................................................................................</w:t>
      </w:r>
      <w:r w:rsidR="000D7294" w:rsidRPr="00C8218F">
        <w:rPr>
          <w:rFonts w:ascii="Times New Roman" w:hAnsi="Times New Roman" w:cs="Times New Roman"/>
          <w:sz w:val="28"/>
          <w:szCs w:val="28"/>
        </w:rPr>
        <w:t>....</w:t>
      </w:r>
      <w:r w:rsidR="000514A1" w:rsidRPr="00C8218F">
        <w:rPr>
          <w:rFonts w:ascii="Times New Roman" w:hAnsi="Times New Roman" w:cs="Times New Roman"/>
          <w:sz w:val="28"/>
          <w:szCs w:val="28"/>
        </w:rPr>
        <w:t>1</w:t>
      </w:r>
      <w:r w:rsidR="00C8218F" w:rsidRPr="00C8218F">
        <w:rPr>
          <w:rFonts w:ascii="Times New Roman" w:hAnsi="Times New Roman" w:cs="Times New Roman"/>
          <w:sz w:val="28"/>
          <w:szCs w:val="28"/>
        </w:rPr>
        <w:t>2</w:t>
      </w:r>
    </w:p>
    <w:p w14:paraId="732F93A3" w14:textId="77777777" w:rsidR="000514A1" w:rsidRPr="00C8218F" w:rsidRDefault="000514A1" w:rsidP="000D7294">
      <w:pPr>
        <w:pStyle w:val="a3"/>
        <w:spacing w:after="0" w:line="360" w:lineRule="auto"/>
        <w:ind w:left="426" w:right="283"/>
        <w:jc w:val="both"/>
        <w:rPr>
          <w:rFonts w:ascii="Times New Roman" w:hAnsi="Times New Roman" w:cs="Times New Roman"/>
          <w:sz w:val="28"/>
          <w:szCs w:val="28"/>
        </w:rPr>
      </w:pPr>
      <w:r w:rsidRPr="00C8218F">
        <w:rPr>
          <w:rFonts w:ascii="Times New Roman" w:hAnsi="Times New Roman" w:cs="Times New Roman"/>
          <w:sz w:val="28"/>
          <w:szCs w:val="28"/>
        </w:rPr>
        <w:t>4.1 Методическое обеспечение.............. ................................................</w:t>
      </w:r>
      <w:r w:rsidR="000D7294" w:rsidRPr="00C8218F">
        <w:rPr>
          <w:rFonts w:ascii="Times New Roman" w:hAnsi="Times New Roman" w:cs="Times New Roman"/>
          <w:sz w:val="28"/>
          <w:szCs w:val="28"/>
        </w:rPr>
        <w:t>...</w:t>
      </w:r>
      <w:r w:rsidRPr="00C8218F">
        <w:rPr>
          <w:rFonts w:ascii="Times New Roman" w:hAnsi="Times New Roman" w:cs="Times New Roman"/>
          <w:sz w:val="28"/>
          <w:szCs w:val="28"/>
        </w:rPr>
        <w:t>1</w:t>
      </w:r>
      <w:r w:rsidR="00C8218F" w:rsidRPr="00C8218F">
        <w:rPr>
          <w:rFonts w:ascii="Times New Roman" w:hAnsi="Times New Roman" w:cs="Times New Roman"/>
          <w:sz w:val="28"/>
          <w:szCs w:val="28"/>
        </w:rPr>
        <w:t>2</w:t>
      </w:r>
    </w:p>
    <w:p w14:paraId="033FCCDA" w14:textId="77F9BB98" w:rsidR="000514A1" w:rsidRPr="00C8218F" w:rsidRDefault="000514A1" w:rsidP="000D7294">
      <w:pPr>
        <w:pStyle w:val="a3"/>
        <w:spacing w:after="0" w:line="360" w:lineRule="auto"/>
        <w:ind w:left="426" w:right="283"/>
        <w:jc w:val="both"/>
        <w:rPr>
          <w:rFonts w:ascii="Times New Roman" w:hAnsi="Times New Roman" w:cs="Times New Roman"/>
          <w:sz w:val="28"/>
          <w:szCs w:val="28"/>
        </w:rPr>
      </w:pPr>
      <w:r w:rsidRPr="00C8218F">
        <w:rPr>
          <w:rFonts w:ascii="Times New Roman" w:hAnsi="Times New Roman" w:cs="Times New Roman"/>
          <w:sz w:val="28"/>
          <w:szCs w:val="28"/>
        </w:rPr>
        <w:t>4.2 Материально-техническое обеспечение..........................................</w:t>
      </w:r>
      <w:r w:rsidR="00FD6C8E" w:rsidRPr="00C8218F">
        <w:rPr>
          <w:rFonts w:ascii="Times New Roman" w:hAnsi="Times New Roman" w:cs="Times New Roman"/>
          <w:sz w:val="28"/>
          <w:szCs w:val="28"/>
        </w:rPr>
        <w:t>.</w:t>
      </w:r>
      <w:r w:rsidR="00DF3BCD" w:rsidRPr="00C8218F">
        <w:rPr>
          <w:rFonts w:ascii="Times New Roman" w:hAnsi="Times New Roman" w:cs="Times New Roman"/>
          <w:sz w:val="28"/>
          <w:szCs w:val="28"/>
        </w:rPr>
        <w:t>..</w:t>
      </w:r>
      <w:r w:rsidRPr="00C8218F">
        <w:rPr>
          <w:rFonts w:ascii="Times New Roman" w:hAnsi="Times New Roman" w:cs="Times New Roman"/>
          <w:sz w:val="28"/>
          <w:szCs w:val="28"/>
        </w:rPr>
        <w:t>1</w:t>
      </w:r>
      <w:r w:rsidR="00C8218F" w:rsidRPr="00C8218F">
        <w:rPr>
          <w:rFonts w:ascii="Times New Roman" w:hAnsi="Times New Roman" w:cs="Times New Roman"/>
          <w:sz w:val="28"/>
          <w:szCs w:val="28"/>
        </w:rPr>
        <w:t>3</w:t>
      </w:r>
    </w:p>
    <w:p w14:paraId="41A28BC1" w14:textId="247D5545" w:rsidR="00C162C0" w:rsidRPr="00C8218F" w:rsidRDefault="00C162C0" w:rsidP="000D7294">
      <w:pPr>
        <w:pStyle w:val="a3"/>
        <w:spacing w:after="0" w:line="360" w:lineRule="auto"/>
        <w:ind w:left="426" w:right="283"/>
        <w:jc w:val="both"/>
        <w:rPr>
          <w:rFonts w:ascii="Times New Roman" w:hAnsi="Times New Roman" w:cs="Times New Roman"/>
          <w:sz w:val="28"/>
          <w:szCs w:val="28"/>
        </w:rPr>
      </w:pPr>
      <w:r w:rsidRPr="00C8218F">
        <w:rPr>
          <w:rFonts w:ascii="Times New Roman" w:hAnsi="Times New Roman" w:cs="Times New Roman"/>
          <w:sz w:val="28"/>
          <w:szCs w:val="28"/>
        </w:rPr>
        <w:t>4.3 Дидактическое обеспечение.............................................................</w:t>
      </w:r>
      <w:r w:rsidR="000D7294" w:rsidRPr="00C8218F">
        <w:rPr>
          <w:rFonts w:ascii="Times New Roman" w:hAnsi="Times New Roman" w:cs="Times New Roman"/>
          <w:sz w:val="28"/>
          <w:szCs w:val="28"/>
        </w:rPr>
        <w:t>...</w:t>
      </w:r>
      <w:r w:rsidR="00DF3BCD" w:rsidRPr="00C8218F">
        <w:rPr>
          <w:rFonts w:ascii="Times New Roman" w:hAnsi="Times New Roman" w:cs="Times New Roman"/>
          <w:sz w:val="28"/>
          <w:szCs w:val="28"/>
        </w:rPr>
        <w:t>.</w:t>
      </w:r>
      <w:r w:rsidRPr="00C8218F">
        <w:rPr>
          <w:rFonts w:ascii="Times New Roman" w:hAnsi="Times New Roman" w:cs="Times New Roman"/>
          <w:sz w:val="28"/>
          <w:szCs w:val="28"/>
        </w:rPr>
        <w:t>1</w:t>
      </w:r>
      <w:r w:rsidR="00C8218F" w:rsidRPr="00C8218F">
        <w:rPr>
          <w:rFonts w:ascii="Times New Roman" w:hAnsi="Times New Roman" w:cs="Times New Roman"/>
          <w:sz w:val="28"/>
          <w:szCs w:val="28"/>
        </w:rPr>
        <w:t>3</w:t>
      </w:r>
    </w:p>
    <w:p w14:paraId="13D84CAD" w14:textId="773CF115" w:rsidR="00E66CC2" w:rsidRPr="00C8218F" w:rsidRDefault="00E66CC2" w:rsidP="000D7294">
      <w:pPr>
        <w:pStyle w:val="a3"/>
        <w:spacing w:after="0" w:line="360" w:lineRule="auto"/>
        <w:ind w:left="426" w:right="283"/>
        <w:jc w:val="both"/>
        <w:rPr>
          <w:rFonts w:ascii="Times New Roman" w:hAnsi="Times New Roman" w:cs="Times New Roman"/>
          <w:sz w:val="28"/>
          <w:szCs w:val="28"/>
        </w:rPr>
      </w:pPr>
      <w:r w:rsidRPr="00C8218F">
        <w:rPr>
          <w:rFonts w:ascii="Times New Roman" w:hAnsi="Times New Roman" w:cs="Times New Roman"/>
          <w:sz w:val="28"/>
          <w:szCs w:val="28"/>
        </w:rPr>
        <w:t xml:space="preserve">4.4 Кадровое </w:t>
      </w:r>
      <w:r w:rsidR="00C8218F" w:rsidRPr="00C8218F">
        <w:rPr>
          <w:rFonts w:ascii="Times New Roman" w:hAnsi="Times New Roman" w:cs="Times New Roman"/>
          <w:sz w:val="28"/>
          <w:szCs w:val="28"/>
        </w:rPr>
        <w:t>обеспечение</w:t>
      </w:r>
      <w:r w:rsidR="00A21B1B">
        <w:rPr>
          <w:rFonts w:ascii="Times New Roman" w:hAnsi="Times New Roman" w:cs="Times New Roman"/>
          <w:sz w:val="28"/>
          <w:szCs w:val="28"/>
        </w:rPr>
        <w:t>..</w:t>
      </w:r>
      <w:r w:rsidR="00C8218F" w:rsidRPr="00C8218F">
        <w:rPr>
          <w:rFonts w:ascii="Times New Roman" w:hAnsi="Times New Roman" w:cs="Times New Roman"/>
          <w:sz w:val="28"/>
          <w:szCs w:val="28"/>
        </w:rPr>
        <w:t>………………………………………………14</w:t>
      </w:r>
    </w:p>
    <w:p w14:paraId="6C023FFE" w14:textId="5E029C65" w:rsidR="00055EEA" w:rsidRPr="00C8218F" w:rsidRDefault="00055EEA" w:rsidP="00E66CC2">
      <w:pPr>
        <w:pStyle w:val="a3"/>
        <w:numPr>
          <w:ilvl w:val="0"/>
          <w:numId w:val="5"/>
        </w:numPr>
        <w:spacing w:after="0" w:line="360" w:lineRule="auto"/>
        <w:ind w:left="426" w:right="283" w:hanging="426"/>
        <w:jc w:val="both"/>
        <w:rPr>
          <w:rFonts w:ascii="Times New Roman" w:hAnsi="Times New Roman" w:cs="Times New Roman"/>
          <w:sz w:val="28"/>
          <w:szCs w:val="28"/>
        </w:rPr>
      </w:pPr>
      <w:r w:rsidRPr="00C8218F">
        <w:rPr>
          <w:rFonts w:ascii="Times New Roman" w:hAnsi="Times New Roman" w:cs="Times New Roman"/>
          <w:sz w:val="28"/>
          <w:szCs w:val="28"/>
        </w:rPr>
        <w:t>Мониторинг образовательных</w:t>
      </w:r>
      <w:r w:rsidR="00C8218F" w:rsidRPr="00C8218F">
        <w:rPr>
          <w:rFonts w:ascii="Times New Roman" w:hAnsi="Times New Roman" w:cs="Times New Roman"/>
          <w:sz w:val="28"/>
          <w:szCs w:val="28"/>
        </w:rPr>
        <w:t xml:space="preserve"> и воспитательных</w:t>
      </w:r>
      <w:r w:rsidRPr="00C8218F">
        <w:rPr>
          <w:rFonts w:ascii="Times New Roman" w:hAnsi="Times New Roman" w:cs="Times New Roman"/>
          <w:sz w:val="28"/>
          <w:szCs w:val="28"/>
        </w:rPr>
        <w:t xml:space="preserve"> результатов.........</w:t>
      </w:r>
      <w:r w:rsidR="00C8218F" w:rsidRPr="00C8218F">
        <w:rPr>
          <w:rFonts w:ascii="Times New Roman" w:hAnsi="Times New Roman" w:cs="Times New Roman"/>
          <w:sz w:val="28"/>
          <w:szCs w:val="28"/>
        </w:rPr>
        <w:t>.....</w:t>
      </w:r>
      <w:r w:rsidR="00337EE6" w:rsidRPr="00C8218F">
        <w:rPr>
          <w:rFonts w:ascii="Times New Roman" w:hAnsi="Times New Roman" w:cs="Times New Roman"/>
          <w:sz w:val="28"/>
          <w:szCs w:val="28"/>
        </w:rPr>
        <w:t>1</w:t>
      </w:r>
      <w:r w:rsidR="00C8218F" w:rsidRPr="00C8218F">
        <w:rPr>
          <w:rFonts w:ascii="Times New Roman" w:hAnsi="Times New Roman" w:cs="Times New Roman"/>
          <w:sz w:val="28"/>
          <w:szCs w:val="28"/>
        </w:rPr>
        <w:t>5</w:t>
      </w:r>
    </w:p>
    <w:p w14:paraId="2D5DE77D" w14:textId="3D0BD9A8" w:rsidR="00055EEA" w:rsidRPr="00C8218F" w:rsidRDefault="00F72C5A" w:rsidP="00E66CC2">
      <w:pPr>
        <w:pStyle w:val="a3"/>
        <w:numPr>
          <w:ilvl w:val="0"/>
          <w:numId w:val="5"/>
        </w:numPr>
        <w:spacing w:after="0" w:line="360" w:lineRule="auto"/>
        <w:ind w:left="426" w:right="283" w:hanging="426"/>
        <w:jc w:val="both"/>
        <w:rPr>
          <w:rFonts w:ascii="Times New Roman" w:hAnsi="Times New Roman" w:cs="Times New Roman"/>
          <w:sz w:val="28"/>
          <w:szCs w:val="28"/>
        </w:rPr>
      </w:pPr>
      <w:r w:rsidRPr="00C8218F">
        <w:rPr>
          <w:rFonts w:ascii="Times New Roman" w:hAnsi="Times New Roman" w:cs="Times New Roman"/>
          <w:sz w:val="28"/>
          <w:szCs w:val="28"/>
        </w:rPr>
        <w:t>С</w:t>
      </w:r>
      <w:r w:rsidR="00DF3BCD" w:rsidRPr="00C8218F">
        <w:rPr>
          <w:rFonts w:ascii="Times New Roman" w:hAnsi="Times New Roman" w:cs="Times New Roman"/>
          <w:sz w:val="28"/>
          <w:szCs w:val="28"/>
        </w:rPr>
        <w:t>писок информационных источников</w:t>
      </w:r>
      <w:r w:rsidRPr="00C8218F">
        <w:rPr>
          <w:rFonts w:ascii="Times New Roman" w:hAnsi="Times New Roman" w:cs="Times New Roman"/>
          <w:sz w:val="28"/>
          <w:szCs w:val="28"/>
        </w:rPr>
        <w:t>.................................................</w:t>
      </w:r>
      <w:r w:rsidR="000D7294" w:rsidRPr="00C8218F">
        <w:rPr>
          <w:rFonts w:ascii="Times New Roman" w:hAnsi="Times New Roman" w:cs="Times New Roman"/>
          <w:sz w:val="28"/>
          <w:szCs w:val="28"/>
        </w:rPr>
        <w:t>...</w:t>
      </w:r>
      <w:r w:rsidR="00DF3BCD" w:rsidRPr="00C8218F">
        <w:rPr>
          <w:rFonts w:ascii="Times New Roman" w:hAnsi="Times New Roman" w:cs="Times New Roman"/>
          <w:sz w:val="28"/>
          <w:szCs w:val="28"/>
        </w:rPr>
        <w:t>.</w:t>
      </w:r>
      <w:r w:rsidR="00C8218F" w:rsidRPr="00C8218F">
        <w:rPr>
          <w:rFonts w:ascii="Times New Roman" w:hAnsi="Times New Roman" w:cs="Times New Roman"/>
          <w:sz w:val="28"/>
          <w:szCs w:val="28"/>
        </w:rPr>
        <w:t>.</w:t>
      </w:r>
      <w:r w:rsidR="00A86A61" w:rsidRPr="00C8218F">
        <w:rPr>
          <w:rFonts w:ascii="Times New Roman" w:hAnsi="Times New Roman" w:cs="Times New Roman"/>
          <w:sz w:val="28"/>
          <w:szCs w:val="28"/>
        </w:rPr>
        <w:t>1</w:t>
      </w:r>
      <w:r w:rsidR="00C8218F" w:rsidRPr="00C8218F">
        <w:rPr>
          <w:rFonts w:ascii="Times New Roman" w:hAnsi="Times New Roman" w:cs="Times New Roman"/>
          <w:sz w:val="28"/>
          <w:szCs w:val="28"/>
        </w:rPr>
        <w:t>7</w:t>
      </w:r>
    </w:p>
    <w:p w14:paraId="068675C3" w14:textId="5DABDEC9" w:rsidR="00F72C5A" w:rsidRPr="00C8218F" w:rsidRDefault="00F72C5A" w:rsidP="00E66CC2">
      <w:pPr>
        <w:pStyle w:val="a3"/>
        <w:numPr>
          <w:ilvl w:val="0"/>
          <w:numId w:val="5"/>
        </w:numPr>
        <w:spacing w:after="0" w:line="360" w:lineRule="auto"/>
        <w:ind w:left="426" w:right="283" w:hanging="426"/>
        <w:jc w:val="both"/>
        <w:rPr>
          <w:rFonts w:ascii="Times New Roman" w:hAnsi="Times New Roman" w:cs="Times New Roman"/>
          <w:sz w:val="28"/>
          <w:szCs w:val="28"/>
        </w:rPr>
      </w:pPr>
      <w:r w:rsidRPr="00C8218F">
        <w:rPr>
          <w:rFonts w:ascii="Times New Roman" w:hAnsi="Times New Roman" w:cs="Times New Roman"/>
          <w:sz w:val="28"/>
          <w:szCs w:val="28"/>
        </w:rPr>
        <w:t>Приложения............................................................................................</w:t>
      </w:r>
      <w:r w:rsidR="000D7294" w:rsidRPr="00C8218F">
        <w:rPr>
          <w:rFonts w:ascii="Times New Roman" w:hAnsi="Times New Roman" w:cs="Times New Roman"/>
          <w:sz w:val="28"/>
          <w:szCs w:val="28"/>
        </w:rPr>
        <w:t>...</w:t>
      </w:r>
      <w:r w:rsidR="00C8218F" w:rsidRPr="00C8218F">
        <w:rPr>
          <w:rFonts w:ascii="Times New Roman" w:hAnsi="Times New Roman" w:cs="Times New Roman"/>
          <w:sz w:val="28"/>
          <w:szCs w:val="28"/>
        </w:rPr>
        <w:t>..</w:t>
      </w:r>
      <w:r w:rsidR="003864D8" w:rsidRPr="00C8218F">
        <w:rPr>
          <w:rFonts w:ascii="Times New Roman" w:hAnsi="Times New Roman" w:cs="Times New Roman"/>
          <w:sz w:val="28"/>
          <w:szCs w:val="28"/>
        </w:rPr>
        <w:t>1</w:t>
      </w:r>
      <w:r w:rsidR="00C8218F" w:rsidRPr="00C8218F">
        <w:rPr>
          <w:rFonts w:ascii="Times New Roman" w:hAnsi="Times New Roman" w:cs="Times New Roman"/>
          <w:sz w:val="28"/>
          <w:szCs w:val="28"/>
        </w:rPr>
        <w:t>9</w:t>
      </w:r>
    </w:p>
    <w:p w14:paraId="6F607B06" w14:textId="77777777" w:rsidR="00224D2D" w:rsidRDefault="00224D2D" w:rsidP="00224D2D">
      <w:pPr>
        <w:spacing w:after="0" w:line="360" w:lineRule="auto"/>
        <w:ind w:firstLine="851"/>
        <w:jc w:val="both"/>
        <w:rPr>
          <w:rFonts w:ascii="Times New Roman" w:hAnsi="Times New Roman" w:cs="Times New Roman"/>
          <w:sz w:val="28"/>
          <w:szCs w:val="28"/>
        </w:rPr>
      </w:pPr>
    </w:p>
    <w:p w14:paraId="635C966E" w14:textId="77777777" w:rsidR="00B91459" w:rsidRDefault="00B91459" w:rsidP="00224D2D">
      <w:pPr>
        <w:spacing w:after="0" w:line="360" w:lineRule="auto"/>
        <w:ind w:firstLine="851"/>
        <w:jc w:val="both"/>
        <w:rPr>
          <w:rFonts w:ascii="Times New Roman" w:hAnsi="Times New Roman" w:cs="Times New Roman"/>
          <w:sz w:val="28"/>
          <w:szCs w:val="28"/>
        </w:rPr>
      </w:pPr>
    </w:p>
    <w:p w14:paraId="7203E089" w14:textId="77777777" w:rsidR="00B91459" w:rsidRDefault="00B91459" w:rsidP="00224D2D">
      <w:pPr>
        <w:spacing w:after="0" w:line="360" w:lineRule="auto"/>
        <w:ind w:firstLine="851"/>
        <w:jc w:val="both"/>
        <w:rPr>
          <w:rFonts w:ascii="Times New Roman" w:hAnsi="Times New Roman" w:cs="Times New Roman"/>
          <w:sz w:val="28"/>
          <w:szCs w:val="28"/>
        </w:rPr>
      </w:pPr>
    </w:p>
    <w:p w14:paraId="19C9DB29" w14:textId="77777777" w:rsidR="00B91459" w:rsidRDefault="00B91459" w:rsidP="00224D2D">
      <w:pPr>
        <w:spacing w:after="0" w:line="360" w:lineRule="auto"/>
        <w:ind w:firstLine="851"/>
        <w:jc w:val="both"/>
        <w:rPr>
          <w:rFonts w:ascii="Times New Roman" w:hAnsi="Times New Roman" w:cs="Times New Roman"/>
          <w:sz w:val="28"/>
          <w:szCs w:val="28"/>
        </w:rPr>
      </w:pPr>
    </w:p>
    <w:p w14:paraId="6FE9833E" w14:textId="77777777" w:rsidR="00B91459" w:rsidRDefault="00B91459" w:rsidP="00224D2D">
      <w:pPr>
        <w:spacing w:after="0" w:line="360" w:lineRule="auto"/>
        <w:ind w:firstLine="851"/>
        <w:jc w:val="both"/>
        <w:rPr>
          <w:rFonts w:ascii="Times New Roman" w:hAnsi="Times New Roman" w:cs="Times New Roman"/>
          <w:sz w:val="28"/>
          <w:szCs w:val="28"/>
        </w:rPr>
      </w:pPr>
    </w:p>
    <w:p w14:paraId="6C5CC912" w14:textId="77777777" w:rsidR="00B91459" w:rsidRDefault="00B91459" w:rsidP="00224D2D">
      <w:pPr>
        <w:spacing w:after="0" w:line="360" w:lineRule="auto"/>
        <w:ind w:firstLine="851"/>
        <w:jc w:val="both"/>
        <w:rPr>
          <w:rFonts w:ascii="Times New Roman" w:hAnsi="Times New Roman" w:cs="Times New Roman"/>
          <w:sz w:val="28"/>
          <w:szCs w:val="28"/>
        </w:rPr>
      </w:pPr>
    </w:p>
    <w:p w14:paraId="3E9AB8F1" w14:textId="77777777" w:rsidR="00B91459" w:rsidRDefault="00B91459" w:rsidP="00224D2D">
      <w:pPr>
        <w:spacing w:after="0" w:line="360" w:lineRule="auto"/>
        <w:ind w:firstLine="851"/>
        <w:jc w:val="both"/>
        <w:rPr>
          <w:rFonts w:ascii="Times New Roman" w:hAnsi="Times New Roman" w:cs="Times New Roman"/>
          <w:sz w:val="28"/>
          <w:szCs w:val="28"/>
        </w:rPr>
      </w:pPr>
    </w:p>
    <w:p w14:paraId="50B5C3B3" w14:textId="77777777" w:rsidR="00B91459" w:rsidRDefault="00B91459" w:rsidP="00224D2D">
      <w:pPr>
        <w:spacing w:after="0" w:line="360" w:lineRule="auto"/>
        <w:ind w:firstLine="851"/>
        <w:jc w:val="both"/>
        <w:rPr>
          <w:rFonts w:ascii="Times New Roman" w:hAnsi="Times New Roman" w:cs="Times New Roman"/>
          <w:sz w:val="28"/>
          <w:szCs w:val="28"/>
        </w:rPr>
      </w:pPr>
    </w:p>
    <w:p w14:paraId="6821952C" w14:textId="77777777" w:rsidR="00B91459" w:rsidRDefault="00B91459" w:rsidP="00224D2D">
      <w:pPr>
        <w:spacing w:after="0" w:line="360" w:lineRule="auto"/>
        <w:ind w:firstLine="851"/>
        <w:jc w:val="both"/>
        <w:rPr>
          <w:rFonts w:ascii="Times New Roman" w:hAnsi="Times New Roman" w:cs="Times New Roman"/>
          <w:sz w:val="28"/>
          <w:szCs w:val="28"/>
        </w:rPr>
      </w:pPr>
    </w:p>
    <w:p w14:paraId="6B64AF72" w14:textId="77777777" w:rsidR="00B91459" w:rsidRDefault="00B91459" w:rsidP="00224D2D">
      <w:pPr>
        <w:spacing w:after="0" w:line="360" w:lineRule="auto"/>
        <w:ind w:firstLine="851"/>
        <w:jc w:val="both"/>
        <w:rPr>
          <w:rFonts w:ascii="Times New Roman" w:hAnsi="Times New Roman" w:cs="Times New Roman"/>
          <w:sz w:val="28"/>
          <w:szCs w:val="28"/>
        </w:rPr>
      </w:pPr>
    </w:p>
    <w:p w14:paraId="10AB88ED" w14:textId="77777777" w:rsidR="00B91459" w:rsidRDefault="00B91459" w:rsidP="00224D2D">
      <w:pPr>
        <w:spacing w:after="0" w:line="360" w:lineRule="auto"/>
        <w:ind w:firstLine="851"/>
        <w:jc w:val="both"/>
        <w:rPr>
          <w:rFonts w:ascii="Times New Roman" w:hAnsi="Times New Roman" w:cs="Times New Roman"/>
          <w:sz w:val="28"/>
          <w:szCs w:val="28"/>
        </w:rPr>
      </w:pPr>
    </w:p>
    <w:p w14:paraId="1FB09DC7" w14:textId="77777777" w:rsidR="00B91459" w:rsidRDefault="00B91459" w:rsidP="00224D2D">
      <w:pPr>
        <w:spacing w:after="0" w:line="360" w:lineRule="auto"/>
        <w:ind w:firstLine="851"/>
        <w:jc w:val="both"/>
        <w:rPr>
          <w:rFonts w:ascii="Times New Roman" w:hAnsi="Times New Roman" w:cs="Times New Roman"/>
          <w:sz w:val="28"/>
          <w:szCs w:val="28"/>
        </w:rPr>
      </w:pPr>
    </w:p>
    <w:p w14:paraId="55A19F2D" w14:textId="77777777" w:rsidR="00B91459" w:rsidRPr="00224D2D" w:rsidRDefault="00B91459" w:rsidP="00224D2D">
      <w:pPr>
        <w:spacing w:after="0" w:line="360" w:lineRule="auto"/>
        <w:ind w:firstLine="851"/>
        <w:jc w:val="both"/>
        <w:rPr>
          <w:rFonts w:ascii="Times New Roman" w:hAnsi="Times New Roman" w:cs="Times New Roman"/>
          <w:sz w:val="28"/>
          <w:szCs w:val="28"/>
        </w:rPr>
      </w:pPr>
    </w:p>
    <w:p w14:paraId="346470EB" w14:textId="77777777" w:rsidR="00337EE6" w:rsidRPr="00337EE6" w:rsidRDefault="00337EE6" w:rsidP="00224D2D">
      <w:pPr>
        <w:spacing w:after="0" w:line="360" w:lineRule="auto"/>
        <w:rPr>
          <w:rFonts w:ascii="Times New Roman" w:hAnsi="Times New Roman" w:cs="Times New Roman"/>
          <w:sz w:val="28"/>
          <w:szCs w:val="28"/>
        </w:rPr>
      </w:pPr>
    </w:p>
    <w:p w14:paraId="0C4CAC9C" w14:textId="77777777" w:rsidR="00337EE6" w:rsidRDefault="00337EE6" w:rsidP="00224D2D">
      <w:pPr>
        <w:pStyle w:val="a3"/>
        <w:spacing w:after="0"/>
        <w:ind w:left="786" w:right="283"/>
        <w:jc w:val="both"/>
        <w:rPr>
          <w:rFonts w:ascii="Times New Roman" w:hAnsi="Times New Roman" w:cs="Times New Roman"/>
          <w:sz w:val="28"/>
          <w:szCs w:val="28"/>
        </w:rPr>
      </w:pPr>
    </w:p>
    <w:p w14:paraId="748689DA" w14:textId="77777777" w:rsidR="00B80E92" w:rsidRPr="00055EEA" w:rsidRDefault="00B80E92" w:rsidP="00224D2D">
      <w:pPr>
        <w:pStyle w:val="a3"/>
        <w:spacing w:after="0"/>
        <w:ind w:left="786" w:right="283"/>
        <w:jc w:val="both"/>
        <w:rPr>
          <w:rFonts w:ascii="Times New Roman" w:hAnsi="Times New Roman" w:cs="Times New Roman"/>
          <w:sz w:val="28"/>
          <w:szCs w:val="28"/>
        </w:rPr>
      </w:pPr>
    </w:p>
    <w:p w14:paraId="4B1361A8" w14:textId="77777777" w:rsidR="004B1C82" w:rsidRDefault="004B1C82" w:rsidP="001F351F">
      <w:pPr>
        <w:spacing w:after="0" w:line="360" w:lineRule="auto"/>
        <w:ind w:firstLine="426"/>
        <w:jc w:val="center"/>
        <w:rPr>
          <w:rFonts w:ascii="Times New Roman" w:hAnsi="Times New Roman" w:cs="Times New Roman"/>
          <w:b/>
          <w:sz w:val="28"/>
          <w:szCs w:val="28"/>
        </w:rPr>
      </w:pPr>
    </w:p>
    <w:p w14:paraId="68635E56" w14:textId="7E9F9490" w:rsidR="008B26BF" w:rsidRPr="00FE685C" w:rsidRDefault="008B26BF" w:rsidP="001F351F">
      <w:pPr>
        <w:spacing w:after="0" w:line="360" w:lineRule="auto"/>
        <w:ind w:firstLine="426"/>
        <w:jc w:val="center"/>
        <w:rPr>
          <w:rFonts w:ascii="Times New Roman" w:hAnsi="Times New Roman" w:cs="Times New Roman"/>
          <w:b/>
          <w:sz w:val="28"/>
          <w:szCs w:val="28"/>
        </w:rPr>
      </w:pPr>
      <w:r w:rsidRPr="00FE685C">
        <w:rPr>
          <w:rFonts w:ascii="Times New Roman" w:hAnsi="Times New Roman" w:cs="Times New Roman"/>
          <w:b/>
          <w:sz w:val="28"/>
          <w:szCs w:val="28"/>
        </w:rPr>
        <w:lastRenderedPageBreak/>
        <w:t>Пояснительная записка</w:t>
      </w:r>
    </w:p>
    <w:p w14:paraId="47270A0B" w14:textId="77777777" w:rsidR="00010F80" w:rsidRDefault="00010F80" w:rsidP="00737022">
      <w:pPr>
        <w:spacing w:after="0"/>
        <w:ind w:firstLine="709"/>
        <w:jc w:val="both"/>
        <w:rPr>
          <w:rFonts w:ascii="Times New Roman" w:hAnsi="Times New Roman" w:cs="Times New Roman"/>
          <w:sz w:val="28"/>
          <w:szCs w:val="28"/>
        </w:rPr>
      </w:pPr>
      <w:r w:rsidRPr="00FE685C">
        <w:rPr>
          <w:rFonts w:ascii="Times New Roman" w:hAnsi="Times New Roman" w:cs="Times New Roman"/>
          <w:sz w:val="28"/>
          <w:szCs w:val="28"/>
        </w:rPr>
        <w:t xml:space="preserve">Анализ ситуации на рынке труда показал </w:t>
      </w:r>
      <w:r>
        <w:rPr>
          <w:rFonts w:ascii="Times New Roman" w:hAnsi="Times New Roman" w:cs="Times New Roman"/>
          <w:sz w:val="28"/>
          <w:szCs w:val="28"/>
        </w:rPr>
        <w:t>важность</w:t>
      </w:r>
      <w:r w:rsidRPr="00FE685C">
        <w:rPr>
          <w:rFonts w:ascii="Times New Roman" w:hAnsi="Times New Roman" w:cs="Times New Roman"/>
          <w:sz w:val="28"/>
          <w:szCs w:val="28"/>
        </w:rPr>
        <w:t xml:space="preserve"> формирования индивидуальных траекторий жизненного и профессионального самоопределения и построения карьеры для молодых людей с учетом их интересов, способностей, личностных особенностей и требований рынка труда. Потенциальные работодатели стремятся отобрать лучших работников, способных успешно и максимально эффективно выполнять свои обязанности. В связи с этим вопрос профессионального самоопределения молодежи становится чрезвычайно важными.</w:t>
      </w:r>
    </w:p>
    <w:p w14:paraId="3FB92B0D" w14:textId="77777777" w:rsidR="00714C31" w:rsidRPr="00FE685C" w:rsidRDefault="008B26BF" w:rsidP="00737022">
      <w:pPr>
        <w:spacing w:after="0"/>
        <w:ind w:firstLine="709"/>
        <w:jc w:val="both"/>
        <w:rPr>
          <w:rFonts w:ascii="Times New Roman" w:hAnsi="Times New Roman" w:cs="Times New Roman"/>
          <w:sz w:val="28"/>
          <w:szCs w:val="28"/>
        </w:rPr>
      </w:pPr>
      <w:r w:rsidRPr="00FE685C">
        <w:rPr>
          <w:rFonts w:ascii="Times New Roman" w:hAnsi="Times New Roman" w:cs="Times New Roman"/>
          <w:b/>
          <w:sz w:val="28"/>
          <w:szCs w:val="28"/>
        </w:rPr>
        <w:t xml:space="preserve">Актуальность </w:t>
      </w:r>
      <w:r w:rsidRPr="00FE685C">
        <w:rPr>
          <w:rFonts w:ascii="Times New Roman" w:hAnsi="Times New Roman" w:cs="Times New Roman"/>
          <w:sz w:val="28"/>
          <w:szCs w:val="28"/>
        </w:rPr>
        <w:t>программы</w:t>
      </w:r>
      <w:r w:rsidR="00ED4F3F">
        <w:rPr>
          <w:rFonts w:ascii="Times New Roman" w:hAnsi="Times New Roman" w:cs="Times New Roman"/>
          <w:sz w:val="28"/>
          <w:szCs w:val="28"/>
        </w:rPr>
        <w:t xml:space="preserve"> </w:t>
      </w:r>
      <w:r w:rsidR="00FE685C" w:rsidRPr="00FE685C">
        <w:rPr>
          <w:rFonts w:ascii="Times New Roman" w:hAnsi="Times New Roman" w:cs="Times New Roman"/>
          <w:sz w:val="28"/>
          <w:szCs w:val="28"/>
        </w:rPr>
        <w:t>«</w:t>
      </w:r>
      <w:r w:rsidR="00B80E92">
        <w:rPr>
          <w:rFonts w:ascii="Times New Roman" w:hAnsi="Times New Roman" w:cs="Times New Roman"/>
          <w:sz w:val="28"/>
          <w:szCs w:val="28"/>
        </w:rPr>
        <w:t>Старт в будущее</w:t>
      </w:r>
      <w:r w:rsidR="00FE685C" w:rsidRPr="00FE685C">
        <w:rPr>
          <w:rFonts w:ascii="Times New Roman" w:hAnsi="Times New Roman" w:cs="Times New Roman"/>
          <w:sz w:val="28"/>
          <w:szCs w:val="28"/>
        </w:rPr>
        <w:t>»</w:t>
      </w:r>
      <w:r w:rsidRPr="00FE685C">
        <w:rPr>
          <w:rFonts w:ascii="Times New Roman" w:hAnsi="Times New Roman" w:cs="Times New Roman"/>
          <w:sz w:val="28"/>
          <w:szCs w:val="28"/>
        </w:rPr>
        <w:t xml:space="preserve"> обусловлена высокой значимостью социально – профессионального сопровождения молодежи в решении вопросов профессионального самоопределения и планирования профессиональной карьеры. </w:t>
      </w:r>
    </w:p>
    <w:p w14:paraId="3DB57082" w14:textId="77777777" w:rsidR="00010F80" w:rsidRPr="007A6208" w:rsidRDefault="00737022" w:rsidP="00737022">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составлена на основе </w:t>
      </w:r>
      <w:r w:rsidR="00010F80" w:rsidRPr="007A6208">
        <w:rPr>
          <w:rFonts w:ascii="Times New Roman" w:hAnsi="Times New Roman" w:cs="Times New Roman"/>
          <w:b/>
          <w:sz w:val="28"/>
          <w:szCs w:val="28"/>
        </w:rPr>
        <w:t>нормативно-правовы</w:t>
      </w:r>
      <w:r>
        <w:rPr>
          <w:rFonts w:ascii="Times New Roman" w:hAnsi="Times New Roman" w:cs="Times New Roman"/>
          <w:b/>
          <w:sz w:val="28"/>
          <w:szCs w:val="28"/>
        </w:rPr>
        <w:t xml:space="preserve">х </w:t>
      </w:r>
      <w:r w:rsidR="00010F80" w:rsidRPr="007A6208">
        <w:rPr>
          <w:rFonts w:ascii="Times New Roman" w:hAnsi="Times New Roman" w:cs="Times New Roman"/>
          <w:b/>
          <w:sz w:val="28"/>
          <w:szCs w:val="28"/>
        </w:rPr>
        <w:t>документ</w:t>
      </w:r>
      <w:r>
        <w:rPr>
          <w:rFonts w:ascii="Times New Roman" w:hAnsi="Times New Roman" w:cs="Times New Roman"/>
          <w:b/>
          <w:sz w:val="28"/>
          <w:szCs w:val="28"/>
        </w:rPr>
        <w:t>ов</w:t>
      </w:r>
      <w:r w:rsidR="00010F80" w:rsidRPr="007A6208">
        <w:rPr>
          <w:rFonts w:ascii="Times New Roman" w:hAnsi="Times New Roman" w:cs="Times New Roman"/>
          <w:b/>
          <w:sz w:val="28"/>
          <w:szCs w:val="28"/>
        </w:rPr>
        <w:t>:</w:t>
      </w:r>
    </w:p>
    <w:p w14:paraId="74A9FC72" w14:textId="77777777" w:rsidR="00E66CC2" w:rsidRPr="00E66CC2" w:rsidRDefault="00E66CC2" w:rsidP="00E66CC2">
      <w:pPr>
        <w:pStyle w:val="a8"/>
        <w:numPr>
          <w:ilvl w:val="0"/>
          <w:numId w:val="13"/>
        </w:numPr>
        <w:tabs>
          <w:tab w:val="clear" w:pos="720"/>
          <w:tab w:val="num" w:pos="0"/>
          <w:tab w:val="left" w:pos="284"/>
        </w:tabs>
        <w:spacing w:before="0" w:beforeAutospacing="0" w:after="0" w:afterAutospacing="0"/>
        <w:ind w:left="284" w:hanging="284"/>
        <w:jc w:val="both"/>
        <w:rPr>
          <w:color w:val="000000"/>
          <w:sz w:val="28"/>
          <w:szCs w:val="28"/>
        </w:rPr>
      </w:pPr>
      <w:bookmarkStart w:id="0" w:name="_Hlk74033077"/>
      <w:r w:rsidRPr="00E66CC2">
        <w:rPr>
          <w:color w:val="000000"/>
          <w:sz w:val="28"/>
          <w:szCs w:val="28"/>
        </w:rPr>
        <w:t>Федеральный закон от 29.12.2012 г. № 273-ФЗ «Об образовании в Российской Федерации»;</w:t>
      </w:r>
    </w:p>
    <w:p w14:paraId="38469DB9" w14:textId="77777777" w:rsidR="00E66CC2" w:rsidRPr="00E66CC2" w:rsidRDefault="00E66CC2" w:rsidP="00E66CC2">
      <w:pPr>
        <w:pStyle w:val="1"/>
        <w:numPr>
          <w:ilvl w:val="0"/>
          <w:numId w:val="12"/>
        </w:numPr>
        <w:shd w:val="clear" w:color="auto" w:fill="auto"/>
        <w:tabs>
          <w:tab w:val="clear" w:pos="720"/>
          <w:tab w:val="num" w:pos="284"/>
        </w:tabs>
        <w:spacing w:before="0" w:line="240" w:lineRule="auto"/>
        <w:ind w:left="284" w:hanging="284"/>
        <w:rPr>
          <w:sz w:val="28"/>
          <w:szCs w:val="28"/>
        </w:rPr>
      </w:pPr>
      <w:r w:rsidRPr="00E66CC2">
        <w:rPr>
          <w:color w:val="000000"/>
          <w:sz w:val="28"/>
          <w:szCs w:val="28"/>
        </w:rPr>
        <w:t> </w:t>
      </w:r>
      <w:r w:rsidRPr="00E66CC2">
        <w:rPr>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081D82E0" w14:textId="77777777" w:rsidR="00E66CC2" w:rsidRPr="00E66CC2" w:rsidRDefault="003774A1" w:rsidP="00E66CC2">
      <w:pPr>
        <w:pStyle w:val="a3"/>
        <w:numPr>
          <w:ilvl w:val="0"/>
          <w:numId w:val="12"/>
        </w:numPr>
        <w:tabs>
          <w:tab w:val="left" w:pos="284"/>
        </w:tabs>
        <w:spacing w:after="0" w:line="240" w:lineRule="auto"/>
        <w:ind w:hanging="720"/>
        <w:rPr>
          <w:rFonts w:ascii="Times New Roman" w:hAnsi="Times New Roman"/>
          <w:sz w:val="28"/>
          <w:szCs w:val="28"/>
        </w:rPr>
      </w:pPr>
      <w:bookmarkStart w:id="1" w:name="_Hlk74041758"/>
      <w:r>
        <w:rPr>
          <w:rFonts w:ascii="Times New Roman" w:hAnsi="Times New Roman"/>
          <w:sz w:val="28"/>
          <w:szCs w:val="28"/>
        </w:rPr>
        <w:t xml:space="preserve">Федеральный проект </w:t>
      </w:r>
      <w:r w:rsidR="00E66CC2" w:rsidRPr="00E66CC2">
        <w:rPr>
          <w:rFonts w:ascii="Times New Roman" w:hAnsi="Times New Roman"/>
          <w:sz w:val="28"/>
          <w:szCs w:val="28"/>
        </w:rPr>
        <w:t>«Успех каждого ребенка» от 07 декабря 2018 г.;</w:t>
      </w:r>
    </w:p>
    <w:bookmarkEnd w:id="1"/>
    <w:p w14:paraId="6F32757B" w14:textId="77777777" w:rsidR="00E66CC2" w:rsidRPr="00E66CC2" w:rsidRDefault="00E66CC2" w:rsidP="00E66CC2">
      <w:pPr>
        <w:pStyle w:val="a8"/>
        <w:numPr>
          <w:ilvl w:val="0"/>
          <w:numId w:val="12"/>
        </w:numPr>
        <w:tabs>
          <w:tab w:val="clear" w:pos="720"/>
          <w:tab w:val="num" w:pos="0"/>
          <w:tab w:val="left" w:pos="284"/>
        </w:tabs>
        <w:spacing w:before="0" w:beforeAutospacing="0" w:after="0" w:afterAutospacing="0"/>
        <w:ind w:left="284" w:hanging="284"/>
        <w:jc w:val="both"/>
        <w:rPr>
          <w:color w:val="000000"/>
          <w:sz w:val="28"/>
          <w:szCs w:val="28"/>
        </w:rPr>
      </w:pPr>
      <w:r w:rsidRPr="00E66CC2">
        <w:rPr>
          <w:sz w:val="28"/>
          <w:szCs w:val="28"/>
        </w:rPr>
        <w:t>Приказ Министерства просвещения РФ от 9 ноября 2018 г. № 196</w:t>
      </w:r>
      <w:r w:rsidRPr="00E66CC2">
        <w:rPr>
          <w:color w:val="000000"/>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7AD1D2FA" w14:textId="77777777" w:rsidR="004B1C82" w:rsidRPr="004B1C82" w:rsidRDefault="004B1C82" w:rsidP="00E66CC2">
      <w:pPr>
        <w:pStyle w:val="a8"/>
        <w:numPr>
          <w:ilvl w:val="0"/>
          <w:numId w:val="12"/>
        </w:numPr>
        <w:tabs>
          <w:tab w:val="left" w:pos="284"/>
        </w:tabs>
        <w:spacing w:before="0" w:beforeAutospacing="0" w:after="0" w:afterAutospacing="0"/>
        <w:ind w:left="284" w:hanging="284"/>
        <w:jc w:val="both"/>
        <w:rPr>
          <w:color w:val="000000"/>
          <w:sz w:val="28"/>
          <w:szCs w:val="28"/>
        </w:rPr>
      </w:pPr>
      <w:r w:rsidRPr="004B1C82">
        <w:rPr>
          <w:color w:val="000000"/>
          <w:sz w:val="28"/>
          <w:szCs w:val="28"/>
        </w:rPr>
        <w:t>Концепция развития дополнительного образования детей до 2030 года (постановление Правительства от 31 марта 2022 года N 678-р);</w:t>
      </w:r>
    </w:p>
    <w:p w14:paraId="7A6563C7" w14:textId="17F3B0C9" w:rsidR="00E66CC2" w:rsidRPr="00E66CC2" w:rsidRDefault="00E66CC2" w:rsidP="00E66CC2">
      <w:pPr>
        <w:pStyle w:val="a8"/>
        <w:numPr>
          <w:ilvl w:val="0"/>
          <w:numId w:val="12"/>
        </w:numPr>
        <w:tabs>
          <w:tab w:val="left" w:pos="284"/>
        </w:tabs>
        <w:spacing w:before="0" w:beforeAutospacing="0" w:after="0" w:afterAutospacing="0"/>
        <w:ind w:left="284" w:hanging="284"/>
        <w:jc w:val="both"/>
        <w:rPr>
          <w:color w:val="000000"/>
          <w:sz w:val="28"/>
          <w:szCs w:val="28"/>
        </w:rPr>
      </w:pPr>
      <w:r w:rsidRPr="00E66CC2">
        <w:rPr>
          <w:color w:val="000000"/>
          <w:sz w:val="28"/>
          <w:szCs w:val="28"/>
          <w:shd w:val="clear" w:color="auto" w:fill="FFFFFF"/>
        </w:rPr>
        <w:t>Письмо Минобрнауки России от 11.12.2006 г. № 06-1844 «О примерных требованиях к программам дополнительного образования детей»</w:t>
      </w:r>
    </w:p>
    <w:p w14:paraId="1EB1BC76" w14:textId="77777777" w:rsidR="00E66CC2" w:rsidRDefault="00E66CC2" w:rsidP="00E66CC2">
      <w:pPr>
        <w:pStyle w:val="a8"/>
        <w:numPr>
          <w:ilvl w:val="0"/>
          <w:numId w:val="12"/>
        </w:numPr>
        <w:tabs>
          <w:tab w:val="left" w:pos="284"/>
        </w:tabs>
        <w:spacing w:before="0" w:beforeAutospacing="0" w:after="0" w:afterAutospacing="0"/>
        <w:ind w:left="284" w:hanging="284"/>
        <w:jc w:val="both"/>
        <w:rPr>
          <w:color w:val="000000"/>
          <w:sz w:val="28"/>
          <w:szCs w:val="28"/>
        </w:rPr>
      </w:pPr>
      <w:r w:rsidRPr="00E66CC2">
        <w:rPr>
          <w:color w:val="000000"/>
          <w:sz w:val="28"/>
          <w:szCs w:val="28"/>
        </w:rPr>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2397B563" w14:textId="77777777" w:rsidR="003774A1" w:rsidRPr="0064209F" w:rsidRDefault="003774A1" w:rsidP="003774A1">
      <w:pPr>
        <w:pStyle w:val="a8"/>
        <w:numPr>
          <w:ilvl w:val="0"/>
          <w:numId w:val="12"/>
        </w:numPr>
        <w:tabs>
          <w:tab w:val="left" w:pos="284"/>
        </w:tabs>
        <w:spacing w:before="0" w:beforeAutospacing="0" w:after="0" w:afterAutospacing="0"/>
        <w:ind w:left="284" w:hanging="284"/>
        <w:jc w:val="both"/>
        <w:rPr>
          <w:color w:val="000000"/>
          <w:sz w:val="28"/>
          <w:szCs w:val="28"/>
        </w:rPr>
      </w:pPr>
      <w:r w:rsidRPr="0064209F">
        <w:rPr>
          <w:sz w:val="28"/>
          <w:szCs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E166B7D" w14:textId="3C6BD70C" w:rsidR="003774A1" w:rsidRPr="0064209F" w:rsidRDefault="003774A1" w:rsidP="003774A1">
      <w:pPr>
        <w:pStyle w:val="a8"/>
        <w:numPr>
          <w:ilvl w:val="0"/>
          <w:numId w:val="12"/>
        </w:numPr>
        <w:tabs>
          <w:tab w:val="left" w:pos="284"/>
        </w:tabs>
        <w:spacing w:before="0" w:beforeAutospacing="0" w:after="0" w:afterAutospacing="0"/>
        <w:ind w:left="284" w:hanging="284"/>
        <w:jc w:val="both"/>
        <w:rPr>
          <w:color w:val="000000"/>
          <w:sz w:val="28"/>
          <w:szCs w:val="28"/>
        </w:rPr>
      </w:pPr>
      <w:r w:rsidRPr="0064209F">
        <w:rPr>
          <w:sz w:val="28"/>
          <w:szCs w:val="28"/>
        </w:rPr>
        <w:t xml:space="preserve">Методические рекомендации по реализации дополнительных общеобразовательных программ </w:t>
      </w:r>
      <w:r w:rsidR="004B1C82">
        <w:rPr>
          <w:sz w:val="28"/>
          <w:szCs w:val="28"/>
        </w:rPr>
        <w:t xml:space="preserve">с </w:t>
      </w:r>
      <w:r w:rsidRPr="0064209F">
        <w:rPr>
          <w:sz w:val="28"/>
          <w:szCs w:val="28"/>
        </w:rPr>
        <w:t>применением электронного обучения дистанционных образовательных технологий по организации дистанционного обучения. Министерство просвещения 31.01.2022;</w:t>
      </w:r>
    </w:p>
    <w:p w14:paraId="0D2649B1" w14:textId="77777777" w:rsidR="00E66CC2" w:rsidRPr="00E66CC2" w:rsidRDefault="00E66CC2" w:rsidP="00E66CC2">
      <w:pPr>
        <w:pStyle w:val="1"/>
        <w:numPr>
          <w:ilvl w:val="0"/>
          <w:numId w:val="12"/>
        </w:numPr>
        <w:shd w:val="clear" w:color="auto" w:fill="auto"/>
        <w:tabs>
          <w:tab w:val="clear" w:pos="720"/>
          <w:tab w:val="num" w:pos="284"/>
        </w:tabs>
        <w:spacing w:before="0" w:line="240" w:lineRule="auto"/>
        <w:ind w:left="284" w:hanging="284"/>
        <w:rPr>
          <w:sz w:val="28"/>
          <w:szCs w:val="28"/>
        </w:rPr>
      </w:pPr>
      <w:bookmarkStart w:id="2" w:name="_Hlk73947857"/>
      <w:bookmarkStart w:id="3" w:name="_Hlk73948813"/>
      <w:r w:rsidRPr="00E66CC2">
        <w:rPr>
          <w:sz w:val="28"/>
          <w:szCs w:val="28"/>
        </w:rPr>
        <w:t>Целевая модель развития региональных систем дополнитель</w:t>
      </w:r>
      <w:r w:rsidR="003774A1">
        <w:rPr>
          <w:sz w:val="28"/>
          <w:szCs w:val="28"/>
        </w:rPr>
        <w:t xml:space="preserve">ного образования детей (приказ </w:t>
      </w:r>
      <w:r w:rsidRPr="00E66CC2">
        <w:rPr>
          <w:sz w:val="28"/>
          <w:szCs w:val="28"/>
        </w:rPr>
        <w:t>министерства просвещения РФ от 03.09.2019 №467);</w:t>
      </w:r>
    </w:p>
    <w:p w14:paraId="10E5D662" w14:textId="77777777" w:rsidR="00E66CC2" w:rsidRPr="00E66CC2" w:rsidRDefault="00E66CC2" w:rsidP="00E66CC2">
      <w:pPr>
        <w:pStyle w:val="a3"/>
        <w:numPr>
          <w:ilvl w:val="0"/>
          <w:numId w:val="12"/>
        </w:numPr>
        <w:tabs>
          <w:tab w:val="clear" w:pos="720"/>
          <w:tab w:val="num" w:pos="284"/>
        </w:tabs>
        <w:spacing w:line="240" w:lineRule="auto"/>
        <w:ind w:left="284" w:hanging="284"/>
        <w:rPr>
          <w:rFonts w:ascii="Times New Roman" w:hAnsi="Times New Roman" w:cs="Times New Roman"/>
          <w:sz w:val="28"/>
          <w:szCs w:val="28"/>
        </w:rPr>
      </w:pPr>
      <w:r w:rsidRPr="00E66CC2">
        <w:rPr>
          <w:rFonts w:ascii="Times New Roman" w:hAnsi="Times New Roman" w:cs="Times New Roman"/>
          <w:sz w:val="28"/>
          <w:szCs w:val="28"/>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5C5E213A" w14:textId="77777777" w:rsidR="00E66CC2" w:rsidRPr="00E66CC2" w:rsidRDefault="00E66CC2" w:rsidP="00E66CC2">
      <w:pPr>
        <w:pStyle w:val="a3"/>
        <w:numPr>
          <w:ilvl w:val="0"/>
          <w:numId w:val="12"/>
        </w:numPr>
        <w:tabs>
          <w:tab w:val="clear" w:pos="720"/>
          <w:tab w:val="num" w:pos="284"/>
        </w:tabs>
        <w:spacing w:after="0" w:line="240" w:lineRule="auto"/>
        <w:ind w:left="284" w:hanging="284"/>
        <w:jc w:val="both"/>
        <w:rPr>
          <w:sz w:val="28"/>
          <w:szCs w:val="28"/>
        </w:rPr>
      </w:pPr>
      <w:r w:rsidRPr="00E66CC2">
        <w:rPr>
          <w:rFonts w:ascii="Times New Roman" w:eastAsia="Times New Roman" w:hAnsi="Times New Roman" w:cs="Times New Roman"/>
          <w:bCs/>
          <w:color w:val="000000"/>
          <w:sz w:val="28"/>
          <w:szCs w:val="28"/>
        </w:rPr>
        <w:t>Государственная программа Ярославской области «Развитие образования в Ярославской области» на 2021 - 2024 годы;</w:t>
      </w:r>
    </w:p>
    <w:p w14:paraId="222D8DAE" w14:textId="77777777" w:rsidR="00E66CC2" w:rsidRPr="00E66CC2" w:rsidRDefault="00E66CC2" w:rsidP="00E66CC2">
      <w:pPr>
        <w:pStyle w:val="a3"/>
        <w:numPr>
          <w:ilvl w:val="0"/>
          <w:numId w:val="12"/>
        </w:numPr>
        <w:tabs>
          <w:tab w:val="clear" w:pos="720"/>
          <w:tab w:val="num" w:pos="284"/>
        </w:tabs>
        <w:spacing w:after="0" w:line="240" w:lineRule="auto"/>
        <w:ind w:left="284" w:hanging="284"/>
        <w:jc w:val="both"/>
        <w:rPr>
          <w:sz w:val="28"/>
          <w:szCs w:val="28"/>
        </w:rPr>
      </w:pPr>
      <w:r w:rsidRPr="00E66CC2">
        <w:rPr>
          <w:rFonts w:ascii="Times New Roman" w:eastAsia="Times New Roman" w:hAnsi="Times New Roman" w:cs="Times New Roman"/>
          <w:bCs/>
          <w:color w:val="000000"/>
          <w:sz w:val="28"/>
          <w:szCs w:val="28"/>
        </w:rPr>
        <w:t>ОЦП «Развитие дополнительного образования детей в Ярославской области» на 2019–2024 годы.</w:t>
      </w:r>
      <w:bookmarkEnd w:id="2"/>
    </w:p>
    <w:bookmarkEnd w:id="0"/>
    <w:bookmarkEnd w:id="3"/>
    <w:p w14:paraId="48A11D5C" w14:textId="77777777" w:rsidR="00980AF6" w:rsidRDefault="00B30FD9" w:rsidP="00737022">
      <w:pPr>
        <w:spacing w:after="0"/>
        <w:ind w:firstLine="709"/>
        <w:jc w:val="both"/>
        <w:rPr>
          <w:rFonts w:ascii="Times New Roman" w:hAnsi="Times New Roman" w:cs="Times New Roman"/>
          <w:sz w:val="28"/>
          <w:szCs w:val="28"/>
        </w:rPr>
      </w:pPr>
      <w:r>
        <w:rPr>
          <w:rFonts w:ascii="Times New Roman" w:hAnsi="Times New Roman" w:cs="Times New Roman"/>
          <w:b/>
          <w:sz w:val="28"/>
          <w:szCs w:val="28"/>
        </w:rPr>
        <w:t>Модифицированная</w:t>
      </w:r>
      <w:r w:rsidR="00ED4F3F">
        <w:rPr>
          <w:rFonts w:ascii="Times New Roman" w:hAnsi="Times New Roman" w:cs="Times New Roman"/>
          <w:b/>
          <w:sz w:val="28"/>
          <w:szCs w:val="28"/>
        </w:rPr>
        <w:t xml:space="preserve"> </w:t>
      </w:r>
      <w:r w:rsidR="0011204A" w:rsidRPr="00FE685C">
        <w:rPr>
          <w:rFonts w:ascii="Times New Roman" w:hAnsi="Times New Roman" w:cs="Times New Roman"/>
          <w:sz w:val="28"/>
          <w:szCs w:val="28"/>
        </w:rPr>
        <w:t>дополнительн</w:t>
      </w:r>
      <w:r w:rsidR="0011204A">
        <w:rPr>
          <w:rFonts w:ascii="Times New Roman" w:hAnsi="Times New Roman" w:cs="Times New Roman"/>
          <w:sz w:val="28"/>
          <w:szCs w:val="28"/>
        </w:rPr>
        <w:t>ая</w:t>
      </w:r>
      <w:r w:rsidR="00ED4F3F">
        <w:rPr>
          <w:rFonts w:ascii="Times New Roman" w:hAnsi="Times New Roman" w:cs="Times New Roman"/>
          <w:sz w:val="28"/>
          <w:szCs w:val="28"/>
        </w:rPr>
        <w:t xml:space="preserve"> </w:t>
      </w:r>
      <w:r w:rsidR="0011204A">
        <w:rPr>
          <w:rFonts w:ascii="Times New Roman" w:hAnsi="Times New Roman" w:cs="Times New Roman"/>
          <w:sz w:val="28"/>
          <w:szCs w:val="28"/>
        </w:rPr>
        <w:t>обще</w:t>
      </w:r>
      <w:r w:rsidR="0011204A" w:rsidRPr="00FE685C">
        <w:rPr>
          <w:rFonts w:ascii="Times New Roman" w:hAnsi="Times New Roman" w:cs="Times New Roman"/>
          <w:sz w:val="28"/>
          <w:szCs w:val="28"/>
        </w:rPr>
        <w:t>образовательн</w:t>
      </w:r>
      <w:r w:rsidR="0011204A">
        <w:rPr>
          <w:rFonts w:ascii="Times New Roman" w:hAnsi="Times New Roman" w:cs="Times New Roman"/>
          <w:sz w:val="28"/>
          <w:szCs w:val="28"/>
        </w:rPr>
        <w:t>ая общеразвивающая</w:t>
      </w:r>
      <w:r w:rsidR="00ED4F3F">
        <w:rPr>
          <w:rFonts w:ascii="Times New Roman" w:hAnsi="Times New Roman" w:cs="Times New Roman"/>
          <w:sz w:val="28"/>
          <w:szCs w:val="28"/>
        </w:rPr>
        <w:t xml:space="preserve"> </w:t>
      </w:r>
      <w:r w:rsidR="00980AF6">
        <w:rPr>
          <w:rFonts w:ascii="Times New Roman" w:hAnsi="Times New Roman" w:cs="Times New Roman"/>
          <w:sz w:val="28"/>
          <w:szCs w:val="28"/>
        </w:rPr>
        <w:t>п</w:t>
      </w:r>
      <w:r w:rsidR="00980AF6" w:rsidRPr="00FE685C">
        <w:rPr>
          <w:rFonts w:ascii="Times New Roman" w:hAnsi="Times New Roman" w:cs="Times New Roman"/>
          <w:sz w:val="28"/>
          <w:szCs w:val="28"/>
        </w:rPr>
        <w:t xml:space="preserve">рограмма </w:t>
      </w:r>
      <w:r w:rsidR="00737022" w:rsidRPr="00737022">
        <w:rPr>
          <w:rFonts w:ascii="Times New Roman" w:hAnsi="Times New Roman" w:cs="Times New Roman"/>
          <w:b/>
          <w:sz w:val="28"/>
          <w:szCs w:val="28"/>
        </w:rPr>
        <w:t xml:space="preserve">базового </w:t>
      </w:r>
      <w:r w:rsidR="00737022">
        <w:rPr>
          <w:rFonts w:ascii="Times New Roman" w:hAnsi="Times New Roman" w:cs="Times New Roman"/>
          <w:sz w:val="28"/>
          <w:szCs w:val="28"/>
        </w:rPr>
        <w:t xml:space="preserve">уровня </w:t>
      </w:r>
      <w:r w:rsidR="00980AF6" w:rsidRPr="00FE685C">
        <w:rPr>
          <w:rFonts w:ascii="Times New Roman" w:hAnsi="Times New Roman" w:cs="Times New Roman"/>
          <w:sz w:val="28"/>
          <w:szCs w:val="28"/>
        </w:rPr>
        <w:t>«</w:t>
      </w:r>
      <w:r w:rsidR="00B80E92">
        <w:rPr>
          <w:rFonts w:ascii="Times New Roman" w:hAnsi="Times New Roman" w:cs="Times New Roman"/>
          <w:sz w:val="28"/>
          <w:szCs w:val="28"/>
        </w:rPr>
        <w:t>Старт в будущее</w:t>
      </w:r>
      <w:r w:rsidR="00980AF6" w:rsidRPr="00FE685C">
        <w:rPr>
          <w:rFonts w:ascii="Times New Roman" w:hAnsi="Times New Roman" w:cs="Times New Roman"/>
          <w:sz w:val="28"/>
          <w:szCs w:val="28"/>
        </w:rPr>
        <w:t xml:space="preserve">» </w:t>
      </w:r>
      <w:r w:rsidR="0011204A" w:rsidRPr="0011204A">
        <w:rPr>
          <w:rFonts w:ascii="Times New Roman" w:hAnsi="Times New Roman" w:cs="Times New Roman"/>
          <w:b/>
          <w:sz w:val="28"/>
          <w:szCs w:val="28"/>
        </w:rPr>
        <w:t>социально-</w:t>
      </w:r>
      <w:r w:rsidR="00E66CC2">
        <w:rPr>
          <w:rFonts w:ascii="Times New Roman" w:hAnsi="Times New Roman" w:cs="Times New Roman"/>
          <w:b/>
          <w:sz w:val="28"/>
          <w:szCs w:val="28"/>
        </w:rPr>
        <w:t>гуманитарной</w:t>
      </w:r>
      <w:r w:rsidR="0011204A">
        <w:rPr>
          <w:rFonts w:ascii="Times New Roman" w:hAnsi="Times New Roman" w:cs="Times New Roman"/>
          <w:sz w:val="28"/>
          <w:szCs w:val="28"/>
        </w:rPr>
        <w:t xml:space="preserve"> направленности имеет </w:t>
      </w:r>
      <w:r w:rsidR="0011204A" w:rsidRPr="0011204A">
        <w:rPr>
          <w:rFonts w:ascii="Times New Roman" w:hAnsi="Times New Roman" w:cs="Times New Roman"/>
          <w:b/>
          <w:sz w:val="28"/>
          <w:szCs w:val="28"/>
        </w:rPr>
        <w:t>профориентационный</w:t>
      </w:r>
      <w:r w:rsidR="00C8218F">
        <w:rPr>
          <w:rFonts w:ascii="Times New Roman" w:hAnsi="Times New Roman" w:cs="Times New Roman"/>
          <w:sz w:val="28"/>
          <w:szCs w:val="28"/>
        </w:rPr>
        <w:t xml:space="preserve"> </w:t>
      </w:r>
      <w:r w:rsidR="0011204A">
        <w:rPr>
          <w:rFonts w:ascii="Times New Roman" w:hAnsi="Times New Roman" w:cs="Times New Roman"/>
          <w:sz w:val="28"/>
          <w:szCs w:val="28"/>
        </w:rPr>
        <w:t>характер.</w:t>
      </w:r>
    </w:p>
    <w:p w14:paraId="67F02165" w14:textId="77777777" w:rsidR="00B47AF1" w:rsidRDefault="00714C31" w:rsidP="00737022">
      <w:pPr>
        <w:spacing w:after="0"/>
        <w:ind w:firstLine="709"/>
        <w:jc w:val="both"/>
        <w:rPr>
          <w:rFonts w:ascii="Times New Roman" w:hAnsi="Times New Roman" w:cs="Times New Roman"/>
          <w:sz w:val="28"/>
          <w:szCs w:val="28"/>
        </w:rPr>
      </w:pPr>
      <w:r w:rsidRPr="00B47AF1">
        <w:rPr>
          <w:rFonts w:ascii="Times New Roman" w:hAnsi="Times New Roman" w:cs="Times New Roman"/>
          <w:b/>
          <w:sz w:val="28"/>
          <w:szCs w:val="28"/>
        </w:rPr>
        <w:t>Новизна</w:t>
      </w:r>
      <w:r w:rsidRPr="00FE685C">
        <w:rPr>
          <w:rFonts w:ascii="Times New Roman" w:hAnsi="Times New Roman" w:cs="Times New Roman"/>
          <w:sz w:val="28"/>
          <w:szCs w:val="28"/>
        </w:rPr>
        <w:t xml:space="preserve"> программы основана на системном подходе психолог</w:t>
      </w:r>
      <w:r w:rsidR="00ED6EDF" w:rsidRPr="00FE685C">
        <w:rPr>
          <w:rFonts w:ascii="Times New Roman" w:hAnsi="Times New Roman" w:cs="Times New Roman"/>
          <w:sz w:val="28"/>
          <w:szCs w:val="28"/>
        </w:rPr>
        <w:t>о-педагогического сопровождения</w:t>
      </w:r>
      <w:r w:rsidRPr="00FE685C">
        <w:rPr>
          <w:rFonts w:ascii="Times New Roman" w:hAnsi="Times New Roman" w:cs="Times New Roman"/>
          <w:sz w:val="28"/>
          <w:szCs w:val="28"/>
        </w:rPr>
        <w:t xml:space="preserve"> социализации </w:t>
      </w:r>
      <w:r w:rsidR="008A764F" w:rsidRPr="00FE685C">
        <w:rPr>
          <w:rFonts w:ascii="Times New Roman" w:hAnsi="Times New Roman" w:cs="Times New Roman"/>
          <w:sz w:val="28"/>
          <w:szCs w:val="28"/>
        </w:rPr>
        <w:t xml:space="preserve">и </w:t>
      </w:r>
      <w:r w:rsidRPr="00FE685C">
        <w:rPr>
          <w:rFonts w:ascii="Times New Roman" w:hAnsi="Times New Roman" w:cs="Times New Roman"/>
          <w:sz w:val="28"/>
          <w:szCs w:val="28"/>
        </w:rPr>
        <w:t>профессиона</w:t>
      </w:r>
      <w:r w:rsidR="00E60359" w:rsidRPr="00FE685C">
        <w:rPr>
          <w:rFonts w:ascii="Times New Roman" w:hAnsi="Times New Roman" w:cs="Times New Roman"/>
          <w:sz w:val="28"/>
          <w:szCs w:val="28"/>
        </w:rPr>
        <w:t xml:space="preserve">льного самоопределения </w:t>
      </w:r>
      <w:r w:rsidR="00213832">
        <w:rPr>
          <w:rFonts w:ascii="Times New Roman" w:hAnsi="Times New Roman" w:cs="Times New Roman"/>
          <w:sz w:val="28"/>
          <w:szCs w:val="28"/>
        </w:rPr>
        <w:t>обучающихся</w:t>
      </w:r>
      <w:r w:rsidR="00E60359" w:rsidRPr="00FE685C">
        <w:rPr>
          <w:rFonts w:ascii="Times New Roman" w:hAnsi="Times New Roman" w:cs="Times New Roman"/>
          <w:sz w:val="28"/>
          <w:szCs w:val="28"/>
        </w:rPr>
        <w:t xml:space="preserve"> в возрасте от 1</w:t>
      </w:r>
      <w:r w:rsidR="003774A1" w:rsidRPr="003774A1">
        <w:rPr>
          <w:rFonts w:ascii="Times New Roman" w:hAnsi="Times New Roman" w:cs="Times New Roman"/>
          <w:sz w:val="28"/>
          <w:szCs w:val="28"/>
        </w:rPr>
        <w:t>4</w:t>
      </w:r>
      <w:r w:rsidR="00E60359" w:rsidRPr="00FE685C">
        <w:rPr>
          <w:rFonts w:ascii="Times New Roman" w:hAnsi="Times New Roman" w:cs="Times New Roman"/>
          <w:sz w:val="28"/>
          <w:szCs w:val="28"/>
        </w:rPr>
        <w:t xml:space="preserve"> до 1</w:t>
      </w:r>
      <w:r w:rsidR="00B80E92">
        <w:rPr>
          <w:rFonts w:ascii="Times New Roman" w:hAnsi="Times New Roman" w:cs="Times New Roman"/>
          <w:sz w:val="28"/>
          <w:szCs w:val="28"/>
        </w:rPr>
        <w:t>7</w:t>
      </w:r>
      <w:r w:rsidR="00E60359" w:rsidRPr="00FE685C">
        <w:rPr>
          <w:rFonts w:ascii="Times New Roman" w:hAnsi="Times New Roman" w:cs="Times New Roman"/>
          <w:sz w:val="28"/>
          <w:szCs w:val="28"/>
        </w:rPr>
        <w:t xml:space="preserve"> лет</w:t>
      </w:r>
      <w:r w:rsidR="00B80E92">
        <w:rPr>
          <w:rFonts w:ascii="Times New Roman" w:hAnsi="Times New Roman" w:cs="Times New Roman"/>
          <w:sz w:val="28"/>
          <w:szCs w:val="28"/>
        </w:rPr>
        <w:t xml:space="preserve"> через профориентационные игры.</w:t>
      </w:r>
    </w:p>
    <w:p w14:paraId="023E0AC5" w14:textId="77777777" w:rsidR="00C162C0" w:rsidRDefault="00C162C0" w:rsidP="00737022">
      <w:pPr>
        <w:spacing w:after="0"/>
        <w:ind w:firstLine="709"/>
        <w:jc w:val="both"/>
        <w:rPr>
          <w:rFonts w:ascii="Times New Roman" w:hAnsi="Times New Roman" w:cs="Times New Roman"/>
          <w:sz w:val="28"/>
          <w:szCs w:val="28"/>
        </w:rPr>
      </w:pPr>
      <w:r w:rsidRPr="00C162C0">
        <w:rPr>
          <w:rFonts w:ascii="Times New Roman" w:hAnsi="Times New Roman" w:cs="Times New Roman"/>
          <w:b/>
          <w:sz w:val="28"/>
          <w:szCs w:val="28"/>
        </w:rPr>
        <w:t>Отличительной особенностью</w:t>
      </w:r>
      <w:r w:rsidR="00ED4F3F">
        <w:rPr>
          <w:rFonts w:ascii="Times New Roman" w:hAnsi="Times New Roman" w:cs="Times New Roman"/>
          <w:b/>
          <w:sz w:val="28"/>
          <w:szCs w:val="28"/>
        </w:rPr>
        <w:t xml:space="preserve"> </w:t>
      </w:r>
      <w:r w:rsidR="003774A1">
        <w:rPr>
          <w:rFonts w:ascii="Times New Roman" w:hAnsi="Times New Roman" w:cs="Times New Roman"/>
          <w:sz w:val="28"/>
          <w:szCs w:val="28"/>
        </w:rPr>
        <w:t xml:space="preserve">программы </w:t>
      </w:r>
      <w:r>
        <w:rPr>
          <w:rFonts w:ascii="Times New Roman" w:hAnsi="Times New Roman" w:cs="Times New Roman"/>
          <w:sz w:val="28"/>
          <w:szCs w:val="28"/>
        </w:rPr>
        <w:t>является её</w:t>
      </w:r>
      <w:r w:rsidRPr="00FE685C">
        <w:rPr>
          <w:rFonts w:ascii="Times New Roman" w:hAnsi="Times New Roman" w:cs="Times New Roman"/>
          <w:sz w:val="28"/>
          <w:szCs w:val="28"/>
        </w:rPr>
        <w:t xml:space="preserve"> пр</w:t>
      </w:r>
      <w:r w:rsidR="00B80E92">
        <w:rPr>
          <w:rFonts w:ascii="Times New Roman" w:hAnsi="Times New Roman" w:cs="Times New Roman"/>
          <w:sz w:val="28"/>
          <w:szCs w:val="28"/>
        </w:rPr>
        <w:t xml:space="preserve">актико-ориентированный характер, сопровождение профессионального самоопределения и социализации через профориентационные игры. </w:t>
      </w:r>
    </w:p>
    <w:p w14:paraId="212FCA56" w14:textId="77777777" w:rsidR="003146E0" w:rsidRDefault="003146E0" w:rsidP="003146E0">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Программа легко может быть адаптирована к детям с ОВЗ или учеников с высокими образовательными потребностями за счет изменения количества практических заданий и их уровня сложности.</w:t>
      </w:r>
    </w:p>
    <w:p w14:paraId="41720383" w14:textId="77777777" w:rsidR="003774A1" w:rsidRPr="009155BD" w:rsidRDefault="003774A1" w:rsidP="003774A1">
      <w:pPr>
        <w:spacing w:after="0" w:line="259" w:lineRule="auto"/>
        <w:ind w:firstLine="567"/>
        <w:jc w:val="both"/>
        <w:rPr>
          <w:rFonts w:ascii="Times New Roman" w:hAnsi="Times New Roman"/>
          <w:sz w:val="28"/>
          <w:szCs w:val="28"/>
        </w:rPr>
      </w:pPr>
      <w:r w:rsidRPr="009155BD">
        <w:rPr>
          <w:rFonts w:ascii="Times New Roman" w:hAnsi="Times New Roman"/>
          <w:sz w:val="28"/>
          <w:szCs w:val="28"/>
        </w:rPr>
        <w:t>Воспитание является неотъемлемым, приоритетным аспектом образовательной деятельности, логично «встроенным» в содержание учебного процесса, поэтому в содержание программы включен воспитательный компонент. В тексте ДООП отражены традиционные воспитательные мероприятия, проводимые в объединении в рамках воспитательной программы МУЦ.</w:t>
      </w:r>
    </w:p>
    <w:p w14:paraId="4DFD80E5" w14:textId="77777777" w:rsidR="003774A1" w:rsidRPr="009155BD" w:rsidRDefault="003774A1" w:rsidP="003774A1">
      <w:pPr>
        <w:spacing w:after="0"/>
        <w:ind w:left="40" w:right="20" w:firstLine="386"/>
        <w:jc w:val="both"/>
        <w:rPr>
          <w:rFonts w:ascii="Times New Roman" w:eastAsia="Times New Roman" w:hAnsi="Times New Roman" w:cs="Times New Roman"/>
          <w:sz w:val="28"/>
          <w:szCs w:val="28"/>
        </w:rPr>
      </w:pPr>
      <w:r w:rsidRPr="009155BD">
        <w:rPr>
          <w:rFonts w:ascii="Times New Roman" w:hAnsi="Times New Roman"/>
          <w:sz w:val="28"/>
          <w:szCs w:val="28"/>
        </w:rPr>
        <w:t>При переходе центра на дистанционное обучение в программу могут быть внесены корректировки в части форм, методов обучения и контроля, видов практических заданий, времени занятий. Обучение может проводиться в очной форме в режиме онлайн или заочной в режиме оффлайн.</w:t>
      </w:r>
    </w:p>
    <w:p w14:paraId="1146B5E6" w14:textId="77777777" w:rsidR="00714C31" w:rsidRDefault="00CA4092" w:rsidP="00737022">
      <w:pPr>
        <w:spacing w:after="0"/>
        <w:ind w:firstLine="709"/>
        <w:jc w:val="both"/>
        <w:rPr>
          <w:rFonts w:ascii="Times New Roman" w:hAnsi="Times New Roman" w:cs="Times New Roman"/>
          <w:sz w:val="28"/>
          <w:szCs w:val="28"/>
        </w:rPr>
      </w:pPr>
      <w:r w:rsidRPr="00FE685C">
        <w:rPr>
          <w:rFonts w:ascii="Times New Roman" w:hAnsi="Times New Roman" w:cs="Times New Roman"/>
          <w:sz w:val="28"/>
          <w:szCs w:val="28"/>
        </w:rPr>
        <w:t>Программа «</w:t>
      </w:r>
      <w:r w:rsidR="00CF2F92">
        <w:rPr>
          <w:rFonts w:ascii="Times New Roman" w:hAnsi="Times New Roman" w:cs="Times New Roman"/>
          <w:sz w:val="28"/>
          <w:szCs w:val="28"/>
        </w:rPr>
        <w:t>Старт в будущее</w:t>
      </w:r>
      <w:r w:rsidRPr="00FE685C">
        <w:rPr>
          <w:rFonts w:ascii="Times New Roman" w:hAnsi="Times New Roman" w:cs="Times New Roman"/>
          <w:sz w:val="28"/>
          <w:szCs w:val="28"/>
        </w:rPr>
        <w:t xml:space="preserve">» </w:t>
      </w:r>
      <w:r w:rsidR="0011204A">
        <w:rPr>
          <w:rFonts w:ascii="Times New Roman" w:hAnsi="Times New Roman" w:cs="Times New Roman"/>
          <w:sz w:val="28"/>
          <w:szCs w:val="28"/>
        </w:rPr>
        <w:t>создает</w:t>
      </w:r>
      <w:r w:rsidR="0011204A" w:rsidRPr="00261C7F">
        <w:rPr>
          <w:rFonts w:ascii="Times New Roman" w:hAnsi="Times New Roman" w:cs="Times New Roman"/>
          <w:sz w:val="28"/>
          <w:szCs w:val="28"/>
        </w:rPr>
        <w:t xml:space="preserve"> систем</w:t>
      </w:r>
      <w:r w:rsidR="0011204A">
        <w:rPr>
          <w:rFonts w:ascii="Times New Roman" w:hAnsi="Times New Roman" w:cs="Times New Roman"/>
          <w:sz w:val="28"/>
          <w:szCs w:val="28"/>
        </w:rPr>
        <w:t>у</w:t>
      </w:r>
      <w:r w:rsidR="00213832">
        <w:rPr>
          <w:rFonts w:ascii="Times New Roman" w:hAnsi="Times New Roman" w:cs="Times New Roman"/>
          <w:sz w:val="28"/>
          <w:szCs w:val="28"/>
        </w:rPr>
        <w:t xml:space="preserve"> </w:t>
      </w:r>
      <w:r w:rsidR="008B26BF" w:rsidRPr="00FE685C">
        <w:rPr>
          <w:rFonts w:ascii="Times New Roman" w:hAnsi="Times New Roman" w:cs="Times New Roman"/>
          <w:sz w:val="28"/>
          <w:szCs w:val="28"/>
        </w:rPr>
        <w:t>педагогической, п</w:t>
      </w:r>
      <w:r w:rsidR="003774A1">
        <w:rPr>
          <w:rFonts w:ascii="Times New Roman" w:hAnsi="Times New Roman" w:cs="Times New Roman"/>
          <w:sz w:val="28"/>
          <w:szCs w:val="28"/>
        </w:rPr>
        <w:t xml:space="preserve">сихологической, информационной </w:t>
      </w:r>
      <w:r w:rsidR="008B26BF" w:rsidRPr="00FE685C">
        <w:rPr>
          <w:rFonts w:ascii="Times New Roman" w:hAnsi="Times New Roman" w:cs="Times New Roman"/>
          <w:sz w:val="28"/>
          <w:szCs w:val="28"/>
        </w:rPr>
        <w:t>и орг</w:t>
      </w:r>
      <w:r w:rsidR="00E60359" w:rsidRPr="00FE685C">
        <w:rPr>
          <w:rFonts w:ascii="Times New Roman" w:hAnsi="Times New Roman" w:cs="Times New Roman"/>
          <w:sz w:val="28"/>
          <w:szCs w:val="28"/>
        </w:rPr>
        <w:t xml:space="preserve">анизационной поддержки </w:t>
      </w:r>
      <w:r w:rsidR="00213832">
        <w:rPr>
          <w:rFonts w:ascii="Times New Roman" w:hAnsi="Times New Roman" w:cs="Times New Roman"/>
          <w:sz w:val="28"/>
          <w:szCs w:val="28"/>
        </w:rPr>
        <w:t>обучающихся</w:t>
      </w:r>
      <w:r w:rsidRPr="00FE685C">
        <w:rPr>
          <w:rFonts w:ascii="Times New Roman" w:hAnsi="Times New Roman" w:cs="Times New Roman"/>
          <w:sz w:val="28"/>
          <w:szCs w:val="28"/>
        </w:rPr>
        <w:t>, включающей мероприятия по профессиональной</w:t>
      </w:r>
      <w:r w:rsidR="008B26BF" w:rsidRPr="00FE685C">
        <w:rPr>
          <w:rFonts w:ascii="Times New Roman" w:hAnsi="Times New Roman" w:cs="Times New Roman"/>
          <w:sz w:val="28"/>
          <w:szCs w:val="28"/>
        </w:rPr>
        <w:t xml:space="preserve"> ориентации и психолого-педагогической диагностики </w:t>
      </w:r>
      <w:r w:rsidR="00737022">
        <w:rPr>
          <w:rFonts w:ascii="Times New Roman" w:hAnsi="Times New Roman" w:cs="Times New Roman"/>
          <w:sz w:val="28"/>
          <w:szCs w:val="28"/>
        </w:rPr>
        <w:t>подростков</w:t>
      </w:r>
      <w:r w:rsidR="008B26BF" w:rsidRPr="00FE685C">
        <w:rPr>
          <w:rFonts w:ascii="Times New Roman" w:hAnsi="Times New Roman" w:cs="Times New Roman"/>
          <w:sz w:val="28"/>
          <w:szCs w:val="28"/>
        </w:rPr>
        <w:t xml:space="preserve">, консультирование, </w:t>
      </w:r>
      <w:r w:rsidRPr="00FE685C">
        <w:rPr>
          <w:rFonts w:ascii="Times New Roman" w:hAnsi="Times New Roman" w:cs="Times New Roman"/>
          <w:sz w:val="28"/>
          <w:szCs w:val="28"/>
        </w:rPr>
        <w:t>проф</w:t>
      </w:r>
      <w:r w:rsidR="00FD7488">
        <w:rPr>
          <w:rFonts w:ascii="Times New Roman" w:hAnsi="Times New Roman" w:cs="Times New Roman"/>
          <w:sz w:val="28"/>
          <w:szCs w:val="28"/>
        </w:rPr>
        <w:t xml:space="preserve">ориентационные игры. </w:t>
      </w:r>
      <w:r w:rsidR="00B47AF1" w:rsidRPr="00FE685C">
        <w:rPr>
          <w:rFonts w:ascii="Times New Roman" w:hAnsi="Times New Roman" w:cs="Times New Roman"/>
          <w:sz w:val="28"/>
          <w:szCs w:val="28"/>
        </w:rPr>
        <w:t>Профориентационная работа с учащимися ориентирована на их инди</w:t>
      </w:r>
      <w:r w:rsidR="003774A1">
        <w:rPr>
          <w:rFonts w:ascii="Times New Roman" w:hAnsi="Times New Roman" w:cs="Times New Roman"/>
          <w:sz w:val="28"/>
          <w:szCs w:val="28"/>
        </w:rPr>
        <w:t xml:space="preserve">видуализацию с учетом реальных </w:t>
      </w:r>
      <w:r w:rsidR="00B47AF1" w:rsidRPr="00FE685C">
        <w:rPr>
          <w:rFonts w:ascii="Times New Roman" w:hAnsi="Times New Roman" w:cs="Times New Roman"/>
          <w:sz w:val="28"/>
          <w:szCs w:val="28"/>
        </w:rPr>
        <w:t xml:space="preserve">потребностей рынка труда.  </w:t>
      </w:r>
    </w:p>
    <w:p w14:paraId="60BCF0D3" w14:textId="77777777" w:rsidR="009609D4" w:rsidRPr="00FE685C" w:rsidRDefault="009609D4" w:rsidP="007370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используется комплект профориентационных игр, разработанный Центром </w:t>
      </w:r>
      <w:r w:rsidR="00C72C5A">
        <w:rPr>
          <w:rFonts w:ascii="Times New Roman" w:hAnsi="Times New Roman" w:cs="Times New Roman"/>
          <w:sz w:val="28"/>
          <w:szCs w:val="28"/>
        </w:rPr>
        <w:t>пр</w:t>
      </w:r>
      <w:r>
        <w:rPr>
          <w:rFonts w:ascii="Times New Roman" w:hAnsi="Times New Roman" w:cs="Times New Roman"/>
          <w:sz w:val="28"/>
          <w:szCs w:val="28"/>
        </w:rPr>
        <w:t xml:space="preserve">офориентации и </w:t>
      </w:r>
      <w:r w:rsidR="00C72C5A">
        <w:rPr>
          <w:rFonts w:ascii="Times New Roman" w:hAnsi="Times New Roman" w:cs="Times New Roman"/>
          <w:sz w:val="28"/>
          <w:szCs w:val="28"/>
        </w:rPr>
        <w:t>психологической поддержки «Ресурс».</w:t>
      </w:r>
    </w:p>
    <w:p w14:paraId="4B6FB84D" w14:textId="77777777" w:rsidR="00714C31" w:rsidRPr="00FE685C" w:rsidRDefault="008A764F" w:rsidP="00737022">
      <w:pPr>
        <w:spacing w:after="0"/>
        <w:ind w:firstLine="709"/>
        <w:jc w:val="both"/>
        <w:rPr>
          <w:rFonts w:ascii="Times New Roman" w:hAnsi="Times New Roman" w:cs="Times New Roman"/>
          <w:sz w:val="28"/>
          <w:szCs w:val="28"/>
        </w:rPr>
      </w:pPr>
      <w:r w:rsidRPr="00B47AF1">
        <w:rPr>
          <w:rFonts w:ascii="Times New Roman" w:hAnsi="Times New Roman" w:cs="Times New Roman"/>
          <w:b/>
          <w:sz w:val="28"/>
          <w:szCs w:val="28"/>
        </w:rPr>
        <w:lastRenderedPageBreak/>
        <w:t>Педагогическая целесообразность</w:t>
      </w:r>
      <w:r w:rsidRPr="00FE685C">
        <w:rPr>
          <w:rFonts w:ascii="Times New Roman" w:hAnsi="Times New Roman" w:cs="Times New Roman"/>
          <w:sz w:val="28"/>
          <w:szCs w:val="28"/>
        </w:rPr>
        <w:t xml:space="preserve"> программы заключается в том, что она способствует социализации и профессиональному самоопределению </w:t>
      </w:r>
      <w:r w:rsidR="00213832">
        <w:rPr>
          <w:rFonts w:ascii="Times New Roman" w:hAnsi="Times New Roman" w:cs="Times New Roman"/>
          <w:sz w:val="28"/>
          <w:szCs w:val="28"/>
        </w:rPr>
        <w:t>обучающихся</w:t>
      </w:r>
      <w:r w:rsidRPr="00FE685C">
        <w:rPr>
          <w:rFonts w:ascii="Times New Roman" w:hAnsi="Times New Roman" w:cs="Times New Roman"/>
          <w:sz w:val="28"/>
          <w:szCs w:val="28"/>
        </w:rPr>
        <w:t xml:space="preserve"> через формирование системы знаний, представлений о себе, собственных ресурсах, возможностях и способностях, представлений о рынке труда и рынке образовательных услуг, а также активизации личностной позиции </w:t>
      </w:r>
      <w:r w:rsidR="00737022">
        <w:rPr>
          <w:rFonts w:ascii="Times New Roman" w:hAnsi="Times New Roman" w:cs="Times New Roman"/>
          <w:sz w:val="28"/>
          <w:szCs w:val="28"/>
        </w:rPr>
        <w:t xml:space="preserve">подростков </w:t>
      </w:r>
      <w:r w:rsidRPr="00FE685C">
        <w:rPr>
          <w:rFonts w:ascii="Times New Roman" w:hAnsi="Times New Roman" w:cs="Times New Roman"/>
          <w:sz w:val="28"/>
          <w:szCs w:val="28"/>
        </w:rPr>
        <w:t>в ситуации профессионального выбора.</w:t>
      </w:r>
    </w:p>
    <w:p w14:paraId="17FE4029" w14:textId="77777777" w:rsidR="008B26BF" w:rsidRPr="00FE685C" w:rsidRDefault="00714C31" w:rsidP="00737022">
      <w:pPr>
        <w:pStyle w:val="a4"/>
        <w:spacing w:line="276" w:lineRule="auto"/>
        <w:ind w:firstLine="709"/>
        <w:rPr>
          <w:sz w:val="28"/>
          <w:szCs w:val="28"/>
        </w:rPr>
      </w:pPr>
      <w:r w:rsidRPr="00FE685C">
        <w:rPr>
          <w:sz w:val="28"/>
          <w:szCs w:val="28"/>
        </w:rPr>
        <w:t>П</w:t>
      </w:r>
      <w:r w:rsidR="008B26BF" w:rsidRPr="00FE685C">
        <w:rPr>
          <w:sz w:val="28"/>
          <w:szCs w:val="28"/>
        </w:rPr>
        <w:t xml:space="preserve">рограмма </w:t>
      </w:r>
      <w:r w:rsidRPr="00FE685C">
        <w:rPr>
          <w:sz w:val="28"/>
          <w:szCs w:val="28"/>
        </w:rPr>
        <w:t>«</w:t>
      </w:r>
      <w:r w:rsidR="00EC7E27">
        <w:rPr>
          <w:sz w:val="28"/>
          <w:szCs w:val="28"/>
        </w:rPr>
        <w:t>Старт в будущее</w:t>
      </w:r>
      <w:r w:rsidRPr="00FE685C">
        <w:rPr>
          <w:sz w:val="28"/>
          <w:szCs w:val="28"/>
        </w:rPr>
        <w:t xml:space="preserve">» </w:t>
      </w:r>
      <w:r w:rsidR="00EC7E27">
        <w:rPr>
          <w:sz w:val="28"/>
          <w:szCs w:val="28"/>
        </w:rPr>
        <w:t>направлена на повышение информированности о пространстве будущей работы, формирование у школьников представлений об экономике региона, отраслях и видах экономической деятельности, предприятиях и профессиях.</w:t>
      </w:r>
    </w:p>
    <w:p w14:paraId="0FF024BD" w14:textId="77777777" w:rsidR="008B26BF" w:rsidRPr="00FE685C" w:rsidRDefault="008B26BF" w:rsidP="00737022">
      <w:pPr>
        <w:spacing w:after="0"/>
        <w:ind w:firstLine="709"/>
        <w:jc w:val="both"/>
        <w:rPr>
          <w:rFonts w:ascii="Times New Roman" w:hAnsi="Times New Roman" w:cs="Times New Roman"/>
          <w:sz w:val="28"/>
          <w:szCs w:val="28"/>
        </w:rPr>
      </w:pPr>
      <w:r w:rsidRPr="00FE685C">
        <w:rPr>
          <w:rFonts w:ascii="Times New Roman" w:hAnsi="Times New Roman" w:cs="Times New Roman"/>
          <w:b/>
          <w:sz w:val="28"/>
          <w:szCs w:val="28"/>
        </w:rPr>
        <w:t>Цель программы –</w:t>
      </w:r>
      <w:r w:rsidR="00213832">
        <w:rPr>
          <w:rFonts w:ascii="Times New Roman" w:hAnsi="Times New Roman" w:cs="Times New Roman"/>
          <w:b/>
          <w:sz w:val="28"/>
          <w:szCs w:val="28"/>
        </w:rPr>
        <w:t xml:space="preserve"> </w:t>
      </w:r>
      <w:r w:rsidR="00A812CA" w:rsidRPr="00FE685C">
        <w:rPr>
          <w:rFonts w:ascii="Times New Roman" w:hAnsi="Times New Roman" w:cs="Times New Roman"/>
          <w:sz w:val="28"/>
          <w:szCs w:val="28"/>
        </w:rPr>
        <w:t xml:space="preserve">психолого-педагогическое сопровождение социализации и профессионального самоопределения </w:t>
      </w:r>
      <w:r w:rsidR="004569C2">
        <w:rPr>
          <w:rFonts w:ascii="Times New Roman" w:hAnsi="Times New Roman" w:cs="Times New Roman"/>
          <w:sz w:val="28"/>
          <w:szCs w:val="28"/>
        </w:rPr>
        <w:t>подростков.</w:t>
      </w:r>
    </w:p>
    <w:p w14:paraId="0ABE10D9" w14:textId="77777777" w:rsidR="008B26BF" w:rsidRPr="00FE685C" w:rsidRDefault="008B26BF" w:rsidP="00737022">
      <w:pPr>
        <w:spacing w:after="0"/>
        <w:ind w:firstLine="709"/>
        <w:jc w:val="both"/>
        <w:rPr>
          <w:rFonts w:ascii="Times New Roman" w:hAnsi="Times New Roman" w:cs="Times New Roman"/>
          <w:b/>
          <w:sz w:val="28"/>
          <w:szCs w:val="28"/>
        </w:rPr>
      </w:pPr>
      <w:r w:rsidRPr="00FE685C">
        <w:rPr>
          <w:rFonts w:ascii="Times New Roman" w:hAnsi="Times New Roman" w:cs="Times New Roman"/>
          <w:b/>
          <w:sz w:val="28"/>
          <w:szCs w:val="28"/>
        </w:rPr>
        <w:t>Задачи программы</w:t>
      </w:r>
    </w:p>
    <w:p w14:paraId="3899126D" w14:textId="77777777" w:rsidR="0013271D" w:rsidRPr="00FE685C" w:rsidRDefault="0013271D" w:rsidP="00FD6C8E">
      <w:pPr>
        <w:spacing w:after="0"/>
        <w:jc w:val="both"/>
        <w:rPr>
          <w:rFonts w:ascii="Times New Roman" w:hAnsi="Times New Roman" w:cs="Times New Roman"/>
          <w:i/>
          <w:sz w:val="28"/>
          <w:szCs w:val="28"/>
        </w:rPr>
      </w:pPr>
      <w:r w:rsidRPr="00FE685C">
        <w:rPr>
          <w:rFonts w:ascii="Times New Roman" w:hAnsi="Times New Roman" w:cs="Times New Roman"/>
          <w:i/>
          <w:sz w:val="28"/>
          <w:szCs w:val="28"/>
        </w:rPr>
        <w:t xml:space="preserve">Обучающие </w:t>
      </w:r>
      <w:r w:rsidR="00045031">
        <w:rPr>
          <w:rFonts w:ascii="Times New Roman" w:hAnsi="Times New Roman" w:cs="Times New Roman"/>
          <w:i/>
          <w:sz w:val="28"/>
          <w:szCs w:val="28"/>
        </w:rPr>
        <w:t xml:space="preserve"> </w:t>
      </w:r>
    </w:p>
    <w:p w14:paraId="63649EE9" w14:textId="77777777" w:rsidR="0013271D" w:rsidRDefault="00B91459" w:rsidP="00E66CC2">
      <w:pPr>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Дать</w:t>
      </w:r>
      <w:r w:rsidR="0013271D" w:rsidRPr="00FE685C">
        <w:rPr>
          <w:rFonts w:ascii="Times New Roman" w:hAnsi="Times New Roman" w:cs="Times New Roman"/>
          <w:sz w:val="28"/>
          <w:szCs w:val="28"/>
        </w:rPr>
        <w:t xml:space="preserve"> основные понятия</w:t>
      </w:r>
      <w:r w:rsidR="00B70C62">
        <w:rPr>
          <w:rFonts w:ascii="Times New Roman" w:hAnsi="Times New Roman" w:cs="Times New Roman"/>
          <w:sz w:val="28"/>
          <w:szCs w:val="28"/>
        </w:rPr>
        <w:t xml:space="preserve"> и </w:t>
      </w:r>
      <w:r w:rsidR="0013271D" w:rsidRPr="00FE685C">
        <w:rPr>
          <w:rFonts w:ascii="Times New Roman" w:hAnsi="Times New Roman" w:cs="Times New Roman"/>
          <w:sz w:val="28"/>
          <w:szCs w:val="28"/>
        </w:rPr>
        <w:t>категории, влияющие на выбор профессии.</w:t>
      </w:r>
    </w:p>
    <w:p w14:paraId="26313D25" w14:textId="77777777" w:rsidR="00F921FA" w:rsidRDefault="00F921FA" w:rsidP="00E66CC2">
      <w:pPr>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Повысить информированность обучающихся о пространстве будущей работы.</w:t>
      </w:r>
    </w:p>
    <w:p w14:paraId="4A036884" w14:textId="77777777" w:rsidR="0013271D" w:rsidRPr="00FE685C" w:rsidRDefault="00FD6C8E" w:rsidP="00E66CC2">
      <w:pPr>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Ф</w:t>
      </w:r>
      <w:r w:rsidR="003774A1">
        <w:rPr>
          <w:rFonts w:ascii="Times New Roman" w:hAnsi="Times New Roman" w:cs="Times New Roman"/>
          <w:sz w:val="28"/>
          <w:szCs w:val="28"/>
        </w:rPr>
        <w:t xml:space="preserve">ормировать </w:t>
      </w:r>
      <w:r w:rsidR="00737022">
        <w:rPr>
          <w:rFonts w:ascii="Times New Roman" w:hAnsi="Times New Roman" w:cs="Times New Roman"/>
          <w:sz w:val="28"/>
          <w:szCs w:val="28"/>
        </w:rPr>
        <w:t xml:space="preserve">у </w:t>
      </w:r>
      <w:r w:rsidR="00213832">
        <w:rPr>
          <w:rFonts w:ascii="Times New Roman" w:hAnsi="Times New Roman" w:cs="Times New Roman"/>
          <w:sz w:val="28"/>
          <w:szCs w:val="28"/>
        </w:rPr>
        <w:t>обучающихся</w:t>
      </w:r>
      <w:r w:rsidR="0013271D" w:rsidRPr="00FE685C">
        <w:rPr>
          <w:rFonts w:ascii="Times New Roman" w:hAnsi="Times New Roman" w:cs="Times New Roman"/>
          <w:sz w:val="28"/>
          <w:szCs w:val="28"/>
        </w:rPr>
        <w:t xml:space="preserve"> систему знаний, представлений о себе, собственных ресурсах, возможностях и способностях.</w:t>
      </w:r>
    </w:p>
    <w:p w14:paraId="7FCD7301" w14:textId="77777777" w:rsidR="0013271D" w:rsidRPr="00FE685C" w:rsidRDefault="0013271D" w:rsidP="00FD6C8E">
      <w:pPr>
        <w:spacing w:after="0"/>
        <w:jc w:val="both"/>
        <w:rPr>
          <w:rFonts w:ascii="Times New Roman" w:hAnsi="Times New Roman" w:cs="Times New Roman"/>
          <w:i/>
          <w:sz w:val="28"/>
          <w:szCs w:val="28"/>
        </w:rPr>
      </w:pPr>
      <w:r w:rsidRPr="00FE685C">
        <w:rPr>
          <w:rFonts w:ascii="Times New Roman" w:hAnsi="Times New Roman" w:cs="Times New Roman"/>
          <w:i/>
          <w:sz w:val="28"/>
          <w:szCs w:val="28"/>
        </w:rPr>
        <w:t xml:space="preserve">Развивающие </w:t>
      </w:r>
      <w:r w:rsidR="00045031">
        <w:rPr>
          <w:rFonts w:ascii="Times New Roman" w:hAnsi="Times New Roman" w:cs="Times New Roman"/>
          <w:i/>
          <w:sz w:val="28"/>
          <w:szCs w:val="28"/>
        </w:rPr>
        <w:t xml:space="preserve"> </w:t>
      </w:r>
    </w:p>
    <w:p w14:paraId="07C1F284" w14:textId="77777777" w:rsidR="0013271D" w:rsidRDefault="00737022" w:rsidP="00E66CC2">
      <w:pPr>
        <w:numPr>
          <w:ilvl w:val="0"/>
          <w:numId w:val="3"/>
        </w:numPr>
        <w:tabs>
          <w:tab w:val="clear" w:pos="644"/>
          <w:tab w:val="num" w:pos="42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3271D" w:rsidRPr="00FE685C">
        <w:rPr>
          <w:rFonts w:ascii="Times New Roman" w:hAnsi="Times New Roman" w:cs="Times New Roman"/>
          <w:sz w:val="28"/>
          <w:szCs w:val="28"/>
        </w:rPr>
        <w:t>одействовать развитию зрелости интересов</w:t>
      </w:r>
      <w:r w:rsidR="003774A1">
        <w:rPr>
          <w:rFonts w:ascii="Times New Roman" w:hAnsi="Times New Roman" w:cs="Times New Roman"/>
          <w:sz w:val="28"/>
          <w:szCs w:val="28"/>
        </w:rPr>
        <w:t xml:space="preserve"> </w:t>
      </w:r>
      <w:r w:rsidR="00213832">
        <w:rPr>
          <w:rFonts w:ascii="Times New Roman" w:hAnsi="Times New Roman" w:cs="Times New Roman"/>
          <w:sz w:val="28"/>
          <w:szCs w:val="28"/>
        </w:rPr>
        <w:t>обучающихся</w:t>
      </w:r>
      <w:r w:rsidR="0013271D" w:rsidRPr="00FE685C">
        <w:rPr>
          <w:rFonts w:ascii="Times New Roman" w:hAnsi="Times New Roman" w:cs="Times New Roman"/>
          <w:sz w:val="28"/>
          <w:szCs w:val="28"/>
        </w:rPr>
        <w:t>.</w:t>
      </w:r>
    </w:p>
    <w:p w14:paraId="36815CE3" w14:textId="77777777" w:rsidR="00FF6CEA" w:rsidRPr="00FE685C" w:rsidRDefault="00FF6CEA" w:rsidP="00E66CC2">
      <w:pPr>
        <w:numPr>
          <w:ilvl w:val="0"/>
          <w:numId w:val="3"/>
        </w:numPr>
        <w:tabs>
          <w:tab w:val="clear" w:pos="644"/>
          <w:tab w:val="num" w:pos="42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Развить навыки построения логических цепочек, их взаимосвязей и оценки требуемых качеств.</w:t>
      </w:r>
    </w:p>
    <w:p w14:paraId="1BD54D61" w14:textId="77777777" w:rsidR="0013271D" w:rsidRDefault="0013271D" w:rsidP="00E66CC2">
      <w:pPr>
        <w:numPr>
          <w:ilvl w:val="0"/>
          <w:numId w:val="3"/>
        </w:numPr>
        <w:tabs>
          <w:tab w:val="clear" w:pos="644"/>
          <w:tab w:val="num" w:pos="426"/>
        </w:tabs>
        <w:spacing w:after="0"/>
        <w:ind w:left="0" w:firstLine="709"/>
        <w:jc w:val="both"/>
        <w:rPr>
          <w:rFonts w:ascii="Times New Roman" w:hAnsi="Times New Roman" w:cs="Times New Roman"/>
          <w:sz w:val="28"/>
          <w:szCs w:val="28"/>
        </w:rPr>
      </w:pPr>
      <w:r w:rsidRPr="00FE685C">
        <w:rPr>
          <w:rFonts w:ascii="Times New Roman" w:hAnsi="Times New Roman" w:cs="Times New Roman"/>
          <w:sz w:val="28"/>
          <w:szCs w:val="28"/>
        </w:rPr>
        <w:t xml:space="preserve">Развить у </w:t>
      </w:r>
      <w:r w:rsidR="00213832">
        <w:rPr>
          <w:rFonts w:ascii="Times New Roman" w:hAnsi="Times New Roman" w:cs="Times New Roman"/>
          <w:sz w:val="28"/>
          <w:szCs w:val="28"/>
        </w:rPr>
        <w:t>обучающихся</w:t>
      </w:r>
      <w:r w:rsidRPr="00FE685C">
        <w:rPr>
          <w:rFonts w:ascii="Times New Roman" w:hAnsi="Times New Roman" w:cs="Times New Roman"/>
          <w:sz w:val="28"/>
          <w:szCs w:val="28"/>
        </w:rPr>
        <w:t xml:space="preserve"> навыки рефлексии, в том числе навыки анализа своих интересов, способностей, возможностей, анализа собственного опыта познания.</w:t>
      </w:r>
    </w:p>
    <w:p w14:paraId="61063EB4" w14:textId="77777777" w:rsidR="00FF6CEA" w:rsidRDefault="00FF6CEA" w:rsidP="00E66CC2">
      <w:pPr>
        <w:numPr>
          <w:ilvl w:val="0"/>
          <w:numId w:val="3"/>
        </w:numPr>
        <w:tabs>
          <w:tab w:val="clear" w:pos="644"/>
          <w:tab w:val="num" w:pos="42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Развить </w:t>
      </w:r>
      <w:r w:rsidR="00450EBA">
        <w:rPr>
          <w:rFonts w:ascii="Times New Roman" w:hAnsi="Times New Roman" w:cs="Times New Roman"/>
          <w:sz w:val="28"/>
          <w:szCs w:val="28"/>
        </w:rPr>
        <w:t>навык прогнозирования собственных профессиональных траекторий и принятия решений об отраслевых и профильных направлениях выбора профессии.</w:t>
      </w:r>
    </w:p>
    <w:p w14:paraId="47A06FA2" w14:textId="77777777" w:rsidR="00B3581C" w:rsidRPr="00FE685C" w:rsidRDefault="00B3581C" w:rsidP="00737022">
      <w:pPr>
        <w:spacing w:after="0"/>
        <w:ind w:firstLine="709"/>
        <w:jc w:val="both"/>
        <w:rPr>
          <w:rFonts w:ascii="Times New Roman" w:hAnsi="Times New Roman" w:cs="Times New Roman"/>
          <w:i/>
          <w:sz w:val="28"/>
          <w:szCs w:val="28"/>
        </w:rPr>
      </w:pPr>
      <w:r w:rsidRPr="00FE685C">
        <w:rPr>
          <w:rFonts w:ascii="Times New Roman" w:hAnsi="Times New Roman" w:cs="Times New Roman"/>
          <w:i/>
          <w:sz w:val="28"/>
          <w:szCs w:val="28"/>
        </w:rPr>
        <w:t xml:space="preserve">Воспитательные </w:t>
      </w:r>
      <w:r w:rsidR="00045031">
        <w:rPr>
          <w:rFonts w:ascii="Times New Roman" w:hAnsi="Times New Roman" w:cs="Times New Roman"/>
          <w:i/>
          <w:sz w:val="28"/>
          <w:szCs w:val="28"/>
        </w:rPr>
        <w:t xml:space="preserve"> </w:t>
      </w:r>
    </w:p>
    <w:p w14:paraId="70E7776F" w14:textId="77777777" w:rsidR="00B3581C" w:rsidRPr="00FE685C" w:rsidRDefault="00B3581C" w:rsidP="00E66CC2">
      <w:pPr>
        <w:numPr>
          <w:ilvl w:val="0"/>
          <w:numId w:val="2"/>
        </w:numPr>
        <w:spacing w:after="0"/>
        <w:ind w:left="0" w:firstLine="709"/>
        <w:jc w:val="both"/>
        <w:rPr>
          <w:rFonts w:ascii="Times New Roman" w:hAnsi="Times New Roman" w:cs="Times New Roman"/>
          <w:sz w:val="28"/>
          <w:szCs w:val="28"/>
        </w:rPr>
      </w:pPr>
      <w:r w:rsidRPr="00FE685C">
        <w:rPr>
          <w:rFonts w:ascii="Times New Roman" w:hAnsi="Times New Roman" w:cs="Times New Roman"/>
          <w:sz w:val="28"/>
          <w:szCs w:val="28"/>
        </w:rPr>
        <w:t xml:space="preserve">Содействовать самоопределению </w:t>
      </w:r>
      <w:r w:rsidR="00B70C62">
        <w:rPr>
          <w:rFonts w:ascii="Times New Roman" w:hAnsi="Times New Roman" w:cs="Times New Roman"/>
          <w:sz w:val="28"/>
          <w:szCs w:val="28"/>
        </w:rPr>
        <w:t>подростков</w:t>
      </w:r>
      <w:r w:rsidR="0013271D">
        <w:rPr>
          <w:rFonts w:ascii="Times New Roman" w:hAnsi="Times New Roman" w:cs="Times New Roman"/>
          <w:sz w:val="28"/>
          <w:szCs w:val="28"/>
        </w:rPr>
        <w:t>, а</w:t>
      </w:r>
      <w:r w:rsidR="0013271D" w:rsidRPr="00FE685C">
        <w:rPr>
          <w:rFonts w:ascii="Times New Roman" w:hAnsi="Times New Roman" w:cs="Times New Roman"/>
          <w:sz w:val="28"/>
          <w:szCs w:val="28"/>
        </w:rPr>
        <w:t>ктивизирова</w:t>
      </w:r>
      <w:r w:rsidR="0013271D">
        <w:rPr>
          <w:rFonts w:ascii="Times New Roman" w:hAnsi="Times New Roman" w:cs="Times New Roman"/>
          <w:sz w:val="28"/>
          <w:szCs w:val="28"/>
        </w:rPr>
        <w:t>в их</w:t>
      </w:r>
      <w:r w:rsidR="0013271D" w:rsidRPr="00FE685C">
        <w:rPr>
          <w:rFonts w:ascii="Times New Roman" w:hAnsi="Times New Roman" w:cs="Times New Roman"/>
          <w:sz w:val="28"/>
          <w:szCs w:val="28"/>
        </w:rPr>
        <w:t xml:space="preserve"> личностную позицию в ситуации профессионального выбора</w:t>
      </w:r>
      <w:r w:rsidRPr="00FE685C">
        <w:rPr>
          <w:rFonts w:ascii="Times New Roman" w:hAnsi="Times New Roman" w:cs="Times New Roman"/>
          <w:sz w:val="28"/>
          <w:szCs w:val="28"/>
        </w:rPr>
        <w:t>.</w:t>
      </w:r>
    </w:p>
    <w:p w14:paraId="7ADDD881" w14:textId="77777777" w:rsidR="00FF6CEA" w:rsidRPr="00FE685C" w:rsidRDefault="00FF6CEA" w:rsidP="00E66CC2">
      <w:pPr>
        <w:numPr>
          <w:ilvl w:val="0"/>
          <w:numId w:val="2"/>
        </w:numPr>
        <w:tabs>
          <w:tab w:val="clear" w:pos="720"/>
          <w:tab w:val="num"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Сформировать у</w:t>
      </w:r>
      <w:r w:rsidR="00450EBA">
        <w:rPr>
          <w:rFonts w:ascii="Times New Roman" w:hAnsi="Times New Roman" w:cs="Times New Roman"/>
          <w:sz w:val="28"/>
          <w:szCs w:val="28"/>
        </w:rPr>
        <w:t xml:space="preserve"> </w:t>
      </w:r>
      <w:r>
        <w:rPr>
          <w:rFonts w:ascii="Times New Roman" w:hAnsi="Times New Roman" w:cs="Times New Roman"/>
          <w:sz w:val="28"/>
          <w:szCs w:val="28"/>
        </w:rPr>
        <w:t xml:space="preserve">обучающихся представления об экономике региона, отраслях и видах экономической деятельности, предприятиях и профессиях. </w:t>
      </w:r>
    </w:p>
    <w:p w14:paraId="2BC7BE62" w14:textId="77777777" w:rsidR="00DF2E05" w:rsidRPr="005A6385" w:rsidRDefault="00DF2E05" w:rsidP="00737022">
      <w:pPr>
        <w:spacing w:after="0"/>
        <w:ind w:firstLine="709"/>
        <w:jc w:val="both"/>
        <w:rPr>
          <w:rFonts w:ascii="Times New Roman" w:hAnsi="Times New Roman" w:cs="Times New Roman"/>
          <w:sz w:val="28"/>
          <w:szCs w:val="28"/>
        </w:rPr>
      </w:pPr>
      <w:r w:rsidRPr="005A6385">
        <w:rPr>
          <w:rFonts w:ascii="Times New Roman" w:eastAsia="Times New Roman" w:hAnsi="Times New Roman" w:cs="Times New Roman"/>
          <w:sz w:val="28"/>
          <w:szCs w:val="28"/>
        </w:rPr>
        <w:t xml:space="preserve">Программа рассчитана на </w:t>
      </w:r>
      <w:r w:rsidRPr="005A6385">
        <w:rPr>
          <w:rFonts w:ascii="Times New Roman" w:hAnsi="Times New Roman" w:cs="Times New Roman"/>
          <w:sz w:val="28"/>
          <w:szCs w:val="28"/>
        </w:rPr>
        <w:t>1</w:t>
      </w:r>
      <w:r w:rsidRPr="005A6385">
        <w:rPr>
          <w:rFonts w:ascii="Times New Roman" w:eastAsia="Times New Roman" w:hAnsi="Times New Roman" w:cs="Times New Roman"/>
          <w:sz w:val="28"/>
          <w:szCs w:val="28"/>
        </w:rPr>
        <w:t xml:space="preserve"> год обучения. Занятия проводятся 1 раз в неделю по 1 учебному часу</w:t>
      </w:r>
      <w:r w:rsidRPr="005A6385">
        <w:rPr>
          <w:rFonts w:ascii="Times New Roman" w:hAnsi="Times New Roman" w:cs="Times New Roman"/>
          <w:sz w:val="28"/>
          <w:szCs w:val="28"/>
        </w:rPr>
        <w:t>. О</w:t>
      </w:r>
      <w:r w:rsidRPr="005A6385">
        <w:rPr>
          <w:rFonts w:ascii="Times New Roman" w:eastAsia="Times New Roman" w:hAnsi="Times New Roman" w:cs="Times New Roman"/>
          <w:sz w:val="28"/>
          <w:szCs w:val="28"/>
        </w:rPr>
        <w:t>бщи</w:t>
      </w:r>
      <w:r w:rsidRPr="005A6385">
        <w:rPr>
          <w:rFonts w:ascii="Times New Roman" w:hAnsi="Times New Roman" w:cs="Times New Roman"/>
          <w:sz w:val="28"/>
          <w:szCs w:val="28"/>
        </w:rPr>
        <w:t>й</w:t>
      </w:r>
      <w:r w:rsidRPr="005A6385">
        <w:rPr>
          <w:rFonts w:ascii="Times New Roman" w:eastAsia="Times New Roman" w:hAnsi="Times New Roman" w:cs="Times New Roman"/>
          <w:sz w:val="28"/>
          <w:szCs w:val="28"/>
        </w:rPr>
        <w:t xml:space="preserve"> объем</w:t>
      </w:r>
      <w:r w:rsidR="00ED4F3F">
        <w:rPr>
          <w:rFonts w:ascii="Times New Roman" w:eastAsia="Times New Roman" w:hAnsi="Times New Roman" w:cs="Times New Roman"/>
          <w:sz w:val="28"/>
          <w:szCs w:val="28"/>
        </w:rPr>
        <w:t xml:space="preserve"> </w:t>
      </w:r>
      <w:r w:rsidRPr="005A6385">
        <w:rPr>
          <w:rFonts w:ascii="Times New Roman" w:hAnsi="Times New Roman" w:cs="Times New Roman"/>
          <w:sz w:val="28"/>
          <w:szCs w:val="28"/>
        </w:rPr>
        <w:t>программы</w:t>
      </w:r>
      <w:r w:rsidR="00737022">
        <w:rPr>
          <w:rFonts w:ascii="Times New Roman" w:hAnsi="Times New Roman" w:cs="Times New Roman"/>
          <w:sz w:val="28"/>
          <w:szCs w:val="28"/>
        </w:rPr>
        <w:t xml:space="preserve"> - </w:t>
      </w:r>
      <w:r w:rsidRPr="005A6385">
        <w:rPr>
          <w:rFonts w:ascii="Times New Roman" w:hAnsi="Times New Roman" w:cs="Times New Roman"/>
          <w:sz w:val="28"/>
          <w:szCs w:val="28"/>
        </w:rPr>
        <w:t xml:space="preserve"> 36 часов</w:t>
      </w:r>
      <w:r w:rsidRPr="005A6385">
        <w:rPr>
          <w:rFonts w:ascii="Times New Roman" w:eastAsia="Times New Roman" w:hAnsi="Times New Roman" w:cs="Times New Roman"/>
          <w:sz w:val="28"/>
          <w:szCs w:val="28"/>
        </w:rPr>
        <w:t xml:space="preserve">. </w:t>
      </w:r>
    </w:p>
    <w:p w14:paraId="28DF7046" w14:textId="77777777" w:rsidR="00DF2E05" w:rsidRPr="005A6385" w:rsidRDefault="00DF2E05" w:rsidP="00737022">
      <w:pPr>
        <w:spacing w:after="0"/>
        <w:ind w:firstLine="709"/>
        <w:jc w:val="both"/>
        <w:rPr>
          <w:rFonts w:ascii="Times New Roman" w:eastAsia="Times New Roman" w:hAnsi="Times New Roman" w:cs="Times New Roman"/>
          <w:sz w:val="28"/>
          <w:szCs w:val="28"/>
        </w:rPr>
      </w:pPr>
      <w:r w:rsidRPr="005A6385">
        <w:rPr>
          <w:rFonts w:ascii="Times New Roman" w:eastAsia="Times New Roman" w:hAnsi="Times New Roman" w:cs="Times New Roman"/>
          <w:sz w:val="28"/>
          <w:szCs w:val="28"/>
        </w:rPr>
        <w:lastRenderedPageBreak/>
        <w:t xml:space="preserve">Возраст </w:t>
      </w:r>
      <w:r w:rsidR="00213832">
        <w:rPr>
          <w:rFonts w:ascii="Times New Roman" w:hAnsi="Times New Roman" w:cs="Times New Roman"/>
          <w:sz w:val="28"/>
          <w:szCs w:val="28"/>
        </w:rPr>
        <w:t>обучающихся</w:t>
      </w:r>
      <w:r w:rsidRPr="005A6385">
        <w:rPr>
          <w:rFonts w:ascii="Times New Roman" w:eastAsia="Times New Roman" w:hAnsi="Times New Roman" w:cs="Times New Roman"/>
          <w:sz w:val="28"/>
          <w:szCs w:val="28"/>
        </w:rPr>
        <w:t xml:space="preserve"> </w:t>
      </w:r>
      <w:r w:rsidRPr="005A6385">
        <w:rPr>
          <w:rFonts w:ascii="Times New Roman" w:hAnsi="Times New Roman" w:cs="Times New Roman"/>
          <w:sz w:val="28"/>
          <w:szCs w:val="28"/>
        </w:rPr>
        <w:t>1</w:t>
      </w:r>
      <w:r w:rsidR="00177EE2">
        <w:rPr>
          <w:rFonts w:ascii="Times New Roman" w:hAnsi="Times New Roman" w:cs="Times New Roman"/>
          <w:sz w:val="28"/>
          <w:szCs w:val="28"/>
        </w:rPr>
        <w:t>4</w:t>
      </w:r>
      <w:r w:rsidRPr="005A6385">
        <w:rPr>
          <w:rFonts w:ascii="Times New Roman" w:hAnsi="Times New Roman" w:cs="Times New Roman"/>
          <w:sz w:val="28"/>
          <w:szCs w:val="28"/>
        </w:rPr>
        <w:t>-1</w:t>
      </w:r>
      <w:r w:rsidR="003774A1">
        <w:rPr>
          <w:rFonts w:ascii="Times New Roman" w:hAnsi="Times New Roman" w:cs="Times New Roman"/>
          <w:sz w:val="28"/>
          <w:szCs w:val="28"/>
        </w:rPr>
        <w:t>7</w:t>
      </w:r>
      <w:r w:rsidRPr="005A6385">
        <w:rPr>
          <w:rFonts w:ascii="Times New Roman" w:hAnsi="Times New Roman" w:cs="Times New Roman"/>
          <w:sz w:val="28"/>
          <w:szCs w:val="28"/>
        </w:rPr>
        <w:t xml:space="preserve"> </w:t>
      </w:r>
      <w:r w:rsidRPr="005A6385">
        <w:rPr>
          <w:rFonts w:ascii="Times New Roman" w:eastAsia="Times New Roman" w:hAnsi="Times New Roman" w:cs="Times New Roman"/>
          <w:sz w:val="28"/>
          <w:szCs w:val="28"/>
        </w:rPr>
        <w:t xml:space="preserve">лет. Условия набора в </w:t>
      </w:r>
      <w:r w:rsidR="00B70C62">
        <w:rPr>
          <w:rFonts w:ascii="Times New Roman" w:eastAsia="Times New Roman" w:hAnsi="Times New Roman" w:cs="Times New Roman"/>
          <w:sz w:val="28"/>
          <w:szCs w:val="28"/>
        </w:rPr>
        <w:t>объединение</w:t>
      </w:r>
      <w:r w:rsidRPr="005A6385">
        <w:rPr>
          <w:rFonts w:ascii="Times New Roman" w:eastAsia="Times New Roman" w:hAnsi="Times New Roman" w:cs="Times New Roman"/>
          <w:sz w:val="28"/>
          <w:szCs w:val="28"/>
        </w:rPr>
        <w:t>: принимаются все желающие</w:t>
      </w:r>
      <w:r w:rsidRPr="005A6385">
        <w:rPr>
          <w:rFonts w:ascii="Times New Roman" w:hAnsi="Times New Roman" w:cs="Times New Roman"/>
          <w:sz w:val="28"/>
          <w:szCs w:val="28"/>
        </w:rPr>
        <w:t xml:space="preserve">. </w:t>
      </w:r>
      <w:r w:rsidR="00ED4F3F">
        <w:rPr>
          <w:rFonts w:ascii="Times New Roman" w:hAnsi="Times New Roman" w:cs="Times New Roman"/>
          <w:sz w:val="28"/>
          <w:szCs w:val="28"/>
        </w:rPr>
        <w:t xml:space="preserve"> </w:t>
      </w:r>
      <w:r w:rsidRPr="005A6385">
        <w:rPr>
          <w:rFonts w:ascii="Times New Roman" w:eastAsia="Times New Roman" w:hAnsi="Times New Roman" w:cs="Times New Roman"/>
          <w:sz w:val="28"/>
          <w:szCs w:val="28"/>
        </w:rPr>
        <w:t xml:space="preserve">Наполняемость в группах составляет </w:t>
      </w:r>
      <w:r w:rsidR="00943483">
        <w:rPr>
          <w:rFonts w:ascii="Times New Roman" w:eastAsia="Times New Roman" w:hAnsi="Times New Roman" w:cs="Times New Roman"/>
          <w:sz w:val="28"/>
          <w:szCs w:val="28"/>
        </w:rPr>
        <w:t>7</w:t>
      </w:r>
      <w:r w:rsidR="003774A1" w:rsidRPr="00492880">
        <w:rPr>
          <w:rFonts w:ascii="Times New Roman" w:eastAsia="Times New Roman" w:hAnsi="Times New Roman" w:cs="Times New Roman"/>
          <w:sz w:val="28"/>
          <w:szCs w:val="28"/>
        </w:rPr>
        <w:t xml:space="preserve"> </w:t>
      </w:r>
      <w:r w:rsidRPr="005A6385">
        <w:rPr>
          <w:rFonts w:ascii="Times New Roman" w:eastAsia="Times New Roman" w:hAnsi="Times New Roman" w:cs="Times New Roman"/>
          <w:sz w:val="28"/>
          <w:szCs w:val="28"/>
        </w:rPr>
        <w:t>-</w:t>
      </w:r>
      <w:r w:rsidR="003774A1" w:rsidRPr="00492880">
        <w:rPr>
          <w:rFonts w:ascii="Times New Roman" w:eastAsia="Times New Roman" w:hAnsi="Times New Roman" w:cs="Times New Roman"/>
          <w:sz w:val="28"/>
          <w:szCs w:val="28"/>
        </w:rPr>
        <w:t xml:space="preserve"> 3</w:t>
      </w:r>
      <w:r w:rsidR="00213832">
        <w:rPr>
          <w:rFonts w:ascii="Times New Roman" w:eastAsia="Times New Roman" w:hAnsi="Times New Roman" w:cs="Times New Roman"/>
          <w:sz w:val="28"/>
          <w:szCs w:val="28"/>
        </w:rPr>
        <w:t>0</w:t>
      </w:r>
      <w:r w:rsidRPr="005A6385">
        <w:rPr>
          <w:rFonts w:ascii="Times New Roman" w:eastAsia="Times New Roman" w:hAnsi="Times New Roman" w:cs="Times New Roman"/>
          <w:sz w:val="28"/>
          <w:szCs w:val="28"/>
        </w:rPr>
        <w:t xml:space="preserve"> человек</w:t>
      </w:r>
      <w:r w:rsidR="00ED4F3F">
        <w:rPr>
          <w:rFonts w:ascii="Times New Roman" w:eastAsia="Times New Roman" w:hAnsi="Times New Roman" w:cs="Times New Roman"/>
          <w:sz w:val="28"/>
          <w:szCs w:val="28"/>
        </w:rPr>
        <w:t xml:space="preserve"> </w:t>
      </w:r>
      <w:r w:rsidR="00737022">
        <w:rPr>
          <w:rFonts w:ascii="Times New Roman" w:eastAsia="Times New Roman" w:hAnsi="Times New Roman" w:cs="Times New Roman"/>
          <w:sz w:val="28"/>
          <w:szCs w:val="28"/>
        </w:rPr>
        <w:t>одного возраста</w:t>
      </w:r>
      <w:r w:rsidRPr="005A6385">
        <w:rPr>
          <w:rFonts w:ascii="Times New Roman" w:eastAsia="Times New Roman" w:hAnsi="Times New Roman" w:cs="Times New Roman"/>
          <w:sz w:val="28"/>
          <w:szCs w:val="28"/>
        </w:rPr>
        <w:t>.</w:t>
      </w:r>
    </w:p>
    <w:p w14:paraId="1EE2E986" w14:textId="77777777" w:rsidR="00F936D0" w:rsidRPr="005A6385" w:rsidRDefault="00F936D0" w:rsidP="00737022">
      <w:pPr>
        <w:pStyle w:val="a4"/>
        <w:spacing w:line="276" w:lineRule="auto"/>
        <w:ind w:firstLine="709"/>
        <w:rPr>
          <w:sz w:val="28"/>
          <w:szCs w:val="28"/>
        </w:rPr>
      </w:pPr>
      <w:r w:rsidRPr="005A6385">
        <w:rPr>
          <w:sz w:val="28"/>
          <w:szCs w:val="28"/>
        </w:rPr>
        <w:t xml:space="preserve">Программа состоит из </w:t>
      </w:r>
      <w:r w:rsidRPr="00737022">
        <w:rPr>
          <w:sz w:val="28"/>
          <w:szCs w:val="28"/>
        </w:rPr>
        <w:t>блоков:</w:t>
      </w:r>
    </w:p>
    <w:p w14:paraId="02258716" w14:textId="77777777" w:rsidR="00F936D0" w:rsidRPr="00FE685C" w:rsidRDefault="00FF3061" w:rsidP="00E66CC2">
      <w:pPr>
        <w:pStyle w:val="a3"/>
        <w:numPr>
          <w:ilvl w:val="0"/>
          <w:numId w:val="1"/>
        </w:numPr>
        <w:tabs>
          <w:tab w:val="left" w:pos="426"/>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177EE2">
        <w:rPr>
          <w:rFonts w:ascii="Times New Roman" w:hAnsi="Times New Roman" w:cs="Times New Roman"/>
          <w:sz w:val="28"/>
          <w:szCs w:val="28"/>
        </w:rPr>
        <w:t>.</w:t>
      </w:r>
    </w:p>
    <w:p w14:paraId="74BBFC74" w14:textId="77777777" w:rsidR="00F936D0" w:rsidRPr="00FE685C" w:rsidRDefault="00F936D0" w:rsidP="00E66CC2">
      <w:pPr>
        <w:pStyle w:val="a3"/>
        <w:numPr>
          <w:ilvl w:val="0"/>
          <w:numId w:val="1"/>
        </w:numPr>
        <w:tabs>
          <w:tab w:val="left" w:pos="426"/>
          <w:tab w:val="left" w:pos="1134"/>
        </w:tabs>
        <w:spacing w:after="0"/>
        <w:ind w:left="0" w:firstLine="709"/>
        <w:jc w:val="both"/>
        <w:rPr>
          <w:rFonts w:ascii="Times New Roman" w:hAnsi="Times New Roman" w:cs="Times New Roman"/>
          <w:sz w:val="28"/>
          <w:szCs w:val="28"/>
        </w:rPr>
      </w:pPr>
      <w:r w:rsidRPr="00FE685C">
        <w:rPr>
          <w:rFonts w:ascii="Times New Roman" w:hAnsi="Times New Roman" w:cs="Times New Roman"/>
          <w:sz w:val="28"/>
          <w:szCs w:val="28"/>
        </w:rPr>
        <w:t>Профориентационные игры.</w:t>
      </w:r>
    </w:p>
    <w:p w14:paraId="6AD0E773" w14:textId="77777777" w:rsidR="00F936D0" w:rsidRPr="00FE685C" w:rsidRDefault="003C635F" w:rsidP="00E66CC2">
      <w:pPr>
        <w:pStyle w:val="a3"/>
        <w:numPr>
          <w:ilvl w:val="0"/>
          <w:numId w:val="1"/>
        </w:numPr>
        <w:tabs>
          <w:tab w:val="left" w:pos="426"/>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Тренинг</w:t>
      </w:r>
      <w:r w:rsidR="00F936D0" w:rsidRPr="00FE685C">
        <w:rPr>
          <w:rFonts w:ascii="Times New Roman" w:hAnsi="Times New Roman" w:cs="Times New Roman"/>
          <w:sz w:val="28"/>
          <w:szCs w:val="28"/>
        </w:rPr>
        <w:t xml:space="preserve"> «</w:t>
      </w:r>
      <w:r w:rsidR="00FF3061">
        <w:rPr>
          <w:rFonts w:ascii="Times New Roman" w:hAnsi="Times New Roman" w:cs="Times New Roman"/>
          <w:sz w:val="28"/>
          <w:szCs w:val="28"/>
        </w:rPr>
        <w:t>Старт в будущее</w:t>
      </w:r>
      <w:r w:rsidR="00F936D0" w:rsidRPr="00FE685C">
        <w:rPr>
          <w:rFonts w:ascii="Times New Roman" w:hAnsi="Times New Roman" w:cs="Times New Roman"/>
          <w:sz w:val="28"/>
          <w:szCs w:val="28"/>
        </w:rPr>
        <w:t>».</w:t>
      </w:r>
    </w:p>
    <w:p w14:paraId="6B4C1A8A" w14:textId="77777777" w:rsidR="00182A0F" w:rsidRPr="00757BAB" w:rsidRDefault="00182A0F" w:rsidP="00182A0F">
      <w:pPr>
        <w:pStyle w:val="c9"/>
        <w:shd w:val="clear" w:color="auto" w:fill="FFFFFF"/>
        <w:spacing w:before="0" w:beforeAutospacing="0" w:after="0" w:afterAutospacing="0" w:line="276" w:lineRule="auto"/>
        <w:ind w:left="720" w:hanging="360"/>
        <w:jc w:val="both"/>
        <w:rPr>
          <w:rFonts w:ascii="Arial" w:hAnsi="Arial" w:cs="Arial"/>
          <w:color w:val="000000"/>
          <w:sz w:val="28"/>
          <w:szCs w:val="28"/>
        </w:rPr>
      </w:pPr>
      <w:r w:rsidRPr="00757BAB">
        <w:rPr>
          <w:rStyle w:val="c0"/>
          <w:b/>
          <w:bCs/>
          <w:iCs/>
          <w:color w:val="000000"/>
          <w:sz w:val="28"/>
          <w:szCs w:val="28"/>
        </w:rPr>
        <w:t>Принципы реализации программы</w:t>
      </w:r>
    </w:p>
    <w:p w14:paraId="61A31266" w14:textId="77777777" w:rsidR="00182A0F" w:rsidRDefault="00182A0F" w:rsidP="00182A0F">
      <w:pPr>
        <w:pStyle w:val="c2"/>
        <w:shd w:val="clear" w:color="auto" w:fill="FFFFFF"/>
        <w:spacing w:before="0" w:beforeAutospacing="0" w:after="0" w:afterAutospacing="0" w:line="276" w:lineRule="auto"/>
        <w:ind w:firstLine="426"/>
        <w:jc w:val="both"/>
        <w:rPr>
          <w:rStyle w:val="c0"/>
          <w:color w:val="000000"/>
          <w:sz w:val="28"/>
          <w:szCs w:val="28"/>
        </w:rPr>
      </w:pPr>
      <w:r w:rsidRPr="004E72B6">
        <w:rPr>
          <w:rStyle w:val="c0"/>
          <w:color w:val="000000"/>
          <w:sz w:val="28"/>
          <w:szCs w:val="28"/>
        </w:rPr>
        <w:t>Программа предусматривает соблюдение следующих принципов:</w:t>
      </w:r>
    </w:p>
    <w:p w14:paraId="4805AD0B" w14:textId="77777777" w:rsidR="00182A0F" w:rsidRDefault="00182A0F" w:rsidP="00E66CC2">
      <w:pPr>
        <w:pStyle w:val="c2"/>
        <w:numPr>
          <w:ilvl w:val="0"/>
          <w:numId w:val="9"/>
        </w:numPr>
        <w:shd w:val="clear" w:color="auto" w:fill="FFFFFF"/>
        <w:spacing w:before="0" w:beforeAutospacing="0" w:after="0" w:afterAutospacing="0" w:line="276" w:lineRule="auto"/>
        <w:ind w:left="0" w:firstLine="284"/>
        <w:jc w:val="both"/>
        <w:rPr>
          <w:rStyle w:val="c0"/>
          <w:color w:val="000000"/>
          <w:sz w:val="28"/>
          <w:szCs w:val="28"/>
        </w:rPr>
      </w:pPr>
      <w:r w:rsidRPr="000B05C5">
        <w:rPr>
          <w:rStyle w:val="c0"/>
          <w:bCs/>
          <w:iCs/>
          <w:color w:val="000000"/>
          <w:sz w:val="28"/>
          <w:szCs w:val="28"/>
        </w:rPr>
        <w:t xml:space="preserve">принцип </w:t>
      </w:r>
      <w:r w:rsidRPr="00757BAB">
        <w:rPr>
          <w:rStyle w:val="c0"/>
          <w:bCs/>
          <w:i/>
          <w:iCs/>
          <w:color w:val="000000"/>
          <w:sz w:val="28"/>
          <w:szCs w:val="28"/>
        </w:rPr>
        <w:t>активной личной вовлеченности</w:t>
      </w:r>
      <w:r w:rsidRPr="004E72B6">
        <w:rPr>
          <w:rStyle w:val="c0"/>
          <w:color w:val="000000"/>
          <w:sz w:val="28"/>
          <w:szCs w:val="28"/>
        </w:rPr>
        <w:t> обучаемых в учебный процесс. Личная активность возможна, прежде всего, на основе принятия ими целей обучения, т.е. при личной мотивации</w:t>
      </w:r>
      <w:r w:rsidR="00FD6C8E">
        <w:rPr>
          <w:rStyle w:val="c0"/>
          <w:color w:val="000000"/>
          <w:sz w:val="28"/>
          <w:szCs w:val="28"/>
        </w:rPr>
        <w:t>;</w:t>
      </w:r>
    </w:p>
    <w:p w14:paraId="1CCC5E9B" w14:textId="77777777" w:rsidR="00182A0F" w:rsidRDefault="00182A0F" w:rsidP="00E66CC2">
      <w:pPr>
        <w:pStyle w:val="c2"/>
        <w:numPr>
          <w:ilvl w:val="0"/>
          <w:numId w:val="9"/>
        </w:numPr>
        <w:shd w:val="clear" w:color="auto" w:fill="FFFFFF"/>
        <w:spacing w:before="0" w:beforeAutospacing="0" w:after="0" w:afterAutospacing="0" w:line="276" w:lineRule="auto"/>
        <w:ind w:left="0" w:firstLine="284"/>
        <w:jc w:val="both"/>
        <w:rPr>
          <w:rStyle w:val="c0"/>
          <w:color w:val="000000"/>
          <w:sz w:val="28"/>
          <w:szCs w:val="28"/>
        </w:rPr>
      </w:pPr>
      <w:r w:rsidRPr="000B05C5">
        <w:rPr>
          <w:rStyle w:val="c0"/>
          <w:bCs/>
          <w:iCs/>
          <w:color w:val="000000"/>
          <w:sz w:val="28"/>
          <w:szCs w:val="28"/>
        </w:rPr>
        <w:t>принцип</w:t>
      </w:r>
      <w:r w:rsidR="00213832">
        <w:rPr>
          <w:rStyle w:val="c0"/>
          <w:bCs/>
          <w:iCs/>
          <w:color w:val="000000"/>
          <w:sz w:val="28"/>
          <w:szCs w:val="28"/>
        </w:rPr>
        <w:t xml:space="preserve"> </w:t>
      </w:r>
      <w:r w:rsidRPr="00757BAB">
        <w:rPr>
          <w:rStyle w:val="c0"/>
          <w:bCs/>
          <w:i/>
          <w:iCs/>
          <w:color w:val="000000"/>
          <w:sz w:val="28"/>
          <w:szCs w:val="28"/>
        </w:rPr>
        <w:t>развивающего обучения.</w:t>
      </w:r>
      <w:r w:rsidRPr="004E72B6">
        <w:rPr>
          <w:rStyle w:val="c0"/>
          <w:color w:val="000000"/>
          <w:sz w:val="28"/>
          <w:szCs w:val="28"/>
        </w:rPr>
        <w:t> Это означает, что каждый раздел программы должен ставить перед обучаемыми все более сложные содержательные, коммуникативные и деятельностные</w:t>
      </w:r>
      <w:r w:rsidR="003774A1">
        <w:rPr>
          <w:rStyle w:val="c0"/>
          <w:color w:val="000000"/>
          <w:sz w:val="28"/>
          <w:szCs w:val="28"/>
        </w:rPr>
        <w:t xml:space="preserve"> </w:t>
      </w:r>
      <w:r w:rsidRPr="004E72B6">
        <w:rPr>
          <w:rStyle w:val="c0"/>
          <w:color w:val="000000"/>
          <w:sz w:val="28"/>
          <w:szCs w:val="28"/>
        </w:rPr>
        <w:t>задачи</w:t>
      </w:r>
      <w:r w:rsidR="00FD6C8E">
        <w:rPr>
          <w:rStyle w:val="c0"/>
          <w:color w:val="000000"/>
          <w:sz w:val="28"/>
          <w:szCs w:val="28"/>
        </w:rPr>
        <w:t>;</w:t>
      </w:r>
    </w:p>
    <w:p w14:paraId="67563174" w14:textId="77777777" w:rsidR="00182A0F" w:rsidRDefault="00182A0F" w:rsidP="00E66CC2">
      <w:pPr>
        <w:pStyle w:val="c2"/>
        <w:numPr>
          <w:ilvl w:val="0"/>
          <w:numId w:val="9"/>
        </w:numPr>
        <w:shd w:val="clear" w:color="auto" w:fill="FFFFFF"/>
        <w:spacing w:before="0" w:beforeAutospacing="0" w:after="0" w:afterAutospacing="0" w:line="276" w:lineRule="auto"/>
        <w:ind w:left="0" w:firstLine="284"/>
        <w:jc w:val="both"/>
        <w:rPr>
          <w:rStyle w:val="c0"/>
          <w:color w:val="000000"/>
          <w:sz w:val="28"/>
          <w:szCs w:val="28"/>
        </w:rPr>
      </w:pPr>
      <w:r w:rsidRPr="000B05C5">
        <w:rPr>
          <w:rStyle w:val="c0"/>
          <w:bCs/>
          <w:iCs/>
          <w:color w:val="000000"/>
          <w:sz w:val="28"/>
          <w:szCs w:val="28"/>
        </w:rPr>
        <w:t xml:space="preserve">принцип </w:t>
      </w:r>
      <w:r w:rsidRPr="00757BAB">
        <w:rPr>
          <w:rStyle w:val="c0"/>
          <w:bCs/>
          <w:i/>
          <w:iCs/>
          <w:color w:val="000000"/>
          <w:sz w:val="28"/>
          <w:szCs w:val="28"/>
        </w:rPr>
        <w:t>мотивированности</w:t>
      </w:r>
      <w:r w:rsidR="00213832">
        <w:rPr>
          <w:rStyle w:val="c0"/>
          <w:bCs/>
          <w:i/>
          <w:iCs/>
          <w:color w:val="000000"/>
          <w:sz w:val="28"/>
          <w:szCs w:val="28"/>
        </w:rPr>
        <w:t xml:space="preserve"> </w:t>
      </w:r>
      <w:r w:rsidRPr="000B05C5">
        <w:rPr>
          <w:rStyle w:val="c0"/>
          <w:bCs/>
          <w:iCs/>
          <w:color w:val="000000"/>
          <w:sz w:val="28"/>
          <w:szCs w:val="28"/>
        </w:rPr>
        <w:t xml:space="preserve">и </w:t>
      </w:r>
      <w:r w:rsidRPr="00757BAB">
        <w:rPr>
          <w:rStyle w:val="c0"/>
          <w:bCs/>
          <w:i/>
          <w:iCs/>
          <w:color w:val="000000"/>
          <w:sz w:val="28"/>
          <w:szCs w:val="28"/>
        </w:rPr>
        <w:t>проблемности</w:t>
      </w:r>
      <w:r w:rsidRPr="00757BAB">
        <w:rPr>
          <w:rStyle w:val="c0"/>
          <w:color w:val="000000"/>
          <w:sz w:val="28"/>
          <w:szCs w:val="28"/>
        </w:rPr>
        <w:t>,</w:t>
      </w:r>
      <w:r w:rsidRPr="004E72B6">
        <w:rPr>
          <w:rStyle w:val="c0"/>
          <w:color w:val="000000"/>
          <w:sz w:val="28"/>
          <w:szCs w:val="28"/>
        </w:rPr>
        <w:t xml:space="preserve"> т.е. занятия превращаются в решение ряда проблем, постепенно усложняющихся, стимулирование тенденции к личностному росту</w:t>
      </w:r>
      <w:r w:rsidR="00FD6C8E">
        <w:rPr>
          <w:rStyle w:val="c0"/>
          <w:color w:val="000000"/>
          <w:sz w:val="28"/>
          <w:szCs w:val="28"/>
        </w:rPr>
        <w:t>;</w:t>
      </w:r>
    </w:p>
    <w:p w14:paraId="70B4247A" w14:textId="77777777" w:rsidR="00182A0F" w:rsidRDefault="00553603" w:rsidP="00E66CC2">
      <w:pPr>
        <w:pStyle w:val="c2"/>
        <w:numPr>
          <w:ilvl w:val="0"/>
          <w:numId w:val="9"/>
        </w:numPr>
        <w:shd w:val="clear" w:color="auto" w:fill="FFFFFF"/>
        <w:spacing w:before="0" w:beforeAutospacing="0" w:after="0" w:afterAutospacing="0" w:line="276" w:lineRule="auto"/>
        <w:ind w:left="0" w:firstLine="284"/>
        <w:jc w:val="both"/>
        <w:rPr>
          <w:rStyle w:val="c0"/>
          <w:color w:val="000000"/>
          <w:sz w:val="28"/>
          <w:szCs w:val="28"/>
        </w:rPr>
      </w:pPr>
      <w:r>
        <w:rPr>
          <w:rStyle w:val="c0"/>
          <w:bCs/>
          <w:iCs/>
          <w:color w:val="000000"/>
          <w:sz w:val="28"/>
          <w:szCs w:val="28"/>
        </w:rPr>
        <w:t>п</w:t>
      </w:r>
      <w:r w:rsidR="00182A0F" w:rsidRPr="000B05C5">
        <w:rPr>
          <w:rStyle w:val="c0"/>
          <w:bCs/>
          <w:iCs/>
          <w:color w:val="000000"/>
          <w:sz w:val="28"/>
          <w:szCs w:val="28"/>
        </w:rPr>
        <w:t>ринцип</w:t>
      </w:r>
      <w:r w:rsidR="00213832">
        <w:rPr>
          <w:rStyle w:val="c0"/>
          <w:bCs/>
          <w:iCs/>
          <w:color w:val="000000"/>
          <w:sz w:val="28"/>
          <w:szCs w:val="28"/>
        </w:rPr>
        <w:t xml:space="preserve"> </w:t>
      </w:r>
      <w:r w:rsidR="00182A0F" w:rsidRPr="00757BAB">
        <w:rPr>
          <w:rStyle w:val="c0"/>
          <w:bCs/>
          <w:i/>
          <w:iCs/>
          <w:color w:val="000000"/>
          <w:sz w:val="28"/>
          <w:szCs w:val="28"/>
        </w:rPr>
        <w:t>диалогизации</w:t>
      </w:r>
      <w:r w:rsidR="00182A0F" w:rsidRPr="004E72B6">
        <w:rPr>
          <w:rStyle w:val="c0"/>
          <w:color w:val="000000"/>
          <w:sz w:val="28"/>
          <w:szCs w:val="28"/>
        </w:rPr>
        <w:t> (и в обмене информацией, и в ролевом взаимодействии, и в межличностном общении обеспечивается равенство партнёров, эмоциональная открытость и доверие);</w:t>
      </w:r>
    </w:p>
    <w:p w14:paraId="49E84764" w14:textId="3203A6D4" w:rsidR="00182A0F" w:rsidRDefault="00553603" w:rsidP="00E66CC2">
      <w:pPr>
        <w:pStyle w:val="c2"/>
        <w:numPr>
          <w:ilvl w:val="0"/>
          <w:numId w:val="9"/>
        </w:numPr>
        <w:shd w:val="clear" w:color="auto" w:fill="FFFFFF"/>
        <w:spacing w:before="0" w:beforeAutospacing="0" w:after="0" w:afterAutospacing="0" w:line="276" w:lineRule="auto"/>
        <w:ind w:left="0" w:firstLine="284"/>
        <w:jc w:val="both"/>
        <w:rPr>
          <w:rStyle w:val="c0"/>
          <w:color w:val="000000"/>
          <w:sz w:val="28"/>
          <w:szCs w:val="28"/>
        </w:rPr>
      </w:pPr>
      <w:r>
        <w:rPr>
          <w:rStyle w:val="c0"/>
          <w:bCs/>
          <w:iCs/>
          <w:color w:val="000000"/>
          <w:sz w:val="28"/>
          <w:szCs w:val="28"/>
        </w:rPr>
        <w:t>п</w:t>
      </w:r>
      <w:r w:rsidR="00182A0F" w:rsidRPr="000B05C5">
        <w:rPr>
          <w:rStyle w:val="c0"/>
          <w:bCs/>
          <w:iCs/>
          <w:color w:val="000000"/>
          <w:sz w:val="28"/>
          <w:szCs w:val="28"/>
        </w:rPr>
        <w:t>ринцип</w:t>
      </w:r>
      <w:r w:rsidR="00213832">
        <w:rPr>
          <w:rStyle w:val="c0"/>
          <w:bCs/>
          <w:iCs/>
          <w:color w:val="000000"/>
          <w:sz w:val="28"/>
          <w:szCs w:val="28"/>
        </w:rPr>
        <w:t xml:space="preserve"> </w:t>
      </w:r>
      <w:r w:rsidR="004B1C82" w:rsidRPr="00757BAB">
        <w:rPr>
          <w:rStyle w:val="c0"/>
          <w:bCs/>
          <w:i/>
          <w:iCs/>
          <w:color w:val="000000"/>
          <w:sz w:val="28"/>
          <w:szCs w:val="28"/>
        </w:rPr>
        <w:t>персонализации</w:t>
      </w:r>
      <w:r w:rsidR="004B1C82" w:rsidRPr="004E72B6">
        <w:rPr>
          <w:rStyle w:val="c0"/>
          <w:color w:val="000000"/>
          <w:sz w:val="28"/>
          <w:szCs w:val="28"/>
        </w:rPr>
        <w:t xml:space="preserve"> (</w:t>
      </w:r>
      <w:r w:rsidR="00182A0F" w:rsidRPr="004E72B6">
        <w:rPr>
          <w:rStyle w:val="c0"/>
          <w:color w:val="000000"/>
          <w:sz w:val="28"/>
          <w:szCs w:val="28"/>
        </w:rPr>
        <w:t xml:space="preserve">включение личностного опыта </w:t>
      </w:r>
      <w:r w:rsidR="00213832">
        <w:rPr>
          <w:rStyle w:val="c0"/>
          <w:color w:val="000000"/>
          <w:sz w:val="28"/>
          <w:szCs w:val="28"/>
        </w:rPr>
        <w:t>обучающихся</w:t>
      </w:r>
      <w:r w:rsidR="00182A0F" w:rsidRPr="004E72B6">
        <w:rPr>
          <w:rStyle w:val="c0"/>
          <w:color w:val="000000"/>
          <w:sz w:val="28"/>
          <w:szCs w:val="28"/>
        </w:rPr>
        <w:t>);</w:t>
      </w:r>
    </w:p>
    <w:p w14:paraId="6F07B6E5" w14:textId="77777777" w:rsidR="00182A0F" w:rsidRPr="004E72B6" w:rsidRDefault="00182A0F" w:rsidP="00E66CC2">
      <w:pPr>
        <w:pStyle w:val="c2"/>
        <w:numPr>
          <w:ilvl w:val="0"/>
          <w:numId w:val="9"/>
        </w:numPr>
        <w:shd w:val="clear" w:color="auto" w:fill="FFFFFF"/>
        <w:spacing w:before="0" w:beforeAutospacing="0" w:after="0" w:afterAutospacing="0" w:line="276" w:lineRule="auto"/>
        <w:ind w:left="0" w:firstLine="284"/>
        <w:jc w:val="both"/>
        <w:rPr>
          <w:rFonts w:ascii="Arial" w:hAnsi="Arial" w:cs="Arial"/>
          <w:color w:val="000000"/>
          <w:sz w:val="28"/>
          <w:szCs w:val="28"/>
        </w:rPr>
      </w:pPr>
      <w:r w:rsidRPr="000B05C5">
        <w:rPr>
          <w:rStyle w:val="c0"/>
          <w:bCs/>
          <w:iCs/>
          <w:color w:val="000000"/>
          <w:sz w:val="28"/>
          <w:szCs w:val="28"/>
        </w:rPr>
        <w:t>принцип</w:t>
      </w:r>
      <w:r w:rsidR="00213832">
        <w:rPr>
          <w:rStyle w:val="c0"/>
          <w:bCs/>
          <w:iCs/>
          <w:color w:val="000000"/>
          <w:sz w:val="28"/>
          <w:szCs w:val="28"/>
        </w:rPr>
        <w:t xml:space="preserve"> </w:t>
      </w:r>
      <w:r w:rsidRPr="00757BAB">
        <w:rPr>
          <w:rStyle w:val="c0"/>
          <w:bCs/>
          <w:i/>
          <w:iCs/>
          <w:color w:val="000000"/>
          <w:sz w:val="28"/>
          <w:szCs w:val="28"/>
        </w:rPr>
        <w:t>позитивного мышления</w:t>
      </w:r>
      <w:r w:rsidRPr="004E72B6">
        <w:rPr>
          <w:rStyle w:val="c0"/>
          <w:color w:val="000000"/>
          <w:sz w:val="28"/>
          <w:szCs w:val="28"/>
        </w:rPr>
        <w:t> («Какие бы сложные ситуации не пришлось переживать, какие бы разочарования и потери не случились, я смогу извлечь из них полезный опыт, чтобы в будущем эффективней справляться с трудностями»).</w:t>
      </w:r>
    </w:p>
    <w:p w14:paraId="16005ACB" w14:textId="77777777" w:rsidR="0011204A" w:rsidRPr="00B70C62" w:rsidRDefault="0011204A" w:rsidP="00737022">
      <w:pPr>
        <w:spacing w:after="0"/>
        <w:ind w:firstLine="709"/>
        <w:rPr>
          <w:rFonts w:ascii="Times New Roman" w:hAnsi="Times New Roman" w:cs="Times New Roman"/>
          <w:b/>
          <w:sz w:val="16"/>
          <w:szCs w:val="16"/>
        </w:rPr>
      </w:pPr>
    </w:p>
    <w:p w14:paraId="26A7CAEE" w14:textId="77777777" w:rsidR="008B26BF" w:rsidRPr="00787BA3" w:rsidRDefault="008B26BF" w:rsidP="00737022">
      <w:pPr>
        <w:spacing w:after="0"/>
        <w:ind w:firstLine="709"/>
        <w:rPr>
          <w:rFonts w:ascii="Times New Roman" w:hAnsi="Times New Roman" w:cs="Times New Roman"/>
          <w:b/>
          <w:sz w:val="28"/>
          <w:szCs w:val="28"/>
        </w:rPr>
      </w:pPr>
      <w:r w:rsidRPr="00787BA3">
        <w:rPr>
          <w:rFonts w:ascii="Times New Roman" w:hAnsi="Times New Roman" w:cs="Times New Roman"/>
          <w:b/>
          <w:sz w:val="28"/>
          <w:szCs w:val="28"/>
        </w:rPr>
        <w:t>Ожидаемые результаты</w:t>
      </w:r>
    </w:p>
    <w:p w14:paraId="0E20D43F" w14:textId="77777777" w:rsidR="00737022" w:rsidRDefault="00737022" w:rsidP="00737022">
      <w:pPr>
        <w:spacing w:after="0"/>
        <w:ind w:firstLine="709"/>
        <w:rPr>
          <w:rFonts w:ascii="Times New Roman" w:hAnsi="Times New Roman" w:cs="Times New Roman"/>
          <w:sz w:val="28"/>
          <w:szCs w:val="28"/>
        </w:rPr>
      </w:pPr>
      <w:r w:rsidRPr="00787BA3">
        <w:rPr>
          <w:rFonts w:ascii="Times New Roman" w:hAnsi="Times New Roman" w:cs="Times New Roman"/>
          <w:sz w:val="28"/>
          <w:szCs w:val="28"/>
        </w:rPr>
        <w:t xml:space="preserve">По завершении курса учащиеся приобретут </w:t>
      </w:r>
      <w:r w:rsidR="00553603" w:rsidRPr="00787BA3">
        <w:rPr>
          <w:rFonts w:ascii="Times New Roman" w:hAnsi="Times New Roman" w:cs="Times New Roman"/>
          <w:sz w:val="28"/>
          <w:szCs w:val="28"/>
        </w:rPr>
        <w:t xml:space="preserve">новые </w:t>
      </w:r>
      <w:r w:rsidRPr="00787BA3">
        <w:rPr>
          <w:rFonts w:ascii="Times New Roman" w:hAnsi="Times New Roman" w:cs="Times New Roman"/>
          <w:sz w:val="28"/>
          <w:szCs w:val="28"/>
        </w:rPr>
        <w:t>компетенции</w:t>
      </w:r>
      <w:r w:rsidR="007A4EC2">
        <w:rPr>
          <w:rFonts w:ascii="Times New Roman" w:hAnsi="Times New Roman" w:cs="Times New Roman"/>
          <w:sz w:val="28"/>
          <w:szCs w:val="28"/>
        </w:rPr>
        <w:t>.</w:t>
      </w:r>
    </w:p>
    <w:p w14:paraId="1C7B28D1" w14:textId="77777777" w:rsidR="007A4EC2" w:rsidRPr="00787BA3" w:rsidRDefault="007A4EC2" w:rsidP="00737022">
      <w:pPr>
        <w:spacing w:after="0"/>
        <w:ind w:firstLine="709"/>
        <w:rPr>
          <w:rFonts w:ascii="Times New Roman" w:hAnsi="Times New Roman" w:cs="Times New Roman"/>
          <w:sz w:val="28"/>
          <w:szCs w:val="28"/>
        </w:rPr>
      </w:pPr>
      <w:r>
        <w:rPr>
          <w:rFonts w:ascii="Times New Roman" w:hAnsi="Times New Roman" w:cs="Times New Roman"/>
          <w:sz w:val="28"/>
          <w:szCs w:val="28"/>
        </w:rPr>
        <w:t>У обучающихся будет</w:t>
      </w:r>
    </w:p>
    <w:p w14:paraId="3BD988AE" w14:textId="77777777" w:rsidR="008B26BF" w:rsidRPr="00787BA3" w:rsidRDefault="00737022" w:rsidP="00E66CC2">
      <w:pPr>
        <w:pStyle w:val="a3"/>
        <w:numPr>
          <w:ilvl w:val="0"/>
          <w:numId w:val="6"/>
        </w:numPr>
        <w:tabs>
          <w:tab w:val="left" w:pos="426"/>
        </w:tabs>
        <w:spacing w:after="0"/>
        <w:ind w:left="284" w:hanging="284"/>
        <w:jc w:val="both"/>
        <w:rPr>
          <w:rFonts w:ascii="Times New Roman" w:hAnsi="Times New Roman" w:cs="Times New Roman"/>
          <w:sz w:val="28"/>
          <w:szCs w:val="28"/>
        </w:rPr>
      </w:pPr>
      <w:r w:rsidRPr="00787BA3">
        <w:rPr>
          <w:rFonts w:ascii="Times New Roman" w:hAnsi="Times New Roman" w:cs="Times New Roman"/>
          <w:sz w:val="28"/>
          <w:szCs w:val="28"/>
        </w:rPr>
        <w:t>с</w:t>
      </w:r>
      <w:r w:rsidR="00136332">
        <w:rPr>
          <w:rFonts w:ascii="Times New Roman" w:hAnsi="Times New Roman" w:cs="Times New Roman"/>
          <w:sz w:val="28"/>
          <w:szCs w:val="28"/>
        </w:rPr>
        <w:t>оздана</w:t>
      </w:r>
      <w:r w:rsidRPr="00787BA3">
        <w:rPr>
          <w:rFonts w:ascii="Times New Roman" w:hAnsi="Times New Roman" w:cs="Times New Roman"/>
          <w:sz w:val="28"/>
          <w:szCs w:val="28"/>
        </w:rPr>
        <w:t xml:space="preserve"> </w:t>
      </w:r>
      <w:r w:rsidR="008B26BF" w:rsidRPr="00787BA3">
        <w:rPr>
          <w:rFonts w:ascii="Times New Roman" w:hAnsi="Times New Roman" w:cs="Times New Roman"/>
          <w:sz w:val="28"/>
          <w:szCs w:val="28"/>
        </w:rPr>
        <w:t>аде</w:t>
      </w:r>
      <w:r w:rsidR="0000243D" w:rsidRPr="00787BA3">
        <w:rPr>
          <w:rFonts w:ascii="Times New Roman" w:hAnsi="Times New Roman" w:cs="Times New Roman"/>
          <w:sz w:val="28"/>
          <w:szCs w:val="28"/>
        </w:rPr>
        <w:t xml:space="preserve">кватная система представлений </w:t>
      </w:r>
      <w:r w:rsidR="008B26BF" w:rsidRPr="00787BA3">
        <w:rPr>
          <w:rFonts w:ascii="Times New Roman" w:hAnsi="Times New Roman" w:cs="Times New Roman"/>
          <w:sz w:val="28"/>
          <w:szCs w:val="28"/>
        </w:rPr>
        <w:t>о себе, рынке труда, рынке образовательных услуг;</w:t>
      </w:r>
    </w:p>
    <w:p w14:paraId="235D623D" w14:textId="77777777" w:rsidR="009829B0" w:rsidRDefault="00136332" w:rsidP="00E66CC2">
      <w:pPr>
        <w:pStyle w:val="a3"/>
        <w:numPr>
          <w:ilvl w:val="0"/>
          <w:numId w:val="6"/>
        </w:numPr>
        <w:tabs>
          <w:tab w:val="left" w:pos="426"/>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повышена информированность обучающихся о пространстве будущей работы</w:t>
      </w:r>
      <w:r w:rsidR="009829B0">
        <w:rPr>
          <w:rFonts w:ascii="Times New Roman" w:hAnsi="Times New Roman" w:cs="Times New Roman"/>
          <w:sz w:val="28"/>
          <w:szCs w:val="28"/>
        </w:rPr>
        <w:t>.</w:t>
      </w:r>
    </w:p>
    <w:p w14:paraId="508E8EA2" w14:textId="77777777" w:rsidR="009829B0" w:rsidRPr="00787BA3" w:rsidRDefault="009829B0" w:rsidP="009829B0">
      <w:pPr>
        <w:pStyle w:val="a3"/>
        <w:tabs>
          <w:tab w:val="left" w:pos="284"/>
        </w:tabs>
        <w:spacing w:after="0"/>
        <w:ind w:left="284" w:firstLine="283"/>
        <w:jc w:val="both"/>
        <w:rPr>
          <w:rFonts w:ascii="Times New Roman" w:hAnsi="Times New Roman" w:cs="Times New Roman"/>
          <w:sz w:val="28"/>
          <w:szCs w:val="28"/>
        </w:rPr>
      </w:pPr>
      <w:r>
        <w:rPr>
          <w:rFonts w:ascii="Times New Roman" w:hAnsi="Times New Roman" w:cs="Times New Roman"/>
          <w:sz w:val="28"/>
          <w:szCs w:val="28"/>
        </w:rPr>
        <w:t>Они о</w:t>
      </w:r>
      <w:r w:rsidRPr="00787BA3">
        <w:rPr>
          <w:rFonts w:ascii="Times New Roman" w:hAnsi="Times New Roman" w:cs="Times New Roman"/>
          <w:sz w:val="28"/>
          <w:szCs w:val="28"/>
        </w:rPr>
        <w:t>владе</w:t>
      </w:r>
      <w:r>
        <w:rPr>
          <w:rFonts w:ascii="Times New Roman" w:hAnsi="Times New Roman" w:cs="Times New Roman"/>
          <w:sz w:val="28"/>
          <w:szCs w:val="28"/>
        </w:rPr>
        <w:t>ют</w:t>
      </w:r>
      <w:r w:rsidRPr="00787BA3">
        <w:rPr>
          <w:rFonts w:ascii="Times New Roman" w:hAnsi="Times New Roman" w:cs="Times New Roman"/>
          <w:sz w:val="28"/>
          <w:szCs w:val="28"/>
        </w:rPr>
        <w:t xml:space="preserve"> технологией принятия решения в ситуации профессионального выбора</w:t>
      </w:r>
      <w:r>
        <w:rPr>
          <w:rFonts w:ascii="Times New Roman" w:hAnsi="Times New Roman" w:cs="Times New Roman"/>
          <w:sz w:val="28"/>
          <w:szCs w:val="28"/>
        </w:rPr>
        <w:t>.</w:t>
      </w:r>
    </w:p>
    <w:p w14:paraId="0802B9D7" w14:textId="77777777" w:rsidR="00553603" w:rsidRPr="00787BA3" w:rsidRDefault="00553603" w:rsidP="00553603">
      <w:pPr>
        <w:pStyle w:val="a3"/>
        <w:tabs>
          <w:tab w:val="left" w:pos="567"/>
        </w:tabs>
        <w:spacing w:after="0"/>
        <w:ind w:left="567"/>
        <w:jc w:val="both"/>
        <w:rPr>
          <w:rFonts w:ascii="Times New Roman" w:hAnsi="Times New Roman" w:cs="Times New Roman"/>
          <w:sz w:val="28"/>
          <w:szCs w:val="28"/>
        </w:rPr>
      </w:pPr>
      <w:r w:rsidRPr="00787BA3">
        <w:rPr>
          <w:rFonts w:ascii="Times New Roman" w:hAnsi="Times New Roman" w:cs="Times New Roman"/>
          <w:sz w:val="28"/>
          <w:szCs w:val="28"/>
        </w:rPr>
        <w:t xml:space="preserve">У </w:t>
      </w:r>
      <w:r w:rsidR="00213832" w:rsidRPr="00787BA3">
        <w:rPr>
          <w:rFonts w:ascii="Times New Roman" w:hAnsi="Times New Roman" w:cs="Times New Roman"/>
          <w:sz w:val="28"/>
          <w:szCs w:val="28"/>
        </w:rPr>
        <w:t>обучающихся</w:t>
      </w:r>
      <w:r w:rsidRPr="00787BA3">
        <w:rPr>
          <w:rFonts w:ascii="Times New Roman" w:hAnsi="Times New Roman" w:cs="Times New Roman"/>
          <w:sz w:val="28"/>
          <w:szCs w:val="28"/>
        </w:rPr>
        <w:t xml:space="preserve"> сформируется</w:t>
      </w:r>
      <w:r w:rsidR="00136332">
        <w:rPr>
          <w:rFonts w:ascii="Times New Roman" w:hAnsi="Times New Roman" w:cs="Times New Roman"/>
          <w:sz w:val="28"/>
          <w:szCs w:val="28"/>
        </w:rPr>
        <w:t>:</w:t>
      </w:r>
    </w:p>
    <w:p w14:paraId="6BA0308A" w14:textId="77777777" w:rsidR="000514A1" w:rsidRPr="00787BA3" w:rsidRDefault="00F47296" w:rsidP="00E66CC2">
      <w:pPr>
        <w:pStyle w:val="a3"/>
        <w:numPr>
          <w:ilvl w:val="0"/>
          <w:numId w:val="6"/>
        </w:numPr>
        <w:tabs>
          <w:tab w:val="left" w:pos="284"/>
        </w:tabs>
        <w:spacing w:after="0"/>
        <w:ind w:left="284" w:hanging="284"/>
        <w:jc w:val="both"/>
        <w:rPr>
          <w:rFonts w:ascii="Times New Roman" w:hAnsi="Times New Roman" w:cs="Times New Roman"/>
          <w:sz w:val="28"/>
          <w:szCs w:val="28"/>
        </w:rPr>
      </w:pPr>
      <w:r w:rsidRPr="00787BA3">
        <w:rPr>
          <w:rFonts w:ascii="Times New Roman" w:hAnsi="Times New Roman" w:cs="Times New Roman"/>
          <w:sz w:val="28"/>
          <w:szCs w:val="28"/>
        </w:rPr>
        <w:t>траектори</w:t>
      </w:r>
      <w:r w:rsidR="00553603" w:rsidRPr="00787BA3">
        <w:rPr>
          <w:rFonts w:ascii="Times New Roman" w:hAnsi="Times New Roman" w:cs="Times New Roman"/>
          <w:sz w:val="28"/>
          <w:szCs w:val="28"/>
        </w:rPr>
        <w:t>я</w:t>
      </w:r>
      <w:r w:rsidRPr="00787BA3">
        <w:rPr>
          <w:rFonts w:ascii="Times New Roman" w:hAnsi="Times New Roman" w:cs="Times New Roman"/>
          <w:sz w:val="28"/>
          <w:szCs w:val="28"/>
        </w:rPr>
        <w:t xml:space="preserve"> пр</w:t>
      </w:r>
      <w:r w:rsidR="00136332">
        <w:rPr>
          <w:rFonts w:ascii="Times New Roman" w:hAnsi="Times New Roman" w:cs="Times New Roman"/>
          <w:sz w:val="28"/>
          <w:szCs w:val="28"/>
        </w:rPr>
        <w:t>офессионального самоопределения;</w:t>
      </w:r>
    </w:p>
    <w:p w14:paraId="7B730A40" w14:textId="77777777" w:rsidR="00ED4F3F" w:rsidRPr="00787BA3" w:rsidRDefault="00136332" w:rsidP="00E66CC2">
      <w:pPr>
        <w:pStyle w:val="a3"/>
        <w:numPr>
          <w:ilvl w:val="0"/>
          <w:numId w:val="6"/>
        </w:numPr>
        <w:tabs>
          <w:tab w:val="left" w:pos="284"/>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навыки </w:t>
      </w:r>
      <w:r w:rsidR="00ED4F3F" w:rsidRPr="00787BA3">
        <w:rPr>
          <w:rFonts w:ascii="Times New Roman" w:hAnsi="Times New Roman" w:cs="Times New Roman"/>
          <w:sz w:val="28"/>
          <w:szCs w:val="28"/>
        </w:rPr>
        <w:t>рефлексии, в том числе навыков анализа своих интересов, способностей, возможностей, своего ли</w:t>
      </w:r>
      <w:r>
        <w:rPr>
          <w:rFonts w:ascii="Times New Roman" w:hAnsi="Times New Roman" w:cs="Times New Roman"/>
          <w:sz w:val="28"/>
          <w:szCs w:val="28"/>
        </w:rPr>
        <w:t>чного и профессионального опыта;</w:t>
      </w:r>
    </w:p>
    <w:p w14:paraId="075D3DA7" w14:textId="77777777" w:rsidR="00136332" w:rsidRDefault="00136332" w:rsidP="00E66CC2">
      <w:pPr>
        <w:pStyle w:val="a3"/>
        <w:numPr>
          <w:ilvl w:val="0"/>
          <w:numId w:val="6"/>
        </w:numPr>
        <w:tabs>
          <w:tab w:val="left" w:pos="284"/>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навыки </w:t>
      </w:r>
      <w:r w:rsidR="00ED4F3F" w:rsidRPr="00787BA3">
        <w:rPr>
          <w:rFonts w:ascii="Times New Roman" w:hAnsi="Times New Roman" w:cs="Times New Roman"/>
          <w:sz w:val="28"/>
          <w:szCs w:val="28"/>
        </w:rPr>
        <w:t>построение образоват</w:t>
      </w:r>
      <w:r>
        <w:rPr>
          <w:rFonts w:ascii="Times New Roman" w:hAnsi="Times New Roman" w:cs="Times New Roman"/>
          <w:sz w:val="28"/>
          <w:szCs w:val="28"/>
        </w:rPr>
        <w:t>ельно-профессионального проекта;</w:t>
      </w:r>
    </w:p>
    <w:p w14:paraId="1F12E1A6" w14:textId="77777777" w:rsidR="00136332" w:rsidRDefault="00136332" w:rsidP="00E66CC2">
      <w:pPr>
        <w:pStyle w:val="a3"/>
        <w:numPr>
          <w:ilvl w:val="0"/>
          <w:numId w:val="6"/>
        </w:numPr>
        <w:tabs>
          <w:tab w:val="left" w:pos="284"/>
        </w:tabs>
        <w:spacing w:after="0"/>
        <w:ind w:left="284" w:hanging="284"/>
        <w:jc w:val="both"/>
        <w:rPr>
          <w:rFonts w:ascii="Times New Roman" w:hAnsi="Times New Roman" w:cs="Times New Roman"/>
          <w:sz w:val="28"/>
          <w:szCs w:val="28"/>
        </w:rPr>
      </w:pPr>
      <w:r w:rsidRPr="00136332">
        <w:rPr>
          <w:rFonts w:ascii="Times New Roman" w:hAnsi="Times New Roman" w:cs="Times New Roman"/>
          <w:sz w:val="28"/>
          <w:szCs w:val="28"/>
        </w:rPr>
        <w:t>представления об экономике региона, отраслях и видах экономической деятельно</w:t>
      </w:r>
      <w:r>
        <w:rPr>
          <w:rFonts w:ascii="Times New Roman" w:hAnsi="Times New Roman" w:cs="Times New Roman"/>
          <w:sz w:val="28"/>
          <w:szCs w:val="28"/>
        </w:rPr>
        <w:t>сти, предприятиях и профессиях;</w:t>
      </w:r>
    </w:p>
    <w:p w14:paraId="326756B3" w14:textId="77777777" w:rsidR="00136332" w:rsidRPr="00136332" w:rsidRDefault="00136332" w:rsidP="00E66CC2">
      <w:pPr>
        <w:pStyle w:val="a3"/>
        <w:numPr>
          <w:ilvl w:val="0"/>
          <w:numId w:val="6"/>
        </w:numPr>
        <w:tabs>
          <w:tab w:val="left" w:pos="284"/>
        </w:tabs>
        <w:spacing w:after="0"/>
        <w:ind w:left="284" w:hanging="284"/>
        <w:jc w:val="both"/>
        <w:rPr>
          <w:rFonts w:ascii="Times New Roman" w:hAnsi="Times New Roman" w:cs="Times New Roman"/>
          <w:sz w:val="28"/>
          <w:szCs w:val="28"/>
        </w:rPr>
      </w:pPr>
      <w:r w:rsidRPr="00136332">
        <w:rPr>
          <w:rFonts w:ascii="Times New Roman" w:hAnsi="Times New Roman" w:cs="Times New Roman"/>
          <w:sz w:val="28"/>
          <w:szCs w:val="28"/>
        </w:rPr>
        <w:t>навык прогнозирования собственных профессиональных траекторий и принятия решений об отраслевых и профильных направлен</w:t>
      </w:r>
      <w:r>
        <w:rPr>
          <w:rFonts w:ascii="Times New Roman" w:hAnsi="Times New Roman" w:cs="Times New Roman"/>
          <w:sz w:val="28"/>
          <w:szCs w:val="28"/>
        </w:rPr>
        <w:t>иях выбора профессии;</w:t>
      </w:r>
    </w:p>
    <w:p w14:paraId="4175F01D" w14:textId="77777777" w:rsidR="00ED4F3F" w:rsidRPr="00787BA3" w:rsidRDefault="00ED4F3F" w:rsidP="00E66CC2">
      <w:pPr>
        <w:pStyle w:val="a3"/>
        <w:numPr>
          <w:ilvl w:val="0"/>
          <w:numId w:val="6"/>
        </w:numPr>
        <w:tabs>
          <w:tab w:val="left" w:pos="284"/>
        </w:tabs>
        <w:spacing w:after="0"/>
        <w:ind w:left="284" w:hanging="284"/>
        <w:jc w:val="both"/>
        <w:rPr>
          <w:rFonts w:ascii="Times New Roman" w:hAnsi="Times New Roman" w:cs="Times New Roman"/>
          <w:sz w:val="28"/>
          <w:szCs w:val="28"/>
        </w:rPr>
      </w:pPr>
      <w:r w:rsidRPr="00787BA3">
        <w:rPr>
          <w:rFonts w:ascii="Times New Roman" w:hAnsi="Times New Roman" w:cs="Times New Roman"/>
          <w:sz w:val="28"/>
          <w:szCs w:val="28"/>
        </w:rPr>
        <w:t>акти</w:t>
      </w:r>
      <w:r w:rsidRPr="007A4EC2">
        <w:rPr>
          <w:rFonts w:ascii="Times New Roman" w:hAnsi="Times New Roman" w:cs="Times New Roman"/>
          <w:sz w:val="28"/>
          <w:szCs w:val="28"/>
        </w:rPr>
        <w:t>вна</w:t>
      </w:r>
      <w:r w:rsidRPr="00787BA3">
        <w:rPr>
          <w:rFonts w:ascii="Times New Roman" w:hAnsi="Times New Roman" w:cs="Times New Roman"/>
          <w:sz w:val="28"/>
          <w:szCs w:val="28"/>
        </w:rPr>
        <w:t>я личностная позиция в ситуации выбора профессии.</w:t>
      </w:r>
    </w:p>
    <w:p w14:paraId="62E64B24" w14:textId="77777777" w:rsidR="004B1C82" w:rsidRPr="00C42FC4" w:rsidRDefault="004B1C82" w:rsidP="004B1C82">
      <w:pPr>
        <w:shd w:val="clear" w:color="auto" w:fill="FFFFFF"/>
        <w:spacing w:after="0" w:line="240" w:lineRule="auto"/>
        <w:ind w:firstLine="426"/>
        <w:jc w:val="both"/>
        <w:rPr>
          <w:rFonts w:ascii="Times New Roman" w:hAnsi="Times New Roman" w:cs="Times New Roman"/>
          <w:bCs/>
          <w:sz w:val="16"/>
          <w:szCs w:val="16"/>
        </w:rPr>
      </w:pPr>
      <w:bookmarkStart w:id="4" w:name="_Hlk106882283"/>
    </w:p>
    <w:p w14:paraId="37DD8749" w14:textId="77777777" w:rsidR="004B1C82" w:rsidRPr="004B1C82" w:rsidRDefault="004B1C82" w:rsidP="003869C3">
      <w:pPr>
        <w:shd w:val="clear" w:color="auto" w:fill="FFFFFF"/>
        <w:spacing w:after="0"/>
        <w:ind w:firstLine="426"/>
        <w:jc w:val="both"/>
        <w:rPr>
          <w:rFonts w:ascii="Times New Roman" w:hAnsi="Times New Roman" w:cs="Times New Roman"/>
          <w:bCs/>
          <w:sz w:val="28"/>
          <w:szCs w:val="28"/>
        </w:rPr>
      </w:pPr>
      <w:bookmarkStart w:id="5" w:name="_Hlk108178646"/>
      <w:r w:rsidRPr="004B1C82">
        <w:rPr>
          <w:rFonts w:ascii="Times New Roman" w:hAnsi="Times New Roman" w:cs="Times New Roman"/>
          <w:bCs/>
          <w:sz w:val="28"/>
          <w:szCs w:val="28"/>
        </w:rPr>
        <w:t>Реализация воспитательных мероприятий даст возможность обучающимся получить представления о государственных праздниках, памятных датах России, о примерах исполнения гражданского и патриотического долга, о личной и общественной безопасности.</w:t>
      </w:r>
    </w:p>
    <w:bookmarkEnd w:id="4"/>
    <w:bookmarkEnd w:id="5"/>
    <w:p w14:paraId="489BC1E1" w14:textId="77777777" w:rsidR="004B1C82" w:rsidRPr="004B1C82" w:rsidRDefault="004B1C82" w:rsidP="004B1C82">
      <w:pPr>
        <w:spacing w:after="0" w:line="240" w:lineRule="auto"/>
        <w:ind w:firstLine="426"/>
        <w:jc w:val="both"/>
        <w:rPr>
          <w:rFonts w:ascii="Times New Roman" w:eastAsia="Times New Roman" w:hAnsi="Times New Roman" w:cs="Times New Roman"/>
          <w:sz w:val="28"/>
          <w:szCs w:val="28"/>
        </w:rPr>
      </w:pPr>
    </w:p>
    <w:p w14:paraId="1A699DB9" w14:textId="103DADCC" w:rsidR="004B1C82" w:rsidRPr="004B1C82" w:rsidRDefault="004B1C82" w:rsidP="004B1C82">
      <w:pPr>
        <w:spacing w:after="0" w:line="240" w:lineRule="auto"/>
        <w:ind w:firstLine="426"/>
        <w:jc w:val="both"/>
        <w:rPr>
          <w:rFonts w:ascii="Times New Roman" w:eastAsia="Times New Roman" w:hAnsi="Times New Roman" w:cs="Times New Roman"/>
          <w:sz w:val="28"/>
          <w:szCs w:val="28"/>
        </w:rPr>
      </w:pPr>
      <w:r w:rsidRPr="004B1C82">
        <w:rPr>
          <w:rFonts w:ascii="Times New Roman" w:eastAsia="Times New Roman" w:hAnsi="Times New Roman" w:cs="Times New Roman"/>
          <w:sz w:val="28"/>
          <w:szCs w:val="28"/>
        </w:rPr>
        <w:t xml:space="preserve">Формой </w:t>
      </w:r>
      <w:r w:rsidRPr="004B1C82">
        <w:rPr>
          <w:rFonts w:ascii="Times New Roman" w:eastAsia="Times New Roman" w:hAnsi="Times New Roman" w:cs="Times New Roman"/>
          <w:b/>
          <w:sz w:val="28"/>
          <w:szCs w:val="28"/>
        </w:rPr>
        <w:t xml:space="preserve">итоговой аттестации </w:t>
      </w:r>
      <w:r w:rsidRPr="004B1C82">
        <w:rPr>
          <w:rFonts w:ascii="Times New Roman" w:eastAsia="Times New Roman" w:hAnsi="Times New Roman" w:cs="Times New Roman"/>
          <w:sz w:val="28"/>
          <w:szCs w:val="28"/>
        </w:rPr>
        <w:t xml:space="preserve">обучающихся является </w:t>
      </w:r>
      <w:r w:rsidR="003869C3">
        <w:rPr>
          <w:rFonts w:ascii="Times New Roman" w:eastAsia="Times New Roman" w:hAnsi="Times New Roman" w:cs="Times New Roman"/>
          <w:sz w:val="28"/>
          <w:szCs w:val="28"/>
        </w:rPr>
        <w:t>проект</w:t>
      </w:r>
      <w:r w:rsidR="003869C3" w:rsidRPr="00CE5CBC">
        <w:rPr>
          <w:rFonts w:ascii="Times New Roman" w:hAnsi="Times New Roman" w:cs="Times New Roman"/>
          <w:sz w:val="28"/>
          <w:szCs w:val="28"/>
        </w:rPr>
        <w:t xml:space="preserve"> «Старт в будущее»</w:t>
      </w:r>
      <w:r w:rsidR="003869C3">
        <w:rPr>
          <w:rFonts w:ascii="Times New Roman" w:hAnsi="Times New Roman" w:cs="Times New Roman"/>
          <w:sz w:val="28"/>
          <w:szCs w:val="28"/>
        </w:rPr>
        <w:t>.</w:t>
      </w:r>
    </w:p>
    <w:p w14:paraId="20D03022" w14:textId="77777777" w:rsidR="003774A1" w:rsidRPr="004B1C82" w:rsidRDefault="003774A1" w:rsidP="000C1F15">
      <w:pPr>
        <w:pStyle w:val="a4"/>
        <w:spacing w:line="360" w:lineRule="auto"/>
        <w:ind w:firstLine="426"/>
        <w:jc w:val="center"/>
        <w:rPr>
          <w:b/>
          <w:sz w:val="28"/>
          <w:szCs w:val="28"/>
        </w:rPr>
      </w:pPr>
    </w:p>
    <w:p w14:paraId="6DD343C5" w14:textId="77777777" w:rsidR="003774A1" w:rsidRDefault="003774A1" w:rsidP="000C1F15">
      <w:pPr>
        <w:pStyle w:val="a4"/>
        <w:spacing w:line="360" w:lineRule="auto"/>
        <w:ind w:firstLine="426"/>
        <w:jc w:val="center"/>
        <w:rPr>
          <w:b/>
          <w:sz w:val="28"/>
          <w:szCs w:val="28"/>
        </w:rPr>
      </w:pPr>
    </w:p>
    <w:p w14:paraId="5CDBCEFB" w14:textId="77777777" w:rsidR="003774A1" w:rsidRDefault="003774A1" w:rsidP="000C1F15">
      <w:pPr>
        <w:pStyle w:val="a4"/>
        <w:spacing w:line="360" w:lineRule="auto"/>
        <w:ind w:firstLine="426"/>
        <w:jc w:val="center"/>
        <w:rPr>
          <w:b/>
          <w:sz w:val="28"/>
          <w:szCs w:val="28"/>
        </w:rPr>
      </w:pPr>
    </w:p>
    <w:p w14:paraId="77A05B1B" w14:textId="77777777" w:rsidR="003774A1" w:rsidRDefault="003774A1" w:rsidP="000C1F15">
      <w:pPr>
        <w:pStyle w:val="a4"/>
        <w:spacing w:line="360" w:lineRule="auto"/>
        <w:ind w:firstLine="426"/>
        <w:jc w:val="center"/>
        <w:rPr>
          <w:b/>
          <w:sz w:val="28"/>
          <w:szCs w:val="28"/>
        </w:rPr>
      </w:pPr>
    </w:p>
    <w:p w14:paraId="5DD41889" w14:textId="77777777" w:rsidR="003774A1" w:rsidRDefault="003774A1" w:rsidP="000C1F15">
      <w:pPr>
        <w:pStyle w:val="a4"/>
        <w:spacing w:line="360" w:lineRule="auto"/>
        <w:ind w:firstLine="426"/>
        <w:jc w:val="center"/>
        <w:rPr>
          <w:b/>
          <w:sz w:val="28"/>
          <w:szCs w:val="28"/>
        </w:rPr>
      </w:pPr>
    </w:p>
    <w:p w14:paraId="2CBE382E" w14:textId="77777777" w:rsidR="003774A1" w:rsidRDefault="003774A1" w:rsidP="000C1F15">
      <w:pPr>
        <w:pStyle w:val="a4"/>
        <w:spacing w:line="360" w:lineRule="auto"/>
        <w:ind w:firstLine="426"/>
        <w:jc w:val="center"/>
        <w:rPr>
          <w:b/>
          <w:sz w:val="28"/>
          <w:szCs w:val="28"/>
        </w:rPr>
      </w:pPr>
    </w:p>
    <w:p w14:paraId="187E1295" w14:textId="77777777" w:rsidR="003774A1" w:rsidRDefault="003774A1" w:rsidP="000C1F15">
      <w:pPr>
        <w:pStyle w:val="a4"/>
        <w:spacing w:line="360" w:lineRule="auto"/>
        <w:ind w:firstLine="426"/>
        <w:jc w:val="center"/>
        <w:rPr>
          <w:b/>
          <w:sz w:val="28"/>
          <w:szCs w:val="28"/>
        </w:rPr>
      </w:pPr>
    </w:p>
    <w:p w14:paraId="379B97C0" w14:textId="77777777" w:rsidR="003774A1" w:rsidRDefault="003774A1" w:rsidP="000C1F15">
      <w:pPr>
        <w:pStyle w:val="a4"/>
        <w:spacing w:line="360" w:lineRule="auto"/>
        <w:ind w:firstLine="426"/>
        <w:jc w:val="center"/>
        <w:rPr>
          <w:b/>
          <w:sz w:val="28"/>
          <w:szCs w:val="28"/>
        </w:rPr>
      </w:pPr>
    </w:p>
    <w:p w14:paraId="67196E60" w14:textId="77777777" w:rsidR="003774A1" w:rsidRDefault="003774A1" w:rsidP="000C1F15">
      <w:pPr>
        <w:pStyle w:val="a4"/>
        <w:spacing w:line="360" w:lineRule="auto"/>
        <w:ind w:firstLine="426"/>
        <w:jc w:val="center"/>
        <w:rPr>
          <w:b/>
          <w:sz w:val="28"/>
          <w:szCs w:val="28"/>
        </w:rPr>
      </w:pPr>
    </w:p>
    <w:p w14:paraId="55AC399B" w14:textId="77777777" w:rsidR="003774A1" w:rsidRDefault="003774A1" w:rsidP="000C1F15">
      <w:pPr>
        <w:pStyle w:val="a4"/>
        <w:spacing w:line="360" w:lineRule="auto"/>
        <w:ind w:firstLine="426"/>
        <w:jc w:val="center"/>
        <w:rPr>
          <w:b/>
          <w:sz w:val="28"/>
          <w:szCs w:val="28"/>
        </w:rPr>
      </w:pPr>
    </w:p>
    <w:p w14:paraId="4B2ADC41" w14:textId="77777777" w:rsidR="003774A1" w:rsidRDefault="003774A1" w:rsidP="000C1F15">
      <w:pPr>
        <w:pStyle w:val="a4"/>
        <w:spacing w:line="360" w:lineRule="auto"/>
        <w:ind w:firstLine="426"/>
        <w:jc w:val="center"/>
        <w:rPr>
          <w:b/>
          <w:sz w:val="28"/>
          <w:szCs w:val="28"/>
        </w:rPr>
      </w:pPr>
    </w:p>
    <w:p w14:paraId="46508780" w14:textId="77777777" w:rsidR="003774A1" w:rsidRDefault="003774A1" w:rsidP="000C1F15">
      <w:pPr>
        <w:pStyle w:val="a4"/>
        <w:spacing w:line="360" w:lineRule="auto"/>
        <w:ind w:firstLine="426"/>
        <w:jc w:val="center"/>
        <w:rPr>
          <w:b/>
          <w:sz w:val="28"/>
          <w:szCs w:val="28"/>
        </w:rPr>
      </w:pPr>
    </w:p>
    <w:p w14:paraId="1A6B03D5" w14:textId="77777777" w:rsidR="003774A1" w:rsidRDefault="003774A1" w:rsidP="000C1F15">
      <w:pPr>
        <w:pStyle w:val="a4"/>
        <w:spacing w:line="360" w:lineRule="auto"/>
        <w:ind w:firstLine="426"/>
        <w:jc w:val="center"/>
        <w:rPr>
          <w:b/>
          <w:sz w:val="28"/>
          <w:szCs w:val="28"/>
        </w:rPr>
      </w:pPr>
    </w:p>
    <w:p w14:paraId="167EBD0D" w14:textId="77777777" w:rsidR="003774A1" w:rsidRDefault="003774A1" w:rsidP="000C1F15">
      <w:pPr>
        <w:pStyle w:val="a4"/>
        <w:spacing w:line="360" w:lineRule="auto"/>
        <w:ind w:firstLine="426"/>
        <w:jc w:val="center"/>
        <w:rPr>
          <w:b/>
          <w:sz w:val="28"/>
          <w:szCs w:val="28"/>
        </w:rPr>
      </w:pPr>
    </w:p>
    <w:p w14:paraId="172757D1" w14:textId="77777777" w:rsidR="003774A1" w:rsidRDefault="003774A1" w:rsidP="000C1F15">
      <w:pPr>
        <w:pStyle w:val="a4"/>
        <w:spacing w:line="360" w:lineRule="auto"/>
        <w:ind w:firstLine="426"/>
        <w:jc w:val="center"/>
        <w:rPr>
          <w:b/>
          <w:sz w:val="28"/>
          <w:szCs w:val="28"/>
        </w:rPr>
      </w:pPr>
    </w:p>
    <w:p w14:paraId="5B60BA53" w14:textId="77777777" w:rsidR="003774A1" w:rsidRDefault="003774A1" w:rsidP="000C1F15">
      <w:pPr>
        <w:pStyle w:val="a4"/>
        <w:spacing w:line="360" w:lineRule="auto"/>
        <w:ind w:firstLine="426"/>
        <w:jc w:val="center"/>
        <w:rPr>
          <w:b/>
          <w:sz w:val="28"/>
          <w:szCs w:val="28"/>
        </w:rPr>
      </w:pPr>
    </w:p>
    <w:p w14:paraId="28D8F458" w14:textId="77777777" w:rsidR="003774A1" w:rsidRDefault="003774A1" w:rsidP="000C1F15">
      <w:pPr>
        <w:pStyle w:val="a4"/>
        <w:spacing w:line="360" w:lineRule="auto"/>
        <w:ind w:firstLine="426"/>
        <w:jc w:val="center"/>
        <w:rPr>
          <w:b/>
          <w:sz w:val="28"/>
          <w:szCs w:val="28"/>
        </w:rPr>
      </w:pPr>
    </w:p>
    <w:p w14:paraId="2622A6EB" w14:textId="77777777" w:rsidR="003774A1" w:rsidRDefault="003774A1" w:rsidP="000C1F15">
      <w:pPr>
        <w:pStyle w:val="a4"/>
        <w:spacing w:line="360" w:lineRule="auto"/>
        <w:ind w:firstLine="426"/>
        <w:jc w:val="center"/>
        <w:rPr>
          <w:b/>
          <w:sz w:val="28"/>
          <w:szCs w:val="28"/>
        </w:rPr>
      </w:pPr>
    </w:p>
    <w:p w14:paraId="1A6A3BC6" w14:textId="77777777" w:rsidR="003774A1" w:rsidRDefault="003774A1" w:rsidP="000C1F15">
      <w:pPr>
        <w:pStyle w:val="a4"/>
        <w:spacing w:line="360" w:lineRule="auto"/>
        <w:ind w:firstLine="426"/>
        <w:jc w:val="center"/>
        <w:rPr>
          <w:b/>
          <w:sz w:val="28"/>
          <w:szCs w:val="28"/>
        </w:rPr>
      </w:pPr>
    </w:p>
    <w:p w14:paraId="7883C975" w14:textId="77777777" w:rsidR="003774A1" w:rsidRDefault="003774A1" w:rsidP="000C1F15">
      <w:pPr>
        <w:pStyle w:val="a4"/>
        <w:spacing w:line="360" w:lineRule="auto"/>
        <w:ind w:firstLine="426"/>
        <w:jc w:val="center"/>
        <w:rPr>
          <w:b/>
          <w:sz w:val="28"/>
          <w:szCs w:val="28"/>
        </w:rPr>
      </w:pPr>
    </w:p>
    <w:p w14:paraId="72D485FC" w14:textId="77777777" w:rsidR="003774A1" w:rsidRDefault="003774A1" w:rsidP="000C1F15">
      <w:pPr>
        <w:pStyle w:val="a4"/>
        <w:spacing w:line="360" w:lineRule="auto"/>
        <w:ind w:firstLine="426"/>
        <w:jc w:val="center"/>
        <w:rPr>
          <w:b/>
          <w:sz w:val="28"/>
          <w:szCs w:val="28"/>
        </w:rPr>
      </w:pPr>
    </w:p>
    <w:p w14:paraId="5E2517BF" w14:textId="77777777" w:rsidR="002A02A6" w:rsidRDefault="002A02A6" w:rsidP="000C1F15">
      <w:pPr>
        <w:pStyle w:val="a4"/>
        <w:spacing w:line="360" w:lineRule="auto"/>
        <w:ind w:firstLine="426"/>
        <w:jc w:val="center"/>
        <w:rPr>
          <w:b/>
          <w:sz w:val="28"/>
          <w:szCs w:val="28"/>
        </w:rPr>
      </w:pPr>
      <w:r w:rsidRPr="000C1F15">
        <w:rPr>
          <w:b/>
          <w:sz w:val="28"/>
          <w:szCs w:val="28"/>
        </w:rPr>
        <w:t>Учебн</w:t>
      </w:r>
      <w:r w:rsidR="00737022">
        <w:rPr>
          <w:b/>
          <w:sz w:val="28"/>
          <w:szCs w:val="28"/>
        </w:rPr>
        <w:t>ы</w:t>
      </w:r>
      <w:r w:rsidRPr="000C1F15">
        <w:rPr>
          <w:b/>
          <w:sz w:val="28"/>
          <w:szCs w:val="28"/>
        </w:rPr>
        <w:t>й план</w:t>
      </w:r>
    </w:p>
    <w:p w14:paraId="500CD653" w14:textId="77777777" w:rsidR="001F351F" w:rsidRPr="000C1F15" w:rsidRDefault="001F351F" w:rsidP="000C1F15">
      <w:pPr>
        <w:pStyle w:val="a4"/>
        <w:spacing w:line="360" w:lineRule="auto"/>
        <w:ind w:firstLine="426"/>
        <w:jc w:val="center"/>
        <w:rPr>
          <w:b/>
          <w:sz w:val="28"/>
          <w:szCs w:val="28"/>
        </w:rPr>
      </w:pPr>
    </w:p>
    <w:tbl>
      <w:tblPr>
        <w:tblStyle w:val="a6"/>
        <w:tblW w:w="9986" w:type="dxa"/>
        <w:jc w:val="center"/>
        <w:tblLayout w:type="fixed"/>
        <w:tblLook w:val="04A0" w:firstRow="1" w:lastRow="0" w:firstColumn="1" w:lastColumn="0" w:noHBand="0" w:noVBand="1"/>
      </w:tblPr>
      <w:tblGrid>
        <w:gridCol w:w="594"/>
        <w:gridCol w:w="4226"/>
        <w:gridCol w:w="1025"/>
        <w:gridCol w:w="818"/>
        <w:gridCol w:w="1276"/>
        <w:gridCol w:w="2047"/>
      </w:tblGrid>
      <w:tr w:rsidR="00737022" w:rsidRPr="00787BA3" w14:paraId="0C59E9F5" w14:textId="77777777" w:rsidTr="00787BA3">
        <w:trPr>
          <w:jc w:val="center"/>
        </w:trPr>
        <w:tc>
          <w:tcPr>
            <w:tcW w:w="594" w:type="dxa"/>
            <w:vMerge w:val="restart"/>
            <w:vAlign w:val="center"/>
          </w:tcPr>
          <w:p w14:paraId="17870320" w14:textId="77777777" w:rsidR="00737022" w:rsidRPr="00787BA3" w:rsidRDefault="00737022" w:rsidP="005E69F2">
            <w:pPr>
              <w:pStyle w:val="a4"/>
              <w:spacing w:line="360" w:lineRule="auto"/>
              <w:jc w:val="center"/>
              <w:rPr>
                <w:sz w:val="28"/>
                <w:szCs w:val="28"/>
              </w:rPr>
            </w:pPr>
            <w:r w:rsidRPr="00787BA3">
              <w:rPr>
                <w:sz w:val="28"/>
                <w:szCs w:val="28"/>
              </w:rPr>
              <w:t>№</w:t>
            </w:r>
          </w:p>
          <w:p w14:paraId="318F955A" w14:textId="77777777" w:rsidR="00737022" w:rsidRPr="00787BA3" w:rsidRDefault="00737022" w:rsidP="005E69F2">
            <w:pPr>
              <w:pStyle w:val="a4"/>
              <w:spacing w:line="360" w:lineRule="auto"/>
              <w:jc w:val="center"/>
              <w:rPr>
                <w:sz w:val="28"/>
                <w:szCs w:val="28"/>
              </w:rPr>
            </w:pPr>
            <w:r w:rsidRPr="00787BA3">
              <w:rPr>
                <w:sz w:val="28"/>
                <w:szCs w:val="28"/>
              </w:rPr>
              <w:t>п/п</w:t>
            </w:r>
          </w:p>
        </w:tc>
        <w:tc>
          <w:tcPr>
            <w:tcW w:w="4226" w:type="dxa"/>
            <w:vMerge w:val="restart"/>
            <w:vAlign w:val="center"/>
          </w:tcPr>
          <w:p w14:paraId="6C617668" w14:textId="77777777" w:rsidR="00737022" w:rsidRPr="00787BA3" w:rsidRDefault="00737022" w:rsidP="00737022">
            <w:pPr>
              <w:pStyle w:val="a4"/>
              <w:spacing w:line="360" w:lineRule="auto"/>
              <w:ind w:right="34"/>
              <w:jc w:val="center"/>
              <w:rPr>
                <w:sz w:val="28"/>
                <w:szCs w:val="28"/>
              </w:rPr>
            </w:pPr>
            <w:r w:rsidRPr="00787BA3">
              <w:rPr>
                <w:sz w:val="28"/>
                <w:szCs w:val="28"/>
              </w:rPr>
              <w:t xml:space="preserve">Темы </w:t>
            </w:r>
          </w:p>
        </w:tc>
        <w:tc>
          <w:tcPr>
            <w:tcW w:w="1025" w:type="dxa"/>
            <w:vMerge w:val="restart"/>
          </w:tcPr>
          <w:p w14:paraId="72087661" w14:textId="77777777" w:rsidR="00737022" w:rsidRPr="00787BA3" w:rsidRDefault="00737022" w:rsidP="000C1F15">
            <w:pPr>
              <w:pStyle w:val="a4"/>
              <w:jc w:val="center"/>
              <w:rPr>
                <w:sz w:val="28"/>
                <w:szCs w:val="28"/>
              </w:rPr>
            </w:pPr>
            <w:r w:rsidRPr="00787BA3">
              <w:rPr>
                <w:sz w:val="28"/>
                <w:szCs w:val="28"/>
              </w:rPr>
              <w:t xml:space="preserve">Общее </w:t>
            </w:r>
          </w:p>
          <w:p w14:paraId="49B25828" w14:textId="77777777" w:rsidR="00737022" w:rsidRPr="00787BA3" w:rsidRDefault="00737022" w:rsidP="000C1F15">
            <w:pPr>
              <w:pStyle w:val="a4"/>
              <w:jc w:val="center"/>
              <w:rPr>
                <w:sz w:val="28"/>
                <w:szCs w:val="28"/>
              </w:rPr>
            </w:pPr>
            <w:r w:rsidRPr="00787BA3">
              <w:rPr>
                <w:sz w:val="28"/>
                <w:szCs w:val="28"/>
              </w:rPr>
              <w:t>кол-во часов</w:t>
            </w:r>
          </w:p>
        </w:tc>
        <w:tc>
          <w:tcPr>
            <w:tcW w:w="2094" w:type="dxa"/>
            <w:gridSpan w:val="2"/>
          </w:tcPr>
          <w:p w14:paraId="59ECC62E" w14:textId="77777777" w:rsidR="00737022" w:rsidRPr="00787BA3" w:rsidRDefault="00737022" w:rsidP="005E69F2">
            <w:pPr>
              <w:pStyle w:val="a4"/>
              <w:spacing w:line="360" w:lineRule="auto"/>
              <w:jc w:val="center"/>
              <w:rPr>
                <w:sz w:val="28"/>
                <w:szCs w:val="28"/>
              </w:rPr>
            </w:pPr>
            <w:r w:rsidRPr="00787BA3">
              <w:rPr>
                <w:sz w:val="28"/>
                <w:szCs w:val="28"/>
              </w:rPr>
              <w:t>В том числе</w:t>
            </w:r>
          </w:p>
        </w:tc>
        <w:tc>
          <w:tcPr>
            <w:tcW w:w="2047" w:type="dxa"/>
            <w:vMerge w:val="restart"/>
          </w:tcPr>
          <w:p w14:paraId="6B7BAFC5" w14:textId="77777777" w:rsidR="00737022" w:rsidRPr="00787BA3" w:rsidRDefault="00737022" w:rsidP="00737022">
            <w:pPr>
              <w:pStyle w:val="a4"/>
              <w:tabs>
                <w:tab w:val="left" w:pos="1321"/>
              </w:tabs>
              <w:ind w:left="-108" w:right="-108"/>
              <w:jc w:val="center"/>
              <w:rPr>
                <w:sz w:val="28"/>
                <w:szCs w:val="28"/>
              </w:rPr>
            </w:pPr>
            <w:r w:rsidRPr="00787BA3">
              <w:rPr>
                <w:sz w:val="28"/>
                <w:szCs w:val="28"/>
              </w:rPr>
              <w:t>Формы контроля/</w:t>
            </w:r>
          </w:p>
          <w:p w14:paraId="03130956" w14:textId="77777777" w:rsidR="00737022" w:rsidRPr="00787BA3" w:rsidRDefault="00737022" w:rsidP="00737022">
            <w:pPr>
              <w:pStyle w:val="a4"/>
              <w:spacing w:line="360" w:lineRule="auto"/>
              <w:jc w:val="center"/>
              <w:rPr>
                <w:sz w:val="28"/>
                <w:szCs w:val="28"/>
              </w:rPr>
            </w:pPr>
            <w:r w:rsidRPr="00787BA3">
              <w:rPr>
                <w:sz w:val="28"/>
                <w:szCs w:val="28"/>
              </w:rPr>
              <w:t>аттестации</w:t>
            </w:r>
          </w:p>
        </w:tc>
      </w:tr>
      <w:tr w:rsidR="00737022" w:rsidRPr="00787BA3" w14:paraId="12A6F8B6" w14:textId="77777777" w:rsidTr="00787BA3">
        <w:trPr>
          <w:jc w:val="center"/>
        </w:trPr>
        <w:tc>
          <w:tcPr>
            <w:tcW w:w="594" w:type="dxa"/>
            <w:vMerge/>
          </w:tcPr>
          <w:p w14:paraId="70711AF2" w14:textId="77777777" w:rsidR="00737022" w:rsidRPr="00787BA3" w:rsidRDefault="00737022" w:rsidP="005E69F2">
            <w:pPr>
              <w:pStyle w:val="a4"/>
              <w:spacing w:line="360" w:lineRule="auto"/>
              <w:jc w:val="center"/>
              <w:rPr>
                <w:sz w:val="28"/>
                <w:szCs w:val="28"/>
              </w:rPr>
            </w:pPr>
          </w:p>
        </w:tc>
        <w:tc>
          <w:tcPr>
            <w:tcW w:w="4226" w:type="dxa"/>
            <w:vMerge/>
          </w:tcPr>
          <w:p w14:paraId="3E239690" w14:textId="77777777" w:rsidR="00737022" w:rsidRPr="00787BA3" w:rsidRDefault="00737022" w:rsidP="005E69F2">
            <w:pPr>
              <w:pStyle w:val="a4"/>
              <w:spacing w:line="360" w:lineRule="auto"/>
              <w:jc w:val="center"/>
              <w:rPr>
                <w:sz w:val="28"/>
                <w:szCs w:val="28"/>
              </w:rPr>
            </w:pPr>
          </w:p>
        </w:tc>
        <w:tc>
          <w:tcPr>
            <w:tcW w:w="1025" w:type="dxa"/>
            <w:vMerge/>
          </w:tcPr>
          <w:p w14:paraId="7653E927" w14:textId="77777777" w:rsidR="00737022" w:rsidRPr="00787BA3" w:rsidRDefault="00737022" w:rsidP="005E69F2">
            <w:pPr>
              <w:pStyle w:val="a4"/>
              <w:spacing w:line="360" w:lineRule="auto"/>
              <w:jc w:val="center"/>
              <w:rPr>
                <w:sz w:val="28"/>
                <w:szCs w:val="28"/>
              </w:rPr>
            </w:pPr>
          </w:p>
        </w:tc>
        <w:tc>
          <w:tcPr>
            <w:tcW w:w="818" w:type="dxa"/>
          </w:tcPr>
          <w:p w14:paraId="0C246B04" w14:textId="77777777" w:rsidR="00737022" w:rsidRPr="00787BA3" w:rsidRDefault="00737022" w:rsidP="00345F3B">
            <w:pPr>
              <w:pStyle w:val="a4"/>
              <w:spacing w:line="360" w:lineRule="auto"/>
              <w:ind w:right="-108" w:hanging="110"/>
              <w:jc w:val="center"/>
              <w:rPr>
                <w:sz w:val="28"/>
                <w:szCs w:val="28"/>
              </w:rPr>
            </w:pPr>
            <w:r w:rsidRPr="00787BA3">
              <w:rPr>
                <w:sz w:val="28"/>
                <w:szCs w:val="28"/>
              </w:rPr>
              <w:t>теория</w:t>
            </w:r>
          </w:p>
        </w:tc>
        <w:tc>
          <w:tcPr>
            <w:tcW w:w="1276" w:type="dxa"/>
          </w:tcPr>
          <w:p w14:paraId="6C2A3704" w14:textId="77777777" w:rsidR="00737022" w:rsidRPr="00787BA3" w:rsidRDefault="00737022" w:rsidP="00737022">
            <w:pPr>
              <w:pStyle w:val="a4"/>
              <w:spacing w:line="360" w:lineRule="auto"/>
              <w:ind w:right="-107" w:hanging="108"/>
              <w:jc w:val="center"/>
              <w:rPr>
                <w:sz w:val="28"/>
                <w:szCs w:val="28"/>
              </w:rPr>
            </w:pPr>
            <w:r w:rsidRPr="00787BA3">
              <w:rPr>
                <w:sz w:val="28"/>
                <w:szCs w:val="28"/>
              </w:rPr>
              <w:t>практика</w:t>
            </w:r>
          </w:p>
        </w:tc>
        <w:tc>
          <w:tcPr>
            <w:tcW w:w="2047" w:type="dxa"/>
            <w:vMerge/>
          </w:tcPr>
          <w:p w14:paraId="2A8D87FF" w14:textId="77777777" w:rsidR="00737022" w:rsidRPr="00787BA3" w:rsidRDefault="00737022" w:rsidP="000C1F15">
            <w:pPr>
              <w:pStyle w:val="a4"/>
              <w:spacing w:line="360" w:lineRule="auto"/>
              <w:jc w:val="center"/>
              <w:rPr>
                <w:sz w:val="28"/>
                <w:szCs w:val="28"/>
              </w:rPr>
            </w:pPr>
          </w:p>
        </w:tc>
      </w:tr>
      <w:tr w:rsidR="00737022" w:rsidRPr="00787BA3" w14:paraId="2DB6A818" w14:textId="77777777" w:rsidTr="00787BA3">
        <w:trPr>
          <w:jc w:val="center"/>
        </w:trPr>
        <w:tc>
          <w:tcPr>
            <w:tcW w:w="594" w:type="dxa"/>
          </w:tcPr>
          <w:p w14:paraId="2AA02500" w14:textId="77777777" w:rsidR="00737022" w:rsidRPr="00787BA3" w:rsidRDefault="00737022" w:rsidP="0011204A">
            <w:pPr>
              <w:pStyle w:val="a4"/>
              <w:spacing w:line="276" w:lineRule="auto"/>
              <w:jc w:val="center"/>
              <w:rPr>
                <w:sz w:val="28"/>
                <w:szCs w:val="28"/>
              </w:rPr>
            </w:pPr>
            <w:r w:rsidRPr="00787BA3">
              <w:rPr>
                <w:sz w:val="28"/>
                <w:szCs w:val="28"/>
              </w:rPr>
              <w:t xml:space="preserve">1. </w:t>
            </w:r>
          </w:p>
        </w:tc>
        <w:tc>
          <w:tcPr>
            <w:tcW w:w="4226" w:type="dxa"/>
          </w:tcPr>
          <w:p w14:paraId="5CB84465" w14:textId="77777777" w:rsidR="00737022" w:rsidRPr="00787BA3" w:rsidRDefault="00737022" w:rsidP="001E3870">
            <w:pPr>
              <w:pStyle w:val="a4"/>
              <w:spacing w:line="276" w:lineRule="auto"/>
              <w:jc w:val="left"/>
              <w:rPr>
                <w:sz w:val="28"/>
                <w:szCs w:val="28"/>
              </w:rPr>
            </w:pPr>
            <w:r w:rsidRPr="00787BA3">
              <w:rPr>
                <w:sz w:val="28"/>
                <w:szCs w:val="28"/>
              </w:rPr>
              <w:t>Введение в курс. Знакомство. Самоопределение</w:t>
            </w:r>
          </w:p>
        </w:tc>
        <w:tc>
          <w:tcPr>
            <w:tcW w:w="1025" w:type="dxa"/>
          </w:tcPr>
          <w:p w14:paraId="2424B6E7" w14:textId="77777777" w:rsidR="00737022" w:rsidRPr="00787BA3" w:rsidRDefault="00737022" w:rsidP="0011204A">
            <w:pPr>
              <w:pStyle w:val="a4"/>
              <w:spacing w:line="276" w:lineRule="auto"/>
              <w:jc w:val="center"/>
              <w:rPr>
                <w:b/>
                <w:sz w:val="28"/>
                <w:szCs w:val="28"/>
              </w:rPr>
            </w:pPr>
            <w:r w:rsidRPr="00787BA3">
              <w:rPr>
                <w:b/>
                <w:sz w:val="28"/>
                <w:szCs w:val="28"/>
              </w:rPr>
              <w:t>1</w:t>
            </w:r>
          </w:p>
        </w:tc>
        <w:tc>
          <w:tcPr>
            <w:tcW w:w="818" w:type="dxa"/>
          </w:tcPr>
          <w:p w14:paraId="2F897816" w14:textId="77777777" w:rsidR="00737022" w:rsidRPr="00787BA3" w:rsidRDefault="00345F3B" w:rsidP="0011204A">
            <w:pPr>
              <w:pStyle w:val="a4"/>
              <w:spacing w:line="276" w:lineRule="auto"/>
              <w:jc w:val="center"/>
              <w:rPr>
                <w:b/>
                <w:sz w:val="28"/>
                <w:szCs w:val="28"/>
              </w:rPr>
            </w:pPr>
            <w:r>
              <w:rPr>
                <w:b/>
                <w:sz w:val="28"/>
                <w:szCs w:val="28"/>
              </w:rPr>
              <w:t>0</w:t>
            </w:r>
          </w:p>
        </w:tc>
        <w:tc>
          <w:tcPr>
            <w:tcW w:w="1276" w:type="dxa"/>
          </w:tcPr>
          <w:p w14:paraId="47D0B85C" w14:textId="77777777" w:rsidR="00737022" w:rsidRPr="00787BA3" w:rsidRDefault="00345F3B" w:rsidP="0011204A">
            <w:pPr>
              <w:pStyle w:val="a4"/>
              <w:spacing w:line="276" w:lineRule="auto"/>
              <w:jc w:val="center"/>
              <w:rPr>
                <w:b/>
                <w:sz w:val="28"/>
                <w:szCs w:val="28"/>
              </w:rPr>
            </w:pPr>
            <w:r>
              <w:rPr>
                <w:b/>
                <w:sz w:val="28"/>
                <w:szCs w:val="28"/>
              </w:rPr>
              <w:t>1</w:t>
            </w:r>
          </w:p>
        </w:tc>
        <w:tc>
          <w:tcPr>
            <w:tcW w:w="2047" w:type="dxa"/>
          </w:tcPr>
          <w:p w14:paraId="2D3D8F7E" w14:textId="77777777" w:rsidR="00737022" w:rsidRPr="00787BA3" w:rsidRDefault="00787BA3" w:rsidP="0011204A">
            <w:pPr>
              <w:pStyle w:val="a4"/>
              <w:spacing w:line="276" w:lineRule="auto"/>
              <w:jc w:val="center"/>
              <w:rPr>
                <w:sz w:val="28"/>
                <w:szCs w:val="28"/>
              </w:rPr>
            </w:pPr>
            <w:r w:rsidRPr="00787BA3">
              <w:rPr>
                <w:sz w:val="28"/>
                <w:szCs w:val="28"/>
              </w:rPr>
              <w:t>Тест</w:t>
            </w:r>
          </w:p>
        </w:tc>
      </w:tr>
      <w:tr w:rsidR="00737022" w:rsidRPr="00787BA3" w14:paraId="6E477F2D" w14:textId="77777777" w:rsidTr="00787BA3">
        <w:trPr>
          <w:jc w:val="center"/>
        </w:trPr>
        <w:tc>
          <w:tcPr>
            <w:tcW w:w="594" w:type="dxa"/>
          </w:tcPr>
          <w:p w14:paraId="535B79F5" w14:textId="77777777" w:rsidR="00737022" w:rsidRPr="00787BA3" w:rsidRDefault="00737022" w:rsidP="0011204A">
            <w:pPr>
              <w:pStyle w:val="a4"/>
              <w:spacing w:line="276" w:lineRule="auto"/>
              <w:jc w:val="center"/>
              <w:rPr>
                <w:sz w:val="28"/>
                <w:szCs w:val="28"/>
              </w:rPr>
            </w:pPr>
            <w:r w:rsidRPr="00787BA3">
              <w:rPr>
                <w:sz w:val="28"/>
                <w:szCs w:val="28"/>
              </w:rPr>
              <w:t>2.</w:t>
            </w:r>
          </w:p>
        </w:tc>
        <w:tc>
          <w:tcPr>
            <w:tcW w:w="4226" w:type="dxa"/>
          </w:tcPr>
          <w:p w14:paraId="776292A7" w14:textId="77777777" w:rsidR="00737022" w:rsidRPr="00787BA3" w:rsidRDefault="009609D4" w:rsidP="001E3870">
            <w:pPr>
              <w:pStyle w:val="a4"/>
              <w:spacing w:line="276" w:lineRule="auto"/>
              <w:jc w:val="left"/>
              <w:rPr>
                <w:sz w:val="28"/>
                <w:szCs w:val="28"/>
              </w:rPr>
            </w:pPr>
            <w:r w:rsidRPr="00787BA3">
              <w:rPr>
                <w:sz w:val="28"/>
                <w:szCs w:val="28"/>
              </w:rPr>
              <w:t>Профориентационная игра «В объективе – экономика города»</w:t>
            </w:r>
          </w:p>
        </w:tc>
        <w:tc>
          <w:tcPr>
            <w:tcW w:w="1025" w:type="dxa"/>
          </w:tcPr>
          <w:p w14:paraId="1BA10B07" w14:textId="77777777" w:rsidR="00737022" w:rsidRPr="00787BA3" w:rsidRDefault="000E7BFF" w:rsidP="0011204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18" w:type="dxa"/>
          </w:tcPr>
          <w:p w14:paraId="0C30D6D9" w14:textId="77777777" w:rsidR="00737022" w:rsidRPr="00787BA3" w:rsidRDefault="000C0368" w:rsidP="0011204A">
            <w:pPr>
              <w:pStyle w:val="a4"/>
              <w:spacing w:line="276" w:lineRule="auto"/>
              <w:jc w:val="center"/>
              <w:rPr>
                <w:b/>
                <w:sz w:val="28"/>
                <w:szCs w:val="28"/>
              </w:rPr>
            </w:pPr>
            <w:r w:rsidRPr="00787BA3">
              <w:rPr>
                <w:b/>
                <w:sz w:val="28"/>
                <w:szCs w:val="28"/>
              </w:rPr>
              <w:t>1</w:t>
            </w:r>
          </w:p>
        </w:tc>
        <w:tc>
          <w:tcPr>
            <w:tcW w:w="1276" w:type="dxa"/>
          </w:tcPr>
          <w:p w14:paraId="48AF0B5D" w14:textId="77777777" w:rsidR="00737022" w:rsidRPr="00787BA3" w:rsidRDefault="000E7BFF" w:rsidP="0011204A">
            <w:pPr>
              <w:pStyle w:val="a4"/>
              <w:spacing w:line="276" w:lineRule="auto"/>
              <w:jc w:val="center"/>
              <w:rPr>
                <w:b/>
                <w:sz w:val="28"/>
                <w:szCs w:val="28"/>
              </w:rPr>
            </w:pPr>
            <w:r>
              <w:rPr>
                <w:b/>
                <w:sz w:val="28"/>
                <w:szCs w:val="28"/>
              </w:rPr>
              <w:t>2</w:t>
            </w:r>
          </w:p>
        </w:tc>
        <w:tc>
          <w:tcPr>
            <w:tcW w:w="2047" w:type="dxa"/>
          </w:tcPr>
          <w:p w14:paraId="7E53C207" w14:textId="77777777" w:rsidR="00737022" w:rsidRPr="00787BA3" w:rsidRDefault="00787BA3" w:rsidP="007E53E4">
            <w:pPr>
              <w:pStyle w:val="a4"/>
              <w:spacing w:line="276" w:lineRule="auto"/>
              <w:ind w:right="-141" w:hanging="141"/>
              <w:jc w:val="center"/>
              <w:rPr>
                <w:sz w:val="28"/>
                <w:szCs w:val="28"/>
              </w:rPr>
            </w:pPr>
            <w:r w:rsidRPr="00787BA3">
              <w:rPr>
                <w:sz w:val="28"/>
                <w:szCs w:val="28"/>
              </w:rPr>
              <w:t>Игра</w:t>
            </w:r>
          </w:p>
        </w:tc>
      </w:tr>
      <w:tr w:rsidR="00787BA3" w:rsidRPr="00787BA3" w14:paraId="0522C05B" w14:textId="77777777" w:rsidTr="00787BA3">
        <w:trPr>
          <w:jc w:val="center"/>
        </w:trPr>
        <w:tc>
          <w:tcPr>
            <w:tcW w:w="594" w:type="dxa"/>
          </w:tcPr>
          <w:p w14:paraId="47E6CC45" w14:textId="77777777" w:rsidR="00787BA3" w:rsidRPr="00787BA3" w:rsidRDefault="00787BA3" w:rsidP="0011204A">
            <w:pPr>
              <w:pStyle w:val="a4"/>
              <w:spacing w:line="276" w:lineRule="auto"/>
              <w:jc w:val="center"/>
              <w:rPr>
                <w:sz w:val="28"/>
                <w:szCs w:val="28"/>
              </w:rPr>
            </w:pPr>
            <w:r w:rsidRPr="00787BA3">
              <w:rPr>
                <w:sz w:val="28"/>
                <w:szCs w:val="28"/>
              </w:rPr>
              <w:t>3.</w:t>
            </w:r>
          </w:p>
        </w:tc>
        <w:tc>
          <w:tcPr>
            <w:tcW w:w="4226" w:type="dxa"/>
          </w:tcPr>
          <w:p w14:paraId="7C3754B2" w14:textId="77777777" w:rsidR="00787BA3" w:rsidRPr="00787BA3" w:rsidRDefault="00787BA3" w:rsidP="001E3870">
            <w:pPr>
              <w:pStyle w:val="a4"/>
              <w:spacing w:line="276" w:lineRule="auto"/>
              <w:jc w:val="left"/>
              <w:rPr>
                <w:sz w:val="28"/>
                <w:szCs w:val="28"/>
              </w:rPr>
            </w:pPr>
            <w:r w:rsidRPr="00787BA3">
              <w:rPr>
                <w:sz w:val="28"/>
                <w:szCs w:val="28"/>
              </w:rPr>
              <w:t>Профориентационная игра «Мой город»</w:t>
            </w:r>
          </w:p>
        </w:tc>
        <w:tc>
          <w:tcPr>
            <w:tcW w:w="1025" w:type="dxa"/>
          </w:tcPr>
          <w:p w14:paraId="71B92480" w14:textId="77777777" w:rsidR="00787BA3" w:rsidRPr="00787BA3" w:rsidRDefault="00787BA3" w:rsidP="0011204A">
            <w:pPr>
              <w:spacing w:line="276" w:lineRule="auto"/>
              <w:jc w:val="center"/>
              <w:rPr>
                <w:rFonts w:ascii="Times New Roman" w:hAnsi="Times New Roman" w:cs="Times New Roman"/>
                <w:b/>
                <w:sz w:val="28"/>
                <w:szCs w:val="28"/>
              </w:rPr>
            </w:pPr>
            <w:r w:rsidRPr="00787BA3">
              <w:rPr>
                <w:rFonts w:ascii="Times New Roman" w:hAnsi="Times New Roman" w:cs="Times New Roman"/>
                <w:b/>
                <w:sz w:val="28"/>
                <w:szCs w:val="28"/>
              </w:rPr>
              <w:t>4</w:t>
            </w:r>
          </w:p>
        </w:tc>
        <w:tc>
          <w:tcPr>
            <w:tcW w:w="818" w:type="dxa"/>
          </w:tcPr>
          <w:p w14:paraId="66BA3BCF" w14:textId="77777777" w:rsidR="00787BA3" w:rsidRPr="00787BA3" w:rsidRDefault="00787BA3" w:rsidP="004C4929">
            <w:pPr>
              <w:pStyle w:val="a4"/>
              <w:spacing w:line="276" w:lineRule="auto"/>
              <w:jc w:val="center"/>
              <w:rPr>
                <w:b/>
                <w:sz w:val="28"/>
                <w:szCs w:val="28"/>
              </w:rPr>
            </w:pPr>
            <w:r w:rsidRPr="00787BA3">
              <w:rPr>
                <w:b/>
                <w:sz w:val="28"/>
                <w:szCs w:val="28"/>
              </w:rPr>
              <w:t>1</w:t>
            </w:r>
          </w:p>
        </w:tc>
        <w:tc>
          <w:tcPr>
            <w:tcW w:w="1276" w:type="dxa"/>
          </w:tcPr>
          <w:p w14:paraId="1195510A" w14:textId="77777777" w:rsidR="00787BA3" w:rsidRPr="00787BA3" w:rsidRDefault="00787BA3" w:rsidP="004C4929">
            <w:pPr>
              <w:pStyle w:val="a4"/>
              <w:spacing w:line="276" w:lineRule="auto"/>
              <w:jc w:val="center"/>
              <w:rPr>
                <w:b/>
                <w:sz w:val="28"/>
                <w:szCs w:val="28"/>
              </w:rPr>
            </w:pPr>
            <w:r w:rsidRPr="00787BA3">
              <w:rPr>
                <w:b/>
                <w:sz w:val="28"/>
                <w:szCs w:val="28"/>
              </w:rPr>
              <w:t>3</w:t>
            </w:r>
          </w:p>
        </w:tc>
        <w:tc>
          <w:tcPr>
            <w:tcW w:w="2047" w:type="dxa"/>
          </w:tcPr>
          <w:p w14:paraId="2852A222" w14:textId="77777777" w:rsidR="00787BA3" w:rsidRPr="00787BA3" w:rsidRDefault="00787BA3" w:rsidP="00787BA3">
            <w:pPr>
              <w:jc w:val="center"/>
              <w:rPr>
                <w:rFonts w:ascii="Times New Roman" w:hAnsi="Times New Roman" w:cs="Times New Roman"/>
                <w:sz w:val="28"/>
                <w:szCs w:val="28"/>
              </w:rPr>
            </w:pPr>
            <w:r w:rsidRPr="00787BA3">
              <w:rPr>
                <w:rFonts w:ascii="Times New Roman" w:hAnsi="Times New Roman" w:cs="Times New Roman"/>
                <w:sz w:val="28"/>
                <w:szCs w:val="28"/>
              </w:rPr>
              <w:t>Игра</w:t>
            </w:r>
          </w:p>
        </w:tc>
      </w:tr>
      <w:tr w:rsidR="00787BA3" w:rsidRPr="00787BA3" w14:paraId="20A15294" w14:textId="77777777" w:rsidTr="00787BA3">
        <w:trPr>
          <w:jc w:val="center"/>
        </w:trPr>
        <w:tc>
          <w:tcPr>
            <w:tcW w:w="594" w:type="dxa"/>
          </w:tcPr>
          <w:p w14:paraId="213A19E9" w14:textId="77777777" w:rsidR="00787BA3" w:rsidRPr="00787BA3" w:rsidRDefault="00787BA3" w:rsidP="0011204A">
            <w:pPr>
              <w:pStyle w:val="a4"/>
              <w:spacing w:line="276" w:lineRule="auto"/>
              <w:jc w:val="center"/>
              <w:rPr>
                <w:sz w:val="28"/>
                <w:szCs w:val="28"/>
              </w:rPr>
            </w:pPr>
            <w:r w:rsidRPr="00787BA3">
              <w:rPr>
                <w:sz w:val="28"/>
                <w:szCs w:val="28"/>
              </w:rPr>
              <w:t>4.</w:t>
            </w:r>
          </w:p>
        </w:tc>
        <w:tc>
          <w:tcPr>
            <w:tcW w:w="4226" w:type="dxa"/>
          </w:tcPr>
          <w:p w14:paraId="4D00B19F" w14:textId="77777777" w:rsidR="00787BA3" w:rsidRPr="00787BA3" w:rsidRDefault="00787BA3" w:rsidP="00A35244">
            <w:pPr>
              <w:pStyle w:val="a4"/>
              <w:spacing w:line="276" w:lineRule="auto"/>
              <w:jc w:val="left"/>
              <w:rPr>
                <w:sz w:val="28"/>
                <w:szCs w:val="28"/>
              </w:rPr>
            </w:pPr>
            <w:r w:rsidRPr="00787BA3">
              <w:rPr>
                <w:sz w:val="28"/>
                <w:szCs w:val="28"/>
              </w:rPr>
              <w:t>Профориентационная игра «Промышленность. Версия 7х8»</w:t>
            </w:r>
          </w:p>
        </w:tc>
        <w:tc>
          <w:tcPr>
            <w:tcW w:w="1025" w:type="dxa"/>
          </w:tcPr>
          <w:p w14:paraId="2EAB0085" w14:textId="77777777" w:rsidR="00787BA3" w:rsidRPr="003774A1" w:rsidRDefault="003774A1" w:rsidP="00A35244">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818" w:type="dxa"/>
          </w:tcPr>
          <w:p w14:paraId="713FCD66" w14:textId="77777777" w:rsidR="00787BA3" w:rsidRPr="00787BA3" w:rsidRDefault="00787BA3" w:rsidP="004C4929">
            <w:pPr>
              <w:pStyle w:val="a4"/>
              <w:spacing w:line="276" w:lineRule="auto"/>
              <w:jc w:val="center"/>
              <w:rPr>
                <w:b/>
                <w:sz w:val="28"/>
                <w:szCs w:val="28"/>
              </w:rPr>
            </w:pPr>
            <w:r w:rsidRPr="00787BA3">
              <w:rPr>
                <w:b/>
                <w:sz w:val="28"/>
                <w:szCs w:val="28"/>
              </w:rPr>
              <w:t>1</w:t>
            </w:r>
          </w:p>
        </w:tc>
        <w:tc>
          <w:tcPr>
            <w:tcW w:w="1276" w:type="dxa"/>
          </w:tcPr>
          <w:p w14:paraId="37B7AF27" w14:textId="77777777" w:rsidR="00787BA3" w:rsidRPr="00787BA3" w:rsidRDefault="003774A1" w:rsidP="004C4929">
            <w:pPr>
              <w:pStyle w:val="a4"/>
              <w:spacing w:line="276" w:lineRule="auto"/>
              <w:jc w:val="center"/>
              <w:rPr>
                <w:b/>
                <w:sz w:val="28"/>
                <w:szCs w:val="28"/>
              </w:rPr>
            </w:pPr>
            <w:r>
              <w:rPr>
                <w:b/>
                <w:sz w:val="28"/>
                <w:szCs w:val="28"/>
              </w:rPr>
              <w:t>2</w:t>
            </w:r>
          </w:p>
        </w:tc>
        <w:tc>
          <w:tcPr>
            <w:tcW w:w="2047" w:type="dxa"/>
          </w:tcPr>
          <w:p w14:paraId="1CC730A1" w14:textId="77777777" w:rsidR="00787BA3" w:rsidRPr="00787BA3" w:rsidRDefault="00787BA3" w:rsidP="00787BA3">
            <w:pPr>
              <w:jc w:val="center"/>
              <w:rPr>
                <w:rFonts w:ascii="Times New Roman" w:hAnsi="Times New Roman" w:cs="Times New Roman"/>
                <w:sz w:val="28"/>
                <w:szCs w:val="28"/>
              </w:rPr>
            </w:pPr>
            <w:r w:rsidRPr="00787BA3">
              <w:rPr>
                <w:rFonts w:ascii="Times New Roman" w:hAnsi="Times New Roman" w:cs="Times New Roman"/>
                <w:sz w:val="28"/>
                <w:szCs w:val="28"/>
              </w:rPr>
              <w:t>Игра</w:t>
            </w:r>
          </w:p>
        </w:tc>
      </w:tr>
      <w:tr w:rsidR="00787BA3" w:rsidRPr="00787BA3" w14:paraId="0294B1AD" w14:textId="77777777" w:rsidTr="00787BA3">
        <w:trPr>
          <w:jc w:val="center"/>
        </w:trPr>
        <w:tc>
          <w:tcPr>
            <w:tcW w:w="594" w:type="dxa"/>
          </w:tcPr>
          <w:p w14:paraId="67E9B32F" w14:textId="77777777" w:rsidR="00787BA3" w:rsidRPr="00787BA3" w:rsidRDefault="00787BA3" w:rsidP="0011204A">
            <w:pPr>
              <w:pStyle w:val="a4"/>
              <w:spacing w:line="276" w:lineRule="auto"/>
              <w:jc w:val="center"/>
              <w:rPr>
                <w:sz w:val="28"/>
                <w:szCs w:val="28"/>
              </w:rPr>
            </w:pPr>
            <w:r w:rsidRPr="00787BA3">
              <w:rPr>
                <w:sz w:val="28"/>
                <w:szCs w:val="28"/>
              </w:rPr>
              <w:t>5.</w:t>
            </w:r>
          </w:p>
        </w:tc>
        <w:tc>
          <w:tcPr>
            <w:tcW w:w="4226" w:type="dxa"/>
          </w:tcPr>
          <w:p w14:paraId="0B8BED7E" w14:textId="77777777" w:rsidR="00787BA3" w:rsidRPr="00787BA3" w:rsidRDefault="00787BA3" w:rsidP="00A35244">
            <w:pPr>
              <w:pStyle w:val="a4"/>
              <w:spacing w:line="276" w:lineRule="auto"/>
              <w:jc w:val="left"/>
              <w:rPr>
                <w:sz w:val="28"/>
                <w:szCs w:val="28"/>
              </w:rPr>
            </w:pPr>
            <w:r w:rsidRPr="00787BA3">
              <w:rPr>
                <w:sz w:val="28"/>
                <w:szCs w:val="28"/>
              </w:rPr>
              <w:t>Профориентационная игра «Топ – регион»</w:t>
            </w:r>
          </w:p>
        </w:tc>
        <w:tc>
          <w:tcPr>
            <w:tcW w:w="1025" w:type="dxa"/>
          </w:tcPr>
          <w:p w14:paraId="12229EF8" w14:textId="77777777" w:rsidR="00787BA3" w:rsidRPr="00787BA3" w:rsidRDefault="00787BA3" w:rsidP="00B70C62">
            <w:pPr>
              <w:spacing w:line="276" w:lineRule="auto"/>
              <w:jc w:val="center"/>
              <w:rPr>
                <w:rFonts w:ascii="Times New Roman" w:hAnsi="Times New Roman" w:cs="Times New Roman"/>
                <w:b/>
                <w:sz w:val="28"/>
                <w:szCs w:val="28"/>
              </w:rPr>
            </w:pPr>
            <w:r w:rsidRPr="00787BA3">
              <w:rPr>
                <w:rFonts w:ascii="Times New Roman" w:hAnsi="Times New Roman" w:cs="Times New Roman"/>
                <w:b/>
                <w:sz w:val="28"/>
                <w:szCs w:val="28"/>
              </w:rPr>
              <w:t>4</w:t>
            </w:r>
          </w:p>
        </w:tc>
        <w:tc>
          <w:tcPr>
            <w:tcW w:w="818" w:type="dxa"/>
          </w:tcPr>
          <w:p w14:paraId="5539394E" w14:textId="77777777" w:rsidR="00787BA3" w:rsidRPr="00787BA3" w:rsidRDefault="00787BA3" w:rsidP="004C4929">
            <w:pPr>
              <w:pStyle w:val="a4"/>
              <w:spacing w:line="276" w:lineRule="auto"/>
              <w:jc w:val="center"/>
              <w:rPr>
                <w:b/>
                <w:sz w:val="28"/>
                <w:szCs w:val="28"/>
              </w:rPr>
            </w:pPr>
            <w:r w:rsidRPr="00787BA3">
              <w:rPr>
                <w:b/>
                <w:sz w:val="28"/>
                <w:szCs w:val="28"/>
              </w:rPr>
              <w:t>1</w:t>
            </w:r>
          </w:p>
        </w:tc>
        <w:tc>
          <w:tcPr>
            <w:tcW w:w="1276" w:type="dxa"/>
          </w:tcPr>
          <w:p w14:paraId="0F583B6F" w14:textId="77777777" w:rsidR="00787BA3" w:rsidRPr="00787BA3" w:rsidRDefault="00787BA3" w:rsidP="004C4929">
            <w:pPr>
              <w:pStyle w:val="a4"/>
              <w:spacing w:line="276" w:lineRule="auto"/>
              <w:jc w:val="center"/>
              <w:rPr>
                <w:b/>
                <w:sz w:val="28"/>
                <w:szCs w:val="28"/>
              </w:rPr>
            </w:pPr>
            <w:r w:rsidRPr="00787BA3">
              <w:rPr>
                <w:b/>
                <w:sz w:val="28"/>
                <w:szCs w:val="28"/>
              </w:rPr>
              <w:t>3</w:t>
            </w:r>
          </w:p>
        </w:tc>
        <w:tc>
          <w:tcPr>
            <w:tcW w:w="2047" w:type="dxa"/>
          </w:tcPr>
          <w:p w14:paraId="46ECB97C" w14:textId="77777777" w:rsidR="00787BA3" w:rsidRPr="00787BA3" w:rsidRDefault="00787BA3" w:rsidP="00787BA3">
            <w:pPr>
              <w:jc w:val="center"/>
              <w:rPr>
                <w:rFonts w:ascii="Times New Roman" w:hAnsi="Times New Roman" w:cs="Times New Roman"/>
                <w:sz w:val="28"/>
                <w:szCs w:val="28"/>
              </w:rPr>
            </w:pPr>
            <w:r w:rsidRPr="00787BA3">
              <w:rPr>
                <w:rFonts w:ascii="Times New Roman" w:hAnsi="Times New Roman" w:cs="Times New Roman"/>
                <w:sz w:val="28"/>
                <w:szCs w:val="28"/>
              </w:rPr>
              <w:t>Игра</w:t>
            </w:r>
          </w:p>
        </w:tc>
      </w:tr>
      <w:tr w:rsidR="00787BA3" w:rsidRPr="00787BA3" w14:paraId="215B3C29" w14:textId="77777777" w:rsidTr="00787BA3">
        <w:trPr>
          <w:jc w:val="center"/>
        </w:trPr>
        <w:tc>
          <w:tcPr>
            <w:tcW w:w="594" w:type="dxa"/>
          </w:tcPr>
          <w:p w14:paraId="1D70F558" w14:textId="77777777" w:rsidR="00787BA3" w:rsidRPr="00787BA3" w:rsidRDefault="00787BA3" w:rsidP="0011204A">
            <w:pPr>
              <w:pStyle w:val="a4"/>
              <w:spacing w:line="276" w:lineRule="auto"/>
              <w:jc w:val="center"/>
              <w:rPr>
                <w:sz w:val="28"/>
                <w:szCs w:val="28"/>
              </w:rPr>
            </w:pPr>
            <w:r w:rsidRPr="00787BA3">
              <w:rPr>
                <w:sz w:val="28"/>
                <w:szCs w:val="28"/>
              </w:rPr>
              <w:t>6.</w:t>
            </w:r>
          </w:p>
        </w:tc>
        <w:tc>
          <w:tcPr>
            <w:tcW w:w="4226" w:type="dxa"/>
          </w:tcPr>
          <w:p w14:paraId="1180ECFE" w14:textId="77777777" w:rsidR="00787BA3" w:rsidRPr="00787BA3" w:rsidRDefault="00787BA3" w:rsidP="009609D4">
            <w:pPr>
              <w:pStyle w:val="a4"/>
              <w:spacing w:line="276" w:lineRule="auto"/>
              <w:jc w:val="left"/>
              <w:rPr>
                <w:sz w:val="28"/>
                <w:szCs w:val="28"/>
              </w:rPr>
            </w:pPr>
            <w:r w:rsidRPr="00787BA3">
              <w:rPr>
                <w:sz w:val="28"/>
                <w:szCs w:val="28"/>
              </w:rPr>
              <w:t>Профориентационная игра «Фермер»</w:t>
            </w:r>
          </w:p>
        </w:tc>
        <w:tc>
          <w:tcPr>
            <w:tcW w:w="1025" w:type="dxa"/>
          </w:tcPr>
          <w:p w14:paraId="1A108359" w14:textId="77777777" w:rsidR="00787BA3" w:rsidRPr="00787BA3" w:rsidRDefault="00787BA3" w:rsidP="00B70C62">
            <w:pPr>
              <w:spacing w:line="276" w:lineRule="auto"/>
              <w:jc w:val="center"/>
              <w:rPr>
                <w:rFonts w:ascii="Times New Roman" w:hAnsi="Times New Roman" w:cs="Times New Roman"/>
                <w:b/>
                <w:sz w:val="28"/>
                <w:szCs w:val="28"/>
              </w:rPr>
            </w:pPr>
            <w:r w:rsidRPr="00787BA3">
              <w:rPr>
                <w:rFonts w:ascii="Times New Roman" w:hAnsi="Times New Roman" w:cs="Times New Roman"/>
                <w:b/>
                <w:sz w:val="28"/>
                <w:szCs w:val="28"/>
              </w:rPr>
              <w:t>4</w:t>
            </w:r>
          </w:p>
        </w:tc>
        <w:tc>
          <w:tcPr>
            <w:tcW w:w="818" w:type="dxa"/>
          </w:tcPr>
          <w:p w14:paraId="068BB438" w14:textId="77777777" w:rsidR="00787BA3" w:rsidRPr="00787BA3" w:rsidRDefault="00787BA3" w:rsidP="004C4929">
            <w:pPr>
              <w:pStyle w:val="a4"/>
              <w:spacing w:line="276" w:lineRule="auto"/>
              <w:jc w:val="center"/>
              <w:rPr>
                <w:b/>
                <w:sz w:val="28"/>
                <w:szCs w:val="28"/>
              </w:rPr>
            </w:pPr>
            <w:r w:rsidRPr="00787BA3">
              <w:rPr>
                <w:b/>
                <w:sz w:val="28"/>
                <w:szCs w:val="28"/>
              </w:rPr>
              <w:t>1</w:t>
            </w:r>
          </w:p>
        </w:tc>
        <w:tc>
          <w:tcPr>
            <w:tcW w:w="1276" w:type="dxa"/>
          </w:tcPr>
          <w:p w14:paraId="388D7560" w14:textId="77777777" w:rsidR="00787BA3" w:rsidRPr="00787BA3" w:rsidRDefault="00787BA3" w:rsidP="004C4929">
            <w:pPr>
              <w:pStyle w:val="a4"/>
              <w:spacing w:line="276" w:lineRule="auto"/>
              <w:jc w:val="center"/>
              <w:rPr>
                <w:b/>
                <w:sz w:val="28"/>
                <w:szCs w:val="28"/>
              </w:rPr>
            </w:pPr>
            <w:r w:rsidRPr="00787BA3">
              <w:rPr>
                <w:b/>
                <w:sz w:val="28"/>
                <w:szCs w:val="28"/>
              </w:rPr>
              <w:t>3</w:t>
            </w:r>
          </w:p>
        </w:tc>
        <w:tc>
          <w:tcPr>
            <w:tcW w:w="2047" w:type="dxa"/>
          </w:tcPr>
          <w:p w14:paraId="25DCC416" w14:textId="77777777" w:rsidR="00787BA3" w:rsidRPr="00787BA3" w:rsidRDefault="00787BA3" w:rsidP="00787BA3">
            <w:pPr>
              <w:jc w:val="center"/>
              <w:rPr>
                <w:rFonts w:ascii="Times New Roman" w:hAnsi="Times New Roman" w:cs="Times New Roman"/>
                <w:sz w:val="28"/>
                <w:szCs w:val="28"/>
              </w:rPr>
            </w:pPr>
            <w:r w:rsidRPr="00787BA3">
              <w:rPr>
                <w:rFonts w:ascii="Times New Roman" w:hAnsi="Times New Roman" w:cs="Times New Roman"/>
                <w:sz w:val="28"/>
                <w:szCs w:val="28"/>
              </w:rPr>
              <w:t>Игра</w:t>
            </w:r>
          </w:p>
        </w:tc>
      </w:tr>
      <w:tr w:rsidR="00787BA3" w:rsidRPr="00787BA3" w14:paraId="326D8926" w14:textId="77777777" w:rsidTr="00787BA3">
        <w:trPr>
          <w:jc w:val="center"/>
        </w:trPr>
        <w:tc>
          <w:tcPr>
            <w:tcW w:w="594" w:type="dxa"/>
          </w:tcPr>
          <w:p w14:paraId="441FC544" w14:textId="77777777" w:rsidR="00787BA3" w:rsidRPr="00787BA3" w:rsidRDefault="00787BA3" w:rsidP="0011204A">
            <w:pPr>
              <w:pStyle w:val="a4"/>
              <w:spacing w:line="276" w:lineRule="auto"/>
              <w:jc w:val="center"/>
              <w:rPr>
                <w:sz w:val="28"/>
                <w:szCs w:val="28"/>
              </w:rPr>
            </w:pPr>
            <w:r w:rsidRPr="00787BA3">
              <w:rPr>
                <w:sz w:val="28"/>
                <w:szCs w:val="28"/>
              </w:rPr>
              <w:t>7.</w:t>
            </w:r>
          </w:p>
        </w:tc>
        <w:tc>
          <w:tcPr>
            <w:tcW w:w="4226" w:type="dxa"/>
          </w:tcPr>
          <w:p w14:paraId="11DF896A" w14:textId="77777777" w:rsidR="00787BA3" w:rsidRPr="00787BA3" w:rsidRDefault="00787BA3" w:rsidP="009609D4">
            <w:pPr>
              <w:pStyle w:val="a4"/>
              <w:spacing w:line="276" w:lineRule="auto"/>
              <w:jc w:val="left"/>
              <w:rPr>
                <w:sz w:val="28"/>
                <w:szCs w:val="28"/>
              </w:rPr>
            </w:pPr>
            <w:r w:rsidRPr="00787BA3">
              <w:rPr>
                <w:sz w:val="28"/>
                <w:szCs w:val="28"/>
              </w:rPr>
              <w:t>Профориентационная игра «Экономическое лото»</w:t>
            </w:r>
          </w:p>
        </w:tc>
        <w:tc>
          <w:tcPr>
            <w:tcW w:w="1025" w:type="dxa"/>
          </w:tcPr>
          <w:p w14:paraId="47A75477" w14:textId="77777777" w:rsidR="00787BA3" w:rsidRPr="00787BA3" w:rsidRDefault="003774A1" w:rsidP="00B70C62">
            <w:pPr>
              <w:jc w:val="center"/>
              <w:rPr>
                <w:rFonts w:ascii="Times New Roman" w:hAnsi="Times New Roman" w:cs="Times New Roman"/>
                <w:b/>
                <w:sz w:val="28"/>
                <w:szCs w:val="28"/>
              </w:rPr>
            </w:pPr>
            <w:r>
              <w:rPr>
                <w:rFonts w:ascii="Times New Roman" w:hAnsi="Times New Roman" w:cs="Times New Roman"/>
                <w:b/>
                <w:sz w:val="28"/>
                <w:szCs w:val="28"/>
              </w:rPr>
              <w:t>3</w:t>
            </w:r>
          </w:p>
        </w:tc>
        <w:tc>
          <w:tcPr>
            <w:tcW w:w="818" w:type="dxa"/>
          </w:tcPr>
          <w:p w14:paraId="79603278" w14:textId="77777777" w:rsidR="00787BA3" w:rsidRPr="00787BA3" w:rsidRDefault="00787BA3" w:rsidP="004C4929">
            <w:pPr>
              <w:pStyle w:val="a4"/>
              <w:spacing w:line="276" w:lineRule="auto"/>
              <w:jc w:val="center"/>
              <w:rPr>
                <w:b/>
                <w:sz w:val="28"/>
                <w:szCs w:val="28"/>
              </w:rPr>
            </w:pPr>
            <w:r w:rsidRPr="00787BA3">
              <w:rPr>
                <w:b/>
                <w:sz w:val="28"/>
                <w:szCs w:val="28"/>
              </w:rPr>
              <w:t>1</w:t>
            </w:r>
          </w:p>
        </w:tc>
        <w:tc>
          <w:tcPr>
            <w:tcW w:w="1276" w:type="dxa"/>
          </w:tcPr>
          <w:p w14:paraId="7A7D0C3E" w14:textId="77777777" w:rsidR="00787BA3" w:rsidRPr="00787BA3" w:rsidRDefault="003774A1" w:rsidP="004C4929">
            <w:pPr>
              <w:pStyle w:val="a4"/>
              <w:spacing w:line="276" w:lineRule="auto"/>
              <w:jc w:val="center"/>
              <w:rPr>
                <w:b/>
                <w:sz w:val="28"/>
                <w:szCs w:val="28"/>
              </w:rPr>
            </w:pPr>
            <w:r>
              <w:rPr>
                <w:b/>
                <w:sz w:val="28"/>
                <w:szCs w:val="28"/>
              </w:rPr>
              <w:t>2</w:t>
            </w:r>
          </w:p>
        </w:tc>
        <w:tc>
          <w:tcPr>
            <w:tcW w:w="2047" w:type="dxa"/>
          </w:tcPr>
          <w:p w14:paraId="2A4BA108" w14:textId="77777777" w:rsidR="00787BA3" w:rsidRPr="00787BA3" w:rsidRDefault="00787BA3" w:rsidP="00787BA3">
            <w:pPr>
              <w:jc w:val="center"/>
              <w:rPr>
                <w:rFonts w:ascii="Times New Roman" w:hAnsi="Times New Roman" w:cs="Times New Roman"/>
                <w:sz w:val="28"/>
                <w:szCs w:val="28"/>
              </w:rPr>
            </w:pPr>
            <w:r w:rsidRPr="00787BA3">
              <w:rPr>
                <w:rFonts w:ascii="Times New Roman" w:hAnsi="Times New Roman" w:cs="Times New Roman"/>
                <w:sz w:val="28"/>
                <w:szCs w:val="28"/>
              </w:rPr>
              <w:t>Игра</w:t>
            </w:r>
          </w:p>
        </w:tc>
      </w:tr>
      <w:tr w:rsidR="00787BA3" w:rsidRPr="00787BA3" w14:paraId="687103B0" w14:textId="77777777" w:rsidTr="00787BA3">
        <w:trPr>
          <w:jc w:val="center"/>
        </w:trPr>
        <w:tc>
          <w:tcPr>
            <w:tcW w:w="594" w:type="dxa"/>
          </w:tcPr>
          <w:p w14:paraId="2F333718" w14:textId="77777777" w:rsidR="00787BA3" w:rsidRPr="00787BA3" w:rsidRDefault="00787BA3" w:rsidP="0011204A">
            <w:pPr>
              <w:pStyle w:val="a4"/>
              <w:spacing w:line="276" w:lineRule="auto"/>
              <w:jc w:val="center"/>
              <w:rPr>
                <w:sz w:val="28"/>
                <w:szCs w:val="28"/>
              </w:rPr>
            </w:pPr>
            <w:r w:rsidRPr="00787BA3">
              <w:rPr>
                <w:sz w:val="28"/>
                <w:szCs w:val="28"/>
              </w:rPr>
              <w:t>8.</w:t>
            </w:r>
          </w:p>
        </w:tc>
        <w:tc>
          <w:tcPr>
            <w:tcW w:w="4226" w:type="dxa"/>
          </w:tcPr>
          <w:p w14:paraId="5AD567B6" w14:textId="77777777" w:rsidR="00787BA3" w:rsidRPr="00787BA3" w:rsidRDefault="00787BA3" w:rsidP="009609D4">
            <w:pPr>
              <w:pStyle w:val="a4"/>
              <w:spacing w:line="276" w:lineRule="auto"/>
              <w:jc w:val="left"/>
              <w:rPr>
                <w:sz w:val="28"/>
                <w:szCs w:val="28"/>
              </w:rPr>
            </w:pPr>
            <w:r w:rsidRPr="00787BA3">
              <w:rPr>
                <w:sz w:val="28"/>
                <w:szCs w:val="28"/>
              </w:rPr>
              <w:t>Профориентационная игра «Папа знает»</w:t>
            </w:r>
          </w:p>
        </w:tc>
        <w:tc>
          <w:tcPr>
            <w:tcW w:w="1025" w:type="dxa"/>
          </w:tcPr>
          <w:p w14:paraId="47F8A2B5" w14:textId="77777777" w:rsidR="00787BA3" w:rsidRPr="00787BA3" w:rsidRDefault="003774A1" w:rsidP="00B70C62">
            <w:pPr>
              <w:jc w:val="center"/>
              <w:rPr>
                <w:rFonts w:ascii="Times New Roman" w:hAnsi="Times New Roman" w:cs="Times New Roman"/>
                <w:b/>
                <w:sz w:val="28"/>
                <w:szCs w:val="28"/>
              </w:rPr>
            </w:pPr>
            <w:r>
              <w:rPr>
                <w:rFonts w:ascii="Times New Roman" w:hAnsi="Times New Roman" w:cs="Times New Roman"/>
                <w:b/>
                <w:sz w:val="28"/>
                <w:szCs w:val="28"/>
              </w:rPr>
              <w:t>3</w:t>
            </w:r>
          </w:p>
        </w:tc>
        <w:tc>
          <w:tcPr>
            <w:tcW w:w="818" w:type="dxa"/>
          </w:tcPr>
          <w:p w14:paraId="2886E1AE" w14:textId="77777777" w:rsidR="00787BA3" w:rsidRPr="00787BA3" w:rsidRDefault="00787BA3" w:rsidP="004C4929">
            <w:pPr>
              <w:pStyle w:val="a4"/>
              <w:spacing w:line="276" w:lineRule="auto"/>
              <w:jc w:val="center"/>
              <w:rPr>
                <w:b/>
                <w:sz w:val="28"/>
                <w:szCs w:val="28"/>
              </w:rPr>
            </w:pPr>
            <w:r w:rsidRPr="00787BA3">
              <w:rPr>
                <w:b/>
                <w:sz w:val="28"/>
                <w:szCs w:val="28"/>
              </w:rPr>
              <w:t>1</w:t>
            </w:r>
          </w:p>
        </w:tc>
        <w:tc>
          <w:tcPr>
            <w:tcW w:w="1276" w:type="dxa"/>
          </w:tcPr>
          <w:p w14:paraId="598CA793" w14:textId="77777777" w:rsidR="00787BA3" w:rsidRPr="00787BA3" w:rsidRDefault="003774A1" w:rsidP="004C4929">
            <w:pPr>
              <w:pStyle w:val="a4"/>
              <w:spacing w:line="276" w:lineRule="auto"/>
              <w:jc w:val="center"/>
              <w:rPr>
                <w:b/>
                <w:sz w:val="28"/>
                <w:szCs w:val="28"/>
              </w:rPr>
            </w:pPr>
            <w:r>
              <w:rPr>
                <w:b/>
                <w:sz w:val="28"/>
                <w:szCs w:val="28"/>
              </w:rPr>
              <w:t>2</w:t>
            </w:r>
          </w:p>
        </w:tc>
        <w:tc>
          <w:tcPr>
            <w:tcW w:w="2047" w:type="dxa"/>
          </w:tcPr>
          <w:p w14:paraId="0405AAAB" w14:textId="77777777" w:rsidR="00787BA3" w:rsidRPr="00787BA3" w:rsidRDefault="00787BA3" w:rsidP="00787BA3">
            <w:pPr>
              <w:jc w:val="center"/>
              <w:rPr>
                <w:rFonts w:ascii="Times New Roman" w:hAnsi="Times New Roman" w:cs="Times New Roman"/>
                <w:sz w:val="28"/>
                <w:szCs w:val="28"/>
              </w:rPr>
            </w:pPr>
            <w:r w:rsidRPr="00787BA3">
              <w:rPr>
                <w:rFonts w:ascii="Times New Roman" w:hAnsi="Times New Roman" w:cs="Times New Roman"/>
                <w:sz w:val="28"/>
                <w:szCs w:val="28"/>
              </w:rPr>
              <w:t>Игра</w:t>
            </w:r>
          </w:p>
        </w:tc>
      </w:tr>
      <w:tr w:rsidR="009609D4" w:rsidRPr="00787BA3" w14:paraId="0E0B098B" w14:textId="77777777" w:rsidTr="00787BA3">
        <w:trPr>
          <w:jc w:val="center"/>
        </w:trPr>
        <w:tc>
          <w:tcPr>
            <w:tcW w:w="594" w:type="dxa"/>
          </w:tcPr>
          <w:p w14:paraId="52A75F29" w14:textId="77777777" w:rsidR="009609D4" w:rsidRPr="00041F9C" w:rsidRDefault="009609D4" w:rsidP="0011204A">
            <w:pPr>
              <w:pStyle w:val="a4"/>
              <w:spacing w:line="276" w:lineRule="auto"/>
              <w:jc w:val="center"/>
              <w:rPr>
                <w:sz w:val="28"/>
                <w:szCs w:val="28"/>
              </w:rPr>
            </w:pPr>
            <w:r w:rsidRPr="00787BA3">
              <w:rPr>
                <w:sz w:val="28"/>
                <w:szCs w:val="28"/>
              </w:rPr>
              <w:t>9</w:t>
            </w:r>
            <w:r w:rsidR="00041F9C">
              <w:rPr>
                <w:sz w:val="28"/>
                <w:szCs w:val="28"/>
              </w:rPr>
              <w:t>.</w:t>
            </w:r>
          </w:p>
        </w:tc>
        <w:tc>
          <w:tcPr>
            <w:tcW w:w="4226" w:type="dxa"/>
          </w:tcPr>
          <w:p w14:paraId="79FA9B22" w14:textId="77777777" w:rsidR="009609D4" w:rsidRPr="00787BA3" w:rsidRDefault="003C635F" w:rsidP="009609D4">
            <w:pPr>
              <w:pStyle w:val="a4"/>
              <w:spacing w:line="276" w:lineRule="auto"/>
              <w:jc w:val="left"/>
              <w:rPr>
                <w:sz w:val="28"/>
                <w:szCs w:val="28"/>
              </w:rPr>
            </w:pPr>
            <w:r>
              <w:rPr>
                <w:sz w:val="28"/>
                <w:szCs w:val="28"/>
              </w:rPr>
              <w:t>Тренинг</w:t>
            </w:r>
            <w:r w:rsidR="009609D4" w:rsidRPr="00787BA3">
              <w:rPr>
                <w:sz w:val="28"/>
                <w:szCs w:val="28"/>
              </w:rPr>
              <w:t xml:space="preserve"> «Старт в будущее»</w:t>
            </w:r>
          </w:p>
        </w:tc>
        <w:tc>
          <w:tcPr>
            <w:tcW w:w="1025" w:type="dxa"/>
          </w:tcPr>
          <w:p w14:paraId="1E1E4F21" w14:textId="77777777" w:rsidR="009609D4" w:rsidRPr="00787BA3" w:rsidRDefault="000E7BFF" w:rsidP="00B70C62">
            <w:pPr>
              <w:jc w:val="center"/>
              <w:rPr>
                <w:rFonts w:ascii="Times New Roman" w:hAnsi="Times New Roman" w:cs="Times New Roman"/>
                <w:b/>
                <w:sz w:val="28"/>
                <w:szCs w:val="28"/>
              </w:rPr>
            </w:pPr>
            <w:r>
              <w:rPr>
                <w:rFonts w:ascii="Times New Roman" w:hAnsi="Times New Roman" w:cs="Times New Roman"/>
                <w:b/>
                <w:sz w:val="28"/>
                <w:szCs w:val="28"/>
              </w:rPr>
              <w:t>6</w:t>
            </w:r>
          </w:p>
        </w:tc>
        <w:tc>
          <w:tcPr>
            <w:tcW w:w="818" w:type="dxa"/>
          </w:tcPr>
          <w:p w14:paraId="0BCE6E7F" w14:textId="77777777" w:rsidR="009609D4" w:rsidRPr="00787BA3" w:rsidRDefault="000C0368" w:rsidP="00B70C62">
            <w:pPr>
              <w:pStyle w:val="a4"/>
              <w:spacing w:line="276" w:lineRule="auto"/>
              <w:jc w:val="center"/>
              <w:rPr>
                <w:b/>
                <w:sz w:val="28"/>
                <w:szCs w:val="28"/>
              </w:rPr>
            </w:pPr>
            <w:r w:rsidRPr="00787BA3">
              <w:rPr>
                <w:b/>
                <w:sz w:val="28"/>
                <w:szCs w:val="28"/>
              </w:rPr>
              <w:t>1</w:t>
            </w:r>
          </w:p>
        </w:tc>
        <w:tc>
          <w:tcPr>
            <w:tcW w:w="1276" w:type="dxa"/>
          </w:tcPr>
          <w:p w14:paraId="0971B8E2" w14:textId="77777777" w:rsidR="009609D4" w:rsidRPr="00787BA3" w:rsidRDefault="000E7BFF" w:rsidP="00B70C62">
            <w:pPr>
              <w:pStyle w:val="a4"/>
              <w:spacing w:line="276" w:lineRule="auto"/>
              <w:jc w:val="center"/>
              <w:rPr>
                <w:b/>
                <w:sz w:val="28"/>
                <w:szCs w:val="28"/>
              </w:rPr>
            </w:pPr>
            <w:r>
              <w:rPr>
                <w:b/>
                <w:sz w:val="28"/>
                <w:szCs w:val="28"/>
              </w:rPr>
              <w:t>5</w:t>
            </w:r>
          </w:p>
        </w:tc>
        <w:tc>
          <w:tcPr>
            <w:tcW w:w="2047" w:type="dxa"/>
          </w:tcPr>
          <w:p w14:paraId="6ACE7929" w14:textId="77777777" w:rsidR="009609D4" w:rsidRPr="00787BA3" w:rsidRDefault="00787BA3" w:rsidP="00B70C62">
            <w:pPr>
              <w:pStyle w:val="a4"/>
              <w:spacing w:line="276" w:lineRule="auto"/>
              <w:jc w:val="center"/>
              <w:rPr>
                <w:sz w:val="28"/>
                <w:szCs w:val="28"/>
              </w:rPr>
            </w:pPr>
            <w:r w:rsidRPr="00787BA3">
              <w:rPr>
                <w:sz w:val="28"/>
                <w:szCs w:val="28"/>
              </w:rPr>
              <w:t>Практическая работа</w:t>
            </w:r>
          </w:p>
        </w:tc>
      </w:tr>
      <w:tr w:rsidR="00041F9C" w:rsidRPr="00787BA3" w14:paraId="250840C3" w14:textId="77777777" w:rsidTr="00787BA3">
        <w:trPr>
          <w:jc w:val="center"/>
        </w:trPr>
        <w:tc>
          <w:tcPr>
            <w:tcW w:w="594" w:type="dxa"/>
          </w:tcPr>
          <w:p w14:paraId="5879BF7C" w14:textId="77777777" w:rsidR="00041F9C" w:rsidRPr="00041F9C" w:rsidRDefault="00041F9C" w:rsidP="0011204A">
            <w:pPr>
              <w:pStyle w:val="a4"/>
              <w:spacing w:line="276" w:lineRule="auto"/>
              <w:jc w:val="center"/>
              <w:rPr>
                <w:sz w:val="28"/>
                <w:szCs w:val="28"/>
              </w:rPr>
            </w:pPr>
            <w:r>
              <w:rPr>
                <w:sz w:val="28"/>
                <w:szCs w:val="28"/>
                <w:lang w:val="en-US"/>
              </w:rPr>
              <w:t>10</w:t>
            </w:r>
            <w:r>
              <w:rPr>
                <w:sz w:val="28"/>
                <w:szCs w:val="28"/>
              </w:rPr>
              <w:t>.</w:t>
            </w:r>
          </w:p>
        </w:tc>
        <w:tc>
          <w:tcPr>
            <w:tcW w:w="4226" w:type="dxa"/>
          </w:tcPr>
          <w:p w14:paraId="51B3D568" w14:textId="77777777" w:rsidR="00041F9C" w:rsidRDefault="00041F9C" w:rsidP="009609D4">
            <w:pPr>
              <w:pStyle w:val="a4"/>
              <w:spacing w:line="276" w:lineRule="auto"/>
              <w:jc w:val="left"/>
              <w:rPr>
                <w:sz w:val="28"/>
                <w:szCs w:val="28"/>
              </w:rPr>
            </w:pPr>
            <w:r>
              <w:rPr>
                <w:sz w:val="28"/>
                <w:szCs w:val="28"/>
              </w:rPr>
              <w:t>Воспитательные мероприятия</w:t>
            </w:r>
          </w:p>
        </w:tc>
        <w:tc>
          <w:tcPr>
            <w:tcW w:w="1025" w:type="dxa"/>
          </w:tcPr>
          <w:p w14:paraId="7B0EDD0E" w14:textId="77777777" w:rsidR="00041F9C" w:rsidRDefault="00041F9C" w:rsidP="00B70C62">
            <w:pPr>
              <w:jc w:val="center"/>
              <w:rPr>
                <w:rFonts w:ascii="Times New Roman" w:hAnsi="Times New Roman" w:cs="Times New Roman"/>
                <w:b/>
                <w:sz w:val="28"/>
                <w:szCs w:val="28"/>
              </w:rPr>
            </w:pPr>
            <w:r>
              <w:rPr>
                <w:rFonts w:ascii="Times New Roman" w:hAnsi="Times New Roman" w:cs="Times New Roman"/>
                <w:b/>
                <w:sz w:val="28"/>
                <w:szCs w:val="28"/>
              </w:rPr>
              <w:t>4</w:t>
            </w:r>
          </w:p>
        </w:tc>
        <w:tc>
          <w:tcPr>
            <w:tcW w:w="818" w:type="dxa"/>
          </w:tcPr>
          <w:p w14:paraId="04435FF8" w14:textId="507A379B" w:rsidR="00041F9C" w:rsidRPr="00787BA3" w:rsidRDefault="003869C3" w:rsidP="00B70C62">
            <w:pPr>
              <w:pStyle w:val="a4"/>
              <w:spacing w:line="276" w:lineRule="auto"/>
              <w:jc w:val="center"/>
              <w:rPr>
                <w:b/>
                <w:sz w:val="28"/>
                <w:szCs w:val="28"/>
              </w:rPr>
            </w:pPr>
            <w:r>
              <w:rPr>
                <w:b/>
                <w:sz w:val="28"/>
                <w:szCs w:val="28"/>
              </w:rPr>
              <w:t>2</w:t>
            </w:r>
          </w:p>
        </w:tc>
        <w:tc>
          <w:tcPr>
            <w:tcW w:w="1276" w:type="dxa"/>
          </w:tcPr>
          <w:p w14:paraId="27C56691" w14:textId="44FB1EE2" w:rsidR="00041F9C" w:rsidRDefault="003869C3" w:rsidP="00B70C62">
            <w:pPr>
              <w:pStyle w:val="a4"/>
              <w:spacing w:line="276" w:lineRule="auto"/>
              <w:jc w:val="center"/>
              <w:rPr>
                <w:b/>
                <w:sz w:val="28"/>
                <w:szCs w:val="28"/>
              </w:rPr>
            </w:pPr>
            <w:r>
              <w:rPr>
                <w:b/>
                <w:sz w:val="28"/>
                <w:szCs w:val="28"/>
              </w:rPr>
              <w:t>2</w:t>
            </w:r>
          </w:p>
        </w:tc>
        <w:tc>
          <w:tcPr>
            <w:tcW w:w="2047" w:type="dxa"/>
          </w:tcPr>
          <w:p w14:paraId="5AFC885D" w14:textId="77777777" w:rsidR="00041F9C" w:rsidRPr="00787BA3" w:rsidRDefault="00041F9C" w:rsidP="00B70C62">
            <w:pPr>
              <w:pStyle w:val="a4"/>
              <w:spacing w:line="276" w:lineRule="auto"/>
              <w:jc w:val="center"/>
              <w:rPr>
                <w:sz w:val="28"/>
                <w:szCs w:val="28"/>
              </w:rPr>
            </w:pPr>
            <w:r w:rsidRPr="00787BA3">
              <w:rPr>
                <w:sz w:val="28"/>
                <w:szCs w:val="28"/>
              </w:rPr>
              <w:t>Практическая работа</w:t>
            </w:r>
          </w:p>
        </w:tc>
      </w:tr>
      <w:tr w:rsidR="00737022" w:rsidRPr="00787BA3" w14:paraId="03917BE4" w14:textId="77777777" w:rsidTr="00787BA3">
        <w:trPr>
          <w:jc w:val="center"/>
        </w:trPr>
        <w:tc>
          <w:tcPr>
            <w:tcW w:w="594" w:type="dxa"/>
          </w:tcPr>
          <w:p w14:paraId="48A93EAC" w14:textId="77777777" w:rsidR="00737022" w:rsidRPr="00787BA3" w:rsidRDefault="009609D4" w:rsidP="00041F9C">
            <w:pPr>
              <w:pStyle w:val="a4"/>
              <w:spacing w:line="276" w:lineRule="auto"/>
              <w:jc w:val="center"/>
              <w:rPr>
                <w:sz w:val="28"/>
                <w:szCs w:val="28"/>
              </w:rPr>
            </w:pPr>
            <w:r w:rsidRPr="00787BA3">
              <w:rPr>
                <w:sz w:val="28"/>
                <w:szCs w:val="28"/>
              </w:rPr>
              <w:t>1</w:t>
            </w:r>
            <w:r w:rsidR="00041F9C">
              <w:rPr>
                <w:sz w:val="28"/>
                <w:szCs w:val="28"/>
                <w:lang w:val="en-US"/>
              </w:rPr>
              <w:t>1</w:t>
            </w:r>
            <w:r w:rsidR="00737022" w:rsidRPr="00787BA3">
              <w:rPr>
                <w:sz w:val="28"/>
                <w:szCs w:val="28"/>
              </w:rPr>
              <w:t>.</w:t>
            </w:r>
          </w:p>
        </w:tc>
        <w:tc>
          <w:tcPr>
            <w:tcW w:w="4226" w:type="dxa"/>
          </w:tcPr>
          <w:p w14:paraId="1FD6316A" w14:textId="77777777" w:rsidR="00737022" w:rsidRPr="00787BA3" w:rsidRDefault="00737022" w:rsidP="00B70C62">
            <w:pPr>
              <w:pStyle w:val="a4"/>
              <w:spacing w:line="276" w:lineRule="auto"/>
              <w:jc w:val="left"/>
              <w:rPr>
                <w:sz w:val="28"/>
                <w:szCs w:val="28"/>
              </w:rPr>
            </w:pPr>
            <w:r w:rsidRPr="00787BA3">
              <w:rPr>
                <w:sz w:val="28"/>
                <w:szCs w:val="28"/>
              </w:rPr>
              <w:t>Итоговое занятие</w:t>
            </w:r>
          </w:p>
        </w:tc>
        <w:tc>
          <w:tcPr>
            <w:tcW w:w="1025" w:type="dxa"/>
          </w:tcPr>
          <w:p w14:paraId="77327CAE" w14:textId="77777777" w:rsidR="00737022" w:rsidRPr="00787BA3" w:rsidRDefault="00737022" w:rsidP="00B70C62">
            <w:pPr>
              <w:spacing w:line="276" w:lineRule="auto"/>
              <w:jc w:val="center"/>
              <w:rPr>
                <w:rFonts w:ascii="Times New Roman" w:hAnsi="Times New Roman" w:cs="Times New Roman"/>
                <w:b/>
                <w:sz w:val="28"/>
                <w:szCs w:val="28"/>
              </w:rPr>
            </w:pPr>
            <w:r w:rsidRPr="00787BA3">
              <w:rPr>
                <w:rFonts w:ascii="Times New Roman" w:hAnsi="Times New Roman" w:cs="Times New Roman"/>
                <w:b/>
                <w:sz w:val="28"/>
                <w:szCs w:val="28"/>
              </w:rPr>
              <w:t>1</w:t>
            </w:r>
          </w:p>
        </w:tc>
        <w:tc>
          <w:tcPr>
            <w:tcW w:w="818" w:type="dxa"/>
          </w:tcPr>
          <w:p w14:paraId="66E622DC" w14:textId="77777777" w:rsidR="00737022" w:rsidRPr="00787BA3" w:rsidRDefault="000C0368" w:rsidP="00B70C62">
            <w:pPr>
              <w:pStyle w:val="a4"/>
              <w:spacing w:line="276" w:lineRule="auto"/>
              <w:jc w:val="center"/>
              <w:rPr>
                <w:b/>
                <w:sz w:val="28"/>
                <w:szCs w:val="28"/>
              </w:rPr>
            </w:pPr>
            <w:r w:rsidRPr="00787BA3">
              <w:rPr>
                <w:b/>
                <w:sz w:val="28"/>
                <w:szCs w:val="28"/>
              </w:rPr>
              <w:t>0</w:t>
            </w:r>
          </w:p>
        </w:tc>
        <w:tc>
          <w:tcPr>
            <w:tcW w:w="1276" w:type="dxa"/>
          </w:tcPr>
          <w:p w14:paraId="25D4314F" w14:textId="77777777" w:rsidR="00737022" w:rsidRPr="00787BA3" w:rsidRDefault="00737022" w:rsidP="00B70C62">
            <w:pPr>
              <w:pStyle w:val="a4"/>
              <w:spacing w:line="276" w:lineRule="auto"/>
              <w:jc w:val="center"/>
              <w:rPr>
                <w:b/>
                <w:sz w:val="28"/>
                <w:szCs w:val="28"/>
              </w:rPr>
            </w:pPr>
            <w:r w:rsidRPr="00787BA3">
              <w:rPr>
                <w:b/>
                <w:sz w:val="28"/>
                <w:szCs w:val="28"/>
              </w:rPr>
              <w:t>1</w:t>
            </w:r>
          </w:p>
        </w:tc>
        <w:tc>
          <w:tcPr>
            <w:tcW w:w="2047" w:type="dxa"/>
          </w:tcPr>
          <w:p w14:paraId="58745FF1" w14:textId="77777777" w:rsidR="00737022" w:rsidRPr="00787BA3" w:rsidRDefault="00C72C5A" w:rsidP="009829B0">
            <w:pPr>
              <w:pStyle w:val="a4"/>
              <w:spacing w:line="276" w:lineRule="auto"/>
              <w:ind w:right="-77"/>
              <w:rPr>
                <w:sz w:val="28"/>
                <w:szCs w:val="28"/>
              </w:rPr>
            </w:pPr>
            <w:r w:rsidRPr="00787BA3">
              <w:rPr>
                <w:sz w:val="28"/>
                <w:szCs w:val="28"/>
              </w:rPr>
              <w:t xml:space="preserve">Защита </w:t>
            </w:r>
            <w:r w:rsidR="009829B0">
              <w:rPr>
                <w:sz w:val="28"/>
                <w:szCs w:val="28"/>
              </w:rPr>
              <w:t>п</w:t>
            </w:r>
            <w:r w:rsidRPr="00787BA3">
              <w:rPr>
                <w:sz w:val="28"/>
                <w:szCs w:val="28"/>
              </w:rPr>
              <w:t>роекта</w:t>
            </w:r>
          </w:p>
        </w:tc>
      </w:tr>
      <w:tr w:rsidR="00737022" w:rsidRPr="00787BA3" w14:paraId="26CABDA5" w14:textId="77777777" w:rsidTr="00787BA3">
        <w:trPr>
          <w:jc w:val="center"/>
        </w:trPr>
        <w:tc>
          <w:tcPr>
            <w:tcW w:w="594" w:type="dxa"/>
          </w:tcPr>
          <w:p w14:paraId="7F4A9D69" w14:textId="77777777" w:rsidR="00737022" w:rsidRPr="00787BA3" w:rsidRDefault="00737022" w:rsidP="0011204A">
            <w:pPr>
              <w:pStyle w:val="a4"/>
              <w:spacing w:line="276" w:lineRule="auto"/>
              <w:jc w:val="center"/>
              <w:rPr>
                <w:sz w:val="28"/>
                <w:szCs w:val="28"/>
              </w:rPr>
            </w:pPr>
          </w:p>
        </w:tc>
        <w:tc>
          <w:tcPr>
            <w:tcW w:w="4226" w:type="dxa"/>
          </w:tcPr>
          <w:p w14:paraId="6C85BF33" w14:textId="77777777" w:rsidR="00737022" w:rsidRPr="00787BA3" w:rsidRDefault="00737022" w:rsidP="0011204A">
            <w:pPr>
              <w:pStyle w:val="a4"/>
              <w:spacing w:line="276" w:lineRule="auto"/>
              <w:jc w:val="right"/>
              <w:rPr>
                <w:b/>
                <w:sz w:val="28"/>
                <w:szCs w:val="28"/>
              </w:rPr>
            </w:pPr>
            <w:r w:rsidRPr="00787BA3">
              <w:rPr>
                <w:b/>
                <w:sz w:val="28"/>
                <w:szCs w:val="28"/>
              </w:rPr>
              <w:t>Итого</w:t>
            </w:r>
          </w:p>
        </w:tc>
        <w:tc>
          <w:tcPr>
            <w:tcW w:w="1025" w:type="dxa"/>
          </w:tcPr>
          <w:p w14:paraId="620503AF" w14:textId="77777777" w:rsidR="00737022" w:rsidRPr="00787BA3" w:rsidRDefault="00737022" w:rsidP="00B30FD9">
            <w:pPr>
              <w:pStyle w:val="a4"/>
              <w:spacing w:line="276" w:lineRule="auto"/>
              <w:jc w:val="center"/>
              <w:rPr>
                <w:b/>
                <w:sz w:val="28"/>
                <w:szCs w:val="28"/>
              </w:rPr>
            </w:pPr>
            <w:r w:rsidRPr="00787BA3">
              <w:rPr>
                <w:b/>
                <w:sz w:val="28"/>
                <w:szCs w:val="28"/>
              </w:rPr>
              <w:t>36</w:t>
            </w:r>
          </w:p>
        </w:tc>
        <w:tc>
          <w:tcPr>
            <w:tcW w:w="818" w:type="dxa"/>
          </w:tcPr>
          <w:p w14:paraId="756B29A9" w14:textId="579CB1A0" w:rsidR="00737022" w:rsidRPr="00787BA3" w:rsidRDefault="003869C3" w:rsidP="0011204A">
            <w:pPr>
              <w:pStyle w:val="a4"/>
              <w:spacing w:line="276" w:lineRule="auto"/>
              <w:jc w:val="center"/>
              <w:rPr>
                <w:b/>
                <w:sz w:val="28"/>
                <w:szCs w:val="28"/>
              </w:rPr>
            </w:pPr>
            <w:r>
              <w:rPr>
                <w:b/>
                <w:sz w:val="28"/>
                <w:szCs w:val="28"/>
              </w:rPr>
              <w:t>10</w:t>
            </w:r>
          </w:p>
        </w:tc>
        <w:tc>
          <w:tcPr>
            <w:tcW w:w="1276" w:type="dxa"/>
          </w:tcPr>
          <w:p w14:paraId="2B2A3779" w14:textId="79D17048" w:rsidR="00737022" w:rsidRPr="00787BA3" w:rsidRDefault="00041F9C" w:rsidP="00737022">
            <w:pPr>
              <w:pStyle w:val="a4"/>
              <w:spacing w:line="276" w:lineRule="auto"/>
              <w:jc w:val="center"/>
              <w:rPr>
                <w:b/>
                <w:sz w:val="28"/>
                <w:szCs w:val="28"/>
              </w:rPr>
            </w:pPr>
            <w:r>
              <w:rPr>
                <w:b/>
                <w:sz w:val="28"/>
                <w:szCs w:val="28"/>
              </w:rPr>
              <w:t>2</w:t>
            </w:r>
            <w:r w:rsidR="003869C3">
              <w:rPr>
                <w:b/>
                <w:sz w:val="28"/>
                <w:szCs w:val="28"/>
              </w:rPr>
              <w:t>6</w:t>
            </w:r>
          </w:p>
        </w:tc>
        <w:tc>
          <w:tcPr>
            <w:tcW w:w="2047" w:type="dxa"/>
          </w:tcPr>
          <w:p w14:paraId="0D9EF932" w14:textId="77777777" w:rsidR="00737022" w:rsidRPr="00787BA3" w:rsidRDefault="00737022" w:rsidP="00B30FD9">
            <w:pPr>
              <w:pStyle w:val="a4"/>
              <w:spacing w:line="276" w:lineRule="auto"/>
              <w:jc w:val="center"/>
              <w:rPr>
                <w:b/>
                <w:sz w:val="28"/>
                <w:szCs w:val="28"/>
              </w:rPr>
            </w:pPr>
          </w:p>
        </w:tc>
      </w:tr>
    </w:tbl>
    <w:p w14:paraId="4ADA2B8C" w14:textId="77777777" w:rsidR="002A02A6" w:rsidRPr="000C1F15" w:rsidRDefault="002A02A6" w:rsidP="00E17A4C">
      <w:pPr>
        <w:jc w:val="center"/>
        <w:rPr>
          <w:rFonts w:ascii="Times New Roman" w:hAnsi="Times New Roman" w:cs="Times New Roman"/>
          <w:b/>
          <w:sz w:val="28"/>
          <w:szCs w:val="28"/>
          <w:lang w:val="en-US"/>
        </w:rPr>
      </w:pPr>
    </w:p>
    <w:p w14:paraId="2EC57413" w14:textId="77777777" w:rsidR="00482A65" w:rsidRPr="000C1F15" w:rsidRDefault="00482A65">
      <w:pPr>
        <w:rPr>
          <w:rFonts w:ascii="Times New Roman" w:hAnsi="Times New Roman" w:cs="Times New Roman"/>
          <w:sz w:val="28"/>
          <w:szCs w:val="28"/>
        </w:rPr>
      </w:pPr>
      <w:r w:rsidRPr="000C1F15">
        <w:rPr>
          <w:rFonts w:ascii="Times New Roman" w:hAnsi="Times New Roman" w:cs="Times New Roman"/>
          <w:sz w:val="28"/>
          <w:szCs w:val="28"/>
        </w:rPr>
        <w:br w:type="page"/>
      </w:r>
    </w:p>
    <w:p w14:paraId="6802CB0D" w14:textId="77777777" w:rsidR="009133AA" w:rsidRDefault="00BE1DA5" w:rsidP="009829B0">
      <w:pPr>
        <w:spacing w:after="0" w:line="240" w:lineRule="auto"/>
        <w:jc w:val="center"/>
        <w:rPr>
          <w:rFonts w:ascii="Times New Roman" w:hAnsi="Times New Roman" w:cs="Times New Roman"/>
          <w:b/>
          <w:sz w:val="16"/>
          <w:szCs w:val="16"/>
        </w:rPr>
      </w:pPr>
      <w:r w:rsidRPr="00BD3FD4">
        <w:rPr>
          <w:rFonts w:ascii="Times New Roman" w:hAnsi="Times New Roman" w:cs="Times New Roman"/>
          <w:b/>
          <w:sz w:val="28"/>
          <w:szCs w:val="28"/>
        </w:rPr>
        <w:lastRenderedPageBreak/>
        <w:t>Содержание программы</w:t>
      </w:r>
    </w:p>
    <w:p w14:paraId="4E349CDF" w14:textId="77777777" w:rsidR="00BD3FD4" w:rsidRPr="00BD3FD4" w:rsidRDefault="00BD3FD4" w:rsidP="009829B0">
      <w:pPr>
        <w:spacing w:after="0" w:line="240" w:lineRule="auto"/>
        <w:jc w:val="center"/>
        <w:rPr>
          <w:rFonts w:ascii="Times New Roman" w:hAnsi="Times New Roman" w:cs="Times New Roman"/>
          <w:b/>
          <w:sz w:val="16"/>
          <w:szCs w:val="16"/>
        </w:rPr>
      </w:pPr>
    </w:p>
    <w:p w14:paraId="5372E71C" w14:textId="77777777" w:rsidR="00BE1DA5" w:rsidRPr="00BD3FD4" w:rsidRDefault="00BE1DA5" w:rsidP="00B70C62">
      <w:pPr>
        <w:spacing w:after="0"/>
        <w:jc w:val="center"/>
        <w:rPr>
          <w:rFonts w:ascii="Times New Roman" w:hAnsi="Times New Roman" w:cs="Times New Roman"/>
          <w:b/>
          <w:sz w:val="28"/>
          <w:szCs w:val="28"/>
        </w:rPr>
      </w:pPr>
      <w:r w:rsidRPr="00BD3FD4">
        <w:rPr>
          <w:rFonts w:ascii="Times New Roman" w:hAnsi="Times New Roman" w:cs="Times New Roman"/>
          <w:b/>
          <w:sz w:val="28"/>
          <w:szCs w:val="28"/>
        </w:rPr>
        <w:t>1. Вв</w:t>
      </w:r>
      <w:r w:rsidR="0082471D">
        <w:rPr>
          <w:rFonts w:ascii="Times New Roman" w:hAnsi="Times New Roman" w:cs="Times New Roman"/>
          <w:b/>
          <w:sz w:val="28"/>
          <w:szCs w:val="28"/>
        </w:rPr>
        <w:t>едение в курс</w:t>
      </w:r>
    </w:p>
    <w:p w14:paraId="7A18FDAD" w14:textId="77777777" w:rsidR="00C9584A" w:rsidRPr="00CE5CBC" w:rsidRDefault="00225DF8" w:rsidP="001C0E2F">
      <w:pPr>
        <w:spacing w:after="0"/>
        <w:ind w:firstLine="426"/>
        <w:jc w:val="both"/>
        <w:rPr>
          <w:rFonts w:ascii="Times New Roman" w:hAnsi="Times New Roman" w:cs="Times New Roman"/>
          <w:sz w:val="28"/>
          <w:szCs w:val="28"/>
        </w:rPr>
      </w:pPr>
      <w:r w:rsidRPr="00CE5CBC">
        <w:rPr>
          <w:rFonts w:ascii="Times New Roman" w:hAnsi="Times New Roman" w:cs="Times New Roman"/>
          <w:b/>
          <w:sz w:val="28"/>
          <w:szCs w:val="28"/>
        </w:rPr>
        <w:t>Теория.</w:t>
      </w:r>
      <w:r w:rsidR="00213832" w:rsidRPr="00CE5CBC">
        <w:rPr>
          <w:rFonts w:ascii="Times New Roman" w:hAnsi="Times New Roman" w:cs="Times New Roman"/>
          <w:b/>
          <w:sz w:val="28"/>
          <w:szCs w:val="28"/>
        </w:rPr>
        <w:t xml:space="preserve"> </w:t>
      </w:r>
      <w:r w:rsidR="00C9584A" w:rsidRPr="00CE5CBC">
        <w:rPr>
          <w:rFonts w:ascii="Times New Roman" w:hAnsi="Times New Roman" w:cs="Times New Roman"/>
          <w:sz w:val="28"/>
          <w:szCs w:val="28"/>
        </w:rPr>
        <w:t xml:space="preserve">Знакомство с программой. Инструктаж по охране труда. Правила пожарной безопасности. </w:t>
      </w:r>
    </w:p>
    <w:p w14:paraId="2BC8D441" w14:textId="77777777" w:rsidR="00225DF8" w:rsidRPr="00CE5CBC" w:rsidRDefault="009550B6" w:rsidP="001C0E2F">
      <w:pPr>
        <w:spacing w:after="0"/>
        <w:ind w:firstLine="426"/>
        <w:jc w:val="both"/>
        <w:rPr>
          <w:rFonts w:ascii="Times New Roman" w:hAnsi="Times New Roman" w:cs="Times New Roman"/>
          <w:sz w:val="28"/>
          <w:szCs w:val="28"/>
        </w:rPr>
      </w:pPr>
      <w:r w:rsidRPr="00CE5CBC">
        <w:rPr>
          <w:rFonts w:ascii="Times New Roman" w:hAnsi="Times New Roman" w:cs="Times New Roman"/>
          <w:sz w:val="28"/>
          <w:szCs w:val="28"/>
        </w:rPr>
        <w:t>Для чего нужно знать свои особенности?</w:t>
      </w:r>
      <w:r w:rsidR="00213832" w:rsidRPr="00CE5CBC">
        <w:rPr>
          <w:rFonts w:ascii="Times New Roman" w:hAnsi="Times New Roman" w:cs="Times New Roman"/>
          <w:sz w:val="28"/>
          <w:szCs w:val="28"/>
        </w:rPr>
        <w:t xml:space="preserve"> </w:t>
      </w:r>
      <w:r w:rsidRPr="00CE5CBC">
        <w:rPr>
          <w:rFonts w:ascii="Times New Roman" w:hAnsi="Times New Roman" w:cs="Times New Roman"/>
          <w:sz w:val="28"/>
          <w:szCs w:val="28"/>
        </w:rPr>
        <w:t>Что заставляет человека выбирать ту или иную профессию?</w:t>
      </w:r>
    </w:p>
    <w:p w14:paraId="52838593" w14:textId="78AFD1F3" w:rsidR="00BD3FD4" w:rsidRPr="00CE5CBC" w:rsidRDefault="00225DF8" w:rsidP="001C0E2F">
      <w:pPr>
        <w:spacing w:after="0"/>
        <w:ind w:firstLine="426"/>
        <w:jc w:val="both"/>
        <w:rPr>
          <w:rFonts w:ascii="Times New Roman" w:hAnsi="Times New Roman" w:cs="Times New Roman"/>
          <w:sz w:val="28"/>
          <w:szCs w:val="28"/>
        </w:rPr>
      </w:pPr>
      <w:r w:rsidRPr="00CE5CBC">
        <w:rPr>
          <w:rFonts w:ascii="Times New Roman" w:hAnsi="Times New Roman" w:cs="Times New Roman"/>
          <w:b/>
          <w:sz w:val="28"/>
          <w:szCs w:val="28"/>
        </w:rPr>
        <w:t>Практика</w:t>
      </w:r>
      <w:r w:rsidR="009550B6" w:rsidRPr="00CE5CBC">
        <w:rPr>
          <w:rFonts w:ascii="Times New Roman" w:hAnsi="Times New Roman" w:cs="Times New Roman"/>
          <w:sz w:val="28"/>
          <w:szCs w:val="28"/>
        </w:rPr>
        <w:t xml:space="preserve">. </w:t>
      </w:r>
      <w:r w:rsidR="00C9584A" w:rsidRPr="00CE5CBC">
        <w:rPr>
          <w:rFonts w:ascii="Times New Roman" w:hAnsi="Times New Roman" w:cs="Times New Roman"/>
          <w:sz w:val="28"/>
          <w:szCs w:val="28"/>
        </w:rPr>
        <w:t>Знакомство.</w:t>
      </w:r>
      <w:r w:rsidR="00213832" w:rsidRPr="00CE5CBC">
        <w:rPr>
          <w:rFonts w:ascii="Times New Roman" w:hAnsi="Times New Roman" w:cs="Times New Roman"/>
          <w:sz w:val="28"/>
          <w:szCs w:val="28"/>
        </w:rPr>
        <w:t xml:space="preserve"> </w:t>
      </w:r>
      <w:r w:rsidR="00BE1DA5" w:rsidRPr="00CE5CBC">
        <w:rPr>
          <w:rFonts w:ascii="Times New Roman" w:hAnsi="Times New Roman" w:cs="Times New Roman"/>
          <w:sz w:val="28"/>
          <w:szCs w:val="28"/>
        </w:rPr>
        <w:t>Упражнение «Артем – артистичный». Игра «Професс</w:t>
      </w:r>
      <w:r w:rsidR="00D24397">
        <w:rPr>
          <w:rFonts w:ascii="Times New Roman" w:hAnsi="Times New Roman" w:cs="Times New Roman"/>
          <w:sz w:val="28"/>
          <w:szCs w:val="28"/>
        </w:rPr>
        <w:t xml:space="preserve">ия на букву». Методика «Анкета </w:t>
      </w:r>
      <w:r w:rsidR="00BE1DA5" w:rsidRPr="00CE5CBC">
        <w:rPr>
          <w:rFonts w:ascii="Times New Roman" w:hAnsi="Times New Roman" w:cs="Times New Roman"/>
          <w:sz w:val="28"/>
          <w:szCs w:val="28"/>
        </w:rPr>
        <w:t>для выявления готовности к выбору профессии» (В.Б</w:t>
      </w:r>
      <w:r w:rsidR="003869C3">
        <w:rPr>
          <w:rFonts w:ascii="Times New Roman" w:hAnsi="Times New Roman" w:cs="Times New Roman"/>
          <w:sz w:val="28"/>
          <w:szCs w:val="28"/>
        </w:rPr>
        <w:t>.</w:t>
      </w:r>
      <w:r w:rsidR="00BE1DA5" w:rsidRPr="00CE5CBC">
        <w:rPr>
          <w:rFonts w:ascii="Times New Roman" w:hAnsi="Times New Roman" w:cs="Times New Roman"/>
          <w:sz w:val="28"/>
          <w:szCs w:val="28"/>
        </w:rPr>
        <w:t xml:space="preserve"> Успенский).</w:t>
      </w:r>
      <w:r w:rsidR="00C840F5" w:rsidRPr="00CE5CBC">
        <w:rPr>
          <w:rFonts w:ascii="Times New Roman" w:hAnsi="Times New Roman" w:cs="Times New Roman"/>
          <w:sz w:val="28"/>
          <w:szCs w:val="28"/>
        </w:rPr>
        <w:t xml:space="preserve"> </w:t>
      </w:r>
      <w:r w:rsidR="00737022" w:rsidRPr="00CE5CBC">
        <w:rPr>
          <w:rFonts w:ascii="Times New Roman" w:hAnsi="Times New Roman" w:cs="Times New Roman"/>
          <w:sz w:val="28"/>
          <w:szCs w:val="28"/>
        </w:rPr>
        <w:t>Входная диагностика.</w:t>
      </w:r>
    </w:p>
    <w:p w14:paraId="1AA82894" w14:textId="77777777" w:rsidR="00737022" w:rsidRPr="009829B0" w:rsidRDefault="00737022" w:rsidP="001C0E2F">
      <w:pPr>
        <w:spacing w:after="0"/>
        <w:ind w:firstLine="426"/>
        <w:jc w:val="both"/>
        <w:rPr>
          <w:rFonts w:ascii="Times New Roman" w:hAnsi="Times New Roman" w:cs="Times New Roman"/>
          <w:sz w:val="16"/>
          <w:szCs w:val="16"/>
        </w:rPr>
      </w:pPr>
    </w:p>
    <w:p w14:paraId="402976E1" w14:textId="77777777" w:rsidR="00C05EDF" w:rsidRPr="00CE5CBC" w:rsidRDefault="0094440C" w:rsidP="00B70C62">
      <w:pPr>
        <w:spacing w:after="0"/>
        <w:jc w:val="center"/>
        <w:rPr>
          <w:rFonts w:ascii="Times New Roman" w:hAnsi="Times New Roman" w:cs="Times New Roman"/>
          <w:b/>
          <w:sz w:val="28"/>
          <w:szCs w:val="28"/>
        </w:rPr>
      </w:pPr>
      <w:r w:rsidRPr="00CE5CBC">
        <w:rPr>
          <w:rFonts w:ascii="Times New Roman" w:hAnsi="Times New Roman" w:cs="Times New Roman"/>
          <w:b/>
          <w:sz w:val="28"/>
          <w:szCs w:val="28"/>
        </w:rPr>
        <w:t xml:space="preserve">2. </w:t>
      </w:r>
      <w:r w:rsidR="00C05EDF" w:rsidRPr="00CE5CBC">
        <w:rPr>
          <w:rFonts w:ascii="Times New Roman" w:hAnsi="Times New Roman" w:cs="Times New Roman"/>
          <w:b/>
          <w:sz w:val="28"/>
          <w:szCs w:val="28"/>
        </w:rPr>
        <w:t xml:space="preserve">Профориентационная игра </w:t>
      </w:r>
    </w:p>
    <w:p w14:paraId="11C269A9" w14:textId="77777777" w:rsidR="00BE1DA5" w:rsidRPr="00CE5CBC" w:rsidRDefault="00C05EDF" w:rsidP="00B70C62">
      <w:pPr>
        <w:spacing w:after="0"/>
        <w:jc w:val="center"/>
        <w:rPr>
          <w:rFonts w:ascii="Times New Roman" w:hAnsi="Times New Roman" w:cs="Times New Roman"/>
          <w:b/>
          <w:sz w:val="28"/>
          <w:szCs w:val="28"/>
        </w:rPr>
      </w:pPr>
      <w:r w:rsidRPr="00CE5CBC">
        <w:rPr>
          <w:rFonts w:ascii="Times New Roman" w:hAnsi="Times New Roman" w:cs="Times New Roman"/>
          <w:b/>
          <w:sz w:val="28"/>
          <w:szCs w:val="28"/>
        </w:rPr>
        <w:t>«В объективе – экономика города»</w:t>
      </w:r>
    </w:p>
    <w:p w14:paraId="6A5C3CA7" w14:textId="77777777" w:rsidR="00B5731C" w:rsidRPr="00CE5CBC" w:rsidRDefault="009550B6" w:rsidP="001C0E2F">
      <w:pPr>
        <w:spacing w:after="0"/>
        <w:ind w:firstLine="426"/>
        <w:jc w:val="both"/>
        <w:rPr>
          <w:rFonts w:ascii="Times New Roman" w:hAnsi="Times New Roman" w:cs="Times New Roman"/>
          <w:sz w:val="28"/>
          <w:szCs w:val="28"/>
        </w:rPr>
      </w:pPr>
      <w:r w:rsidRPr="00CE5CBC">
        <w:rPr>
          <w:rFonts w:ascii="Times New Roman" w:hAnsi="Times New Roman" w:cs="Times New Roman"/>
          <w:b/>
          <w:sz w:val="28"/>
          <w:szCs w:val="28"/>
        </w:rPr>
        <w:t>Теория.</w:t>
      </w:r>
      <w:r w:rsidR="00C840F5" w:rsidRPr="00CE5CBC">
        <w:rPr>
          <w:rFonts w:ascii="Times New Roman" w:hAnsi="Times New Roman" w:cs="Times New Roman"/>
          <w:b/>
          <w:sz w:val="28"/>
          <w:szCs w:val="28"/>
        </w:rPr>
        <w:t xml:space="preserve"> </w:t>
      </w:r>
      <w:r w:rsidR="00BD5479" w:rsidRPr="00CE5CBC">
        <w:rPr>
          <w:rFonts w:ascii="Times New Roman" w:hAnsi="Times New Roman" w:cs="Times New Roman"/>
          <w:sz w:val="28"/>
          <w:szCs w:val="28"/>
        </w:rPr>
        <w:t>Кластеры экономики Ярославской области.</w:t>
      </w:r>
    </w:p>
    <w:p w14:paraId="6F8FBEB6" w14:textId="77777777" w:rsidR="004F04FD" w:rsidRPr="00CE5CBC" w:rsidRDefault="009550B6" w:rsidP="00BD5479">
      <w:pPr>
        <w:spacing w:after="0"/>
        <w:ind w:firstLine="426"/>
        <w:jc w:val="both"/>
        <w:rPr>
          <w:rFonts w:ascii="Times New Roman" w:hAnsi="Times New Roman" w:cs="Times New Roman"/>
          <w:sz w:val="28"/>
          <w:szCs w:val="28"/>
        </w:rPr>
      </w:pPr>
      <w:r w:rsidRPr="00CE5CBC">
        <w:rPr>
          <w:rFonts w:ascii="Times New Roman" w:hAnsi="Times New Roman" w:cs="Times New Roman"/>
          <w:b/>
          <w:sz w:val="28"/>
          <w:szCs w:val="28"/>
        </w:rPr>
        <w:t>Практика</w:t>
      </w:r>
      <w:r w:rsidRPr="00CE5CBC">
        <w:rPr>
          <w:rFonts w:ascii="Times New Roman" w:hAnsi="Times New Roman" w:cs="Times New Roman"/>
          <w:sz w:val="28"/>
          <w:szCs w:val="28"/>
        </w:rPr>
        <w:t xml:space="preserve">. </w:t>
      </w:r>
      <w:r w:rsidR="00CE5CBC" w:rsidRPr="00CE5CBC">
        <w:rPr>
          <w:rFonts w:ascii="Times New Roman" w:hAnsi="Times New Roman" w:cs="Times New Roman"/>
          <w:sz w:val="28"/>
          <w:szCs w:val="28"/>
        </w:rPr>
        <w:t xml:space="preserve">Составление кластерной карты ЯО. </w:t>
      </w:r>
      <w:r w:rsidR="00BD5479" w:rsidRPr="00CE5CBC">
        <w:rPr>
          <w:rFonts w:ascii="Times New Roman" w:hAnsi="Times New Roman" w:cs="Times New Roman"/>
          <w:sz w:val="28"/>
          <w:szCs w:val="28"/>
        </w:rPr>
        <w:t>Профор</w:t>
      </w:r>
      <w:r w:rsidR="00D24397">
        <w:rPr>
          <w:rFonts w:ascii="Times New Roman" w:hAnsi="Times New Roman" w:cs="Times New Roman"/>
          <w:sz w:val="28"/>
          <w:szCs w:val="28"/>
        </w:rPr>
        <w:t xml:space="preserve">иентационная игра «В объективе </w:t>
      </w:r>
      <w:r w:rsidR="00BD5479" w:rsidRPr="00CE5CBC">
        <w:rPr>
          <w:rFonts w:ascii="Times New Roman" w:hAnsi="Times New Roman" w:cs="Times New Roman"/>
          <w:sz w:val="28"/>
          <w:szCs w:val="28"/>
        </w:rPr>
        <w:t>- экономика города».</w:t>
      </w:r>
    </w:p>
    <w:p w14:paraId="78944978" w14:textId="77777777" w:rsidR="00BD3FD4" w:rsidRPr="009829B0" w:rsidRDefault="00BD3FD4" w:rsidP="001C0E2F">
      <w:pPr>
        <w:spacing w:after="0"/>
        <w:ind w:firstLine="426"/>
        <w:jc w:val="both"/>
        <w:rPr>
          <w:rFonts w:ascii="Times New Roman" w:hAnsi="Times New Roman" w:cs="Times New Roman"/>
          <w:sz w:val="16"/>
          <w:szCs w:val="16"/>
        </w:rPr>
      </w:pPr>
    </w:p>
    <w:p w14:paraId="6BD37C73" w14:textId="77777777" w:rsidR="0094440C" w:rsidRPr="00CE5CBC" w:rsidRDefault="0094440C" w:rsidP="00B70C62">
      <w:pPr>
        <w:spacing w:after="0"/>
        <w:jc w:val="center"/>
        <w:rPr>
          <w:rFonts w:ascii="Times New Roman" w:hAnsi="Times New Roman" w:cs="Times New Roman"/>
          <w:b/>
          <w:sz w:val="28"/>
          <w:szCs w:val="28"/>
        </w:rPr>
      </w:pPr>
      <w:r w:rsidRPr="00CE5CBC">
        <w:rPr>
          <w:rFonts w:ascii="Times New Roman" w:hAnsi="Times New Roman" w:cs="Times New Roman"/>
          <w:b/>
          <w:sz w:val="28"/>
          <w:szCs w:val="28"/>
        </w:rPr>
        <w:t xml:space="preserve">3. </w:t>
      </w:r>
      <w:r w:rsidR="00BD5479" w:rsidRPr="00CE5CBC">
        <w:rPr>
          <w:rFonts w:ascii="Times New Roman" w:hAnsi="Times New Roman" w:cs="Times New Roman"/>
          <w:b/>
          <w:sz w:val="28"/>
          <w:szCs w:val="28"/>
        </w:rPr>
        <w:t>Профориентационная игра «Мой город»</w:t>
      </w:r>
    </w:p>
    <w:p w14:paraId="2B5A2B5C" w14:textId="77777777" w:rsidR="00225DF8" w:rsidRPr="00CE5CBC" w:rsidRDefault="004F04FD" w:rsidP="00270180">
      <w:pPr>
        <w:spacing w:after="0"/>
        <w:ind w:firstLine="426"/>
        <w:jc w:val="both"/>
        <w:rPr>
          <w:rFonts w:ascii="Times New Roman" w:hAnsi="Times New Roman" w:cs="Times New Roman"/>
          <w:sz w:val="28"/>
          <w:szCs w:val="28"/>
        </w:rPr>
      </w:pPr>
      <w:r w:rsidRPr="00CE5CBC">
        <w:rPr>
          <w:rFonts w:ascii="Times New Roman" w:hAnsi="Times New Roman" w:cs="Times New Roman"/>
          <w:b/>
          <w:sz w:val="28"/>
          <w:szCs w:val="28"/>
        </w:rPr>
        <w:t>Теория.</w:t>
      </w:r>
      <w:r w:rsidR="00C840F5" w:rsidRPr="00CE5CBC">
        <w:rPr>
          <w:rFonts w:ascii="Times New Roman" w:hAnsi="Times New Roman" w:cs="Times New Roman"/>
          <w:b/>
          <w:sz w:val="28"/>
          <w:szCs w:val="28"/>
        </w:rPr>
        <w:t xml:space="preserve"> </w:t>
      </w:r>
      <w:r w:rsidR="008A021E" w:rsidRPr="00CE5CBC">
        <w:rPr>
          <w:rFonts w:ascii="Times New Roman" w:hAnsi="Times New Roman" w:cs="Times New Roman"/>
          <w:sz w:val="28"/>
          <w:szCs w:val="28"/>
        </w:rPr>
        <w:t>Сферы экономической деятельности. Предпринимательские способности.</w:t>
      </w:r>
    </w:p>
    <w:p w14:paraId="3D3E2B55" w14:textId="77777777" w:rsidR="004F04FD" w:rsidRPr="00CE5CBC" w:rsidRDefault="004F04FD" w:rsidP="00045031">
      <w:pPr>
        <w:tabs>
          <w:tab w:val="left" w:pos="1843"/>
        </w:tabs>
        <w:spacing w:after="0"/>
        <w:ind w:firstLine="426"/>
        <w:jc w:val="both"/>
        <w:rPr>
          <w:rFonts w:ascii="Times New Roman" w:hAnsi="Times New Roman" w:cs="Times New Roman"/>
          <w:sz w:val="28"/>
          <w:szCs w:val="28"/>
        </w:rPr>
      </w:pPr>
      <w:r w:rsidRPr="00CE5CBC">
        <w:rPr>
          <w:rFonts w:ascii="Times New Roman" w:hAnsi="Times New Roman" w:cs="Times New Roman"/>
          <w:b/>
          <w:sz w:val="28"/>
          <w:szCs w:val="28"/>
        </w:rPr>
        <w:t>Практика</w:t>
      </w:r>
      <w:r w:rsidRPr="00CE5CBC">
        <w:rPr>
          <w:rFonts w:ascii="Times New Roman" w:hAnsi="Times New Roman" w:cs="Times New Roman"/>
          <w:sz w:val="28"/>
          <w:szCs w:val="28"/>
        </w:rPr>
        <w:t>.</w:t>
      </w:r>
      <w:r w:rsidR="00045031">
        <w:rPr>
          <w:rFonts w:ascii="Times New Roman" w:hAnsi="Times New Roman" w:cs="Times New Roman"/>
          <w:sz w:val="28"/>
          <w:szCs w:val="28"/>
        </w:rPr>
        <w:t xml:space="preserve"> </w:t>
      </w:r>
      <w:r w:rsidR="00CE5CBC" w:rsidRPr="00CE5CBC">
        <w:rPr>
          <w:rFonts w:ascii="Times New Roman" w:hAnsi="Times New Roman" w:cs="Times New Roman"/>
          <w:sz w:val="28"/>
          <w:szCs w:val="28"/>
        </w:rPr>
        <w:t xml:space="preserve">Диагностика предпринимательских способностей. </w:t>
      </w:r>
      <w:r w:rsidR="008A021E" w:rsidRPr="00CE5CBC">
        <w:rPr>
          <w:rFonts w:ascii="Times New Roman" w:hAnsi="Times New Roman" w:cs="Times New Roman"/>
          <w:sz w:val="28"/>
          <w:szCs w:val="28"/>
        </w:rPr>
        <w:t>Профориентационная игра «Мой город»</w:t>
      </w:r>
    </w:p>
    <w:p w14:paraId="15113D97" w14:textId="77777777" w:rsidR="004F04FD" w:rsidRPr="009829B0" w:rsidRDefault="004F04FD" w:rsidP="00167C54">
      <w:pPr>
        <w:spacing w:after="0"/>
        <w:jc w:val="both"/>
        <w:rPr>
          <w:rFonts w:ascii="Times New Roman" w:hAnsi="Times New Roman" w:cs="Times New Roman"/>
          <w:b/>
          <w:sz w:val="16"/>
          <w:szCs w:val="16"/>
        </w:rPr>
      </w:pPr>
    </w:p>
    <w:p w14:paraId="7C2A00DC" w14:textId="482C3531" w:rsidR="004F04FD" w:rsidRPr="003869C3" w:rsidRDefault="008A021E" w:rsidP="00C426FA">
      <w:pPr>
        <w:pStyle w:val="3"/>
        <w:numPr>
          <w:ilvl w:val="0"/>
          <w:numId w:val="1"/>
        </w:numPr>
        <w:shd w:val="clear" w:color="auto" w:fill="FFFFFF"/>
        <w:spacing w:before="0" w:after="0"/>
        <w:ind w:left="284" w:hanging="284"/>
        <w:jc w:val="center"/>
        <w:rPr>
          <w:rFonts w:ascii="Times New Roman" w:hAnsi="Times New Roman"/>
          <w:sz w:val="28"/>
          <w:szCs w:val="28"/>
        </w:rPr>
      </w:pPr>
      <w:r w:rsidRPr="003869C3">
        <w:rPr>
          <w:rFonts w:ascii="Times New Roman" w:hAnsi="Times New Roman"/>
          <w:sz w:val="28"/>
          <w:szCs w:val="28"/>
        </w:rPr>
        <w:t xml:space="preserve">Профориентационная игра </w:t>
      </w:r>
      <w:r w:rsidR="009829B0" w:rsidRPr="003869C3">
        <w:rPr>
          <w:rFonts w:ascii="Times New Roman" w:hAnsi="Times New Roman"/>
          <w:sz w:val="28"/>
          <w:szCs w:val="28"/>
        </w:rPr>
        <w:t>«Промышленность.</w:t>
      </w:r>
      <w:r w:rsidR="003869C3" w:rsidRPr="003869C3">
        <w:rPr>
          <w:rFonts w:ascii="Times New Roman" w:hAnsi="Times New Roman"/>
          <w:sz w:val="28"/>
          <w:szCs w:val="28"/>
        </w:rPr>
        <w:t xml:space="preserve"> </w:t>
      </w:r>
      <w:r w:rsidRPr="003869C3">
        <w:rPr>
          <w:rFonts w:ascii="Times New Roman" w:hAnsi="Times New Roman"/>
          <w:sz w:val="28"/>
          <w:szCs w:val="28"/>
        </w:rPr>
        <w:t>Версия 7х8»</w:t>
      </w:r>
    </w:p>
    <w:p w14:paraId="726FED7B" w14:textId="77777777" w:rsidR="003B5D53" w:rsidRPr="00CE5CBC" w:rsidRDefault="004F04FD" w:rsidP="0076694C">
      <w:pPr>
        <w:pStyle w:val="3"/>
        <w:shd w:val="clear" w:color="auto" w:fill="FFFFFF"/>
        <w:spacing w:before="0" w:after="0"/>
        <w:ind w:left="720" w:hanging="294"/>
        <w:jc w:val="both"/>
        <w:rPr>
          <w:sz w:val="28"/>
          <w:szCs w:val="28"/>
        </w:rPr>
      </w:pPr>
      <w:r w:rsidRPr="00CE5CBC">
        <w:rPr>
          <w:rFonts w:ascii="Times New Roman" w:hAnsi="Times New Roman"/>
          <w:sz w:val="28"/>
          <w:szCs w:val="28"/>
        </w:rPr>
        <w:t>Теория.</w:t>
      </w:r>
      <w:r w:rsidRPr="00CE5CBC">
        <w:rPr>
          <w:rFonts w:ascii="Times New Roman" w:hAnsi="Times New Roman"/>
          <w:b w:val="0"/>
          <w:sz w:val="28"/>
          <w:szCs w:val="28"/>
        </w:rPr>
        <w:t xml:space="preserve"> </w:t>
      </w:r>
      <w:r w:rsidR="00ED4F3F" w:rsidRPr="00CE5CBC">
        <w:rPr>
          <w:rFonts w:ascii="Times New Roman" w:hAnsi="Times New Roman"/>
          <w:b w:val="0"/>
          <w:sz w:val="28"/>
          <w:szCs w:val="28"/>
        </w:rPr>
        <w:t xml:space="preserve"> </w:t>
      </w:r>
      <w:r w:rsidR="0076694C" w:rsidRPr="00CE5CBC">
        <w:rPr>
          <w:rFonts w:ascii="Times New Roman" w:hAnsi="Times New Roman"/>
          <w:b w:val="0"/>
          <w:sz w:val="28"/>
          <w:szCs w:val="28"/>
        </w:rPr>
        <w:t>Промышленность Ярославской области.</w:t>
      </w:r>
    </w:p>
    <w:p w14:paraId="4AF687BC" w14:textId="77777777" w:rsidR="0074703A" w:rsidRPr="00CE5CBC" w:rsidRDefault="004F04FD" w:rsidP="0076694C">
      <w:pPr>
        <w:spacing w:after="0"/>
        <w:ind w:firstLine="426"/>
        <w:jc w:val="both"/>
        <w:rPr>
          <w:rFonts w:ascii="Times New Roman" w:hAnsi="Times New Roman" w:cs="Times New Roman"/>
          <w:sz w:val="28"/>
          <w:szCs w:val="28"/>
        </w:rPr>
      </w:pPr>
      <w:r w:rsidRPr="00CE5CBC">
        <w:rPr>
          <w:rFonts w:ascii="Times New Roman" w:hAnsi="Times New Roman"/>
          <w:b/>
          <w:sz w:val="28"/>
          <w:szCs w:val="28"/>
        </w:rPr>
        <w:t>Практика.</w:t>
      </w:r>
      <w:r w:rsidR="00ED4F3F" w:rsidRPr="00CE5CBC">
        <w:rPr>
          <w:rFonts w:ascii="Times New Roman" w:hAnsi="Times New Roman"/>
          <w:b/>
          <w:sz w:val="28"/>
          <w:szCs w:val="28"/>
        </w:rPr>
        <w:t xml:space="preserve"> </w:t>
      </w:r>
      <w:r w:rsidR="00CE5CBC" w:rsidRPr="00CE5CBC">
        <w:rPr>
          <w:rFonts w:ascii="Times New Roman" w:hAnsi="Times New Roman" w:cs="Times New Roman"/>
          <w:sz w:val="28"/>
          <w:szCs w:val="28"/>
        </w:rPr>
        <w:t xml:space="preserve">Викторина «Я в теме». </w:t>
      </w:r>
      <w:r w:rsidR="0076694C" w:rsidRPr="00CE5CBC">
        <w:rPr>
          <w:rFonts w:ascii="Times New Roman" w:hAnsi="Times New Roman"/>
          <w:sz w:val="28"/>
          <w:szCs w:val="28"/>
        </w:rPr>
        <w:t>Профориентационная игра «Промышленность. Версия 7х8»</w:t>
      </w:r>
    </w:p>
    <w:p w14:paraId="6EC22178" w14:textId="77777777" w:rsidR="00737022" w:rsidRPr="009829B0" w:rsidRDefault="00737022" w:rsidP="00D35A75">
      <w:pPr>
        <w:spacing w:after="0"/>
        <w:ind w:firstLine="426"/>
        <w:jc w:val="both"/>
        <w:rPr>
          <w:rFonts w:ascii="Times New Roman" w:hAnsi="Times New Roman" w:cs="Times New Roman"/>
          <w:sz w:val="16"/>
          <w:szCs w:val="16"/>
        </w:rPr>
      </w:pPr>
    </w:p>
    <w:p w14:paraId="288AE132" w14:textId="77777777" w:rsidR="00A602CE" w:rsidRPr="00CE5CBC" w:rsidRDefault="00A602CE" w:rsidP="00E66CC2">
      <w:pPr>
        <w:pStyle w:val="a3"/>
        <w:numPr>
          <w:ilvl w:val="0"/>
          <w:numId w:val="1"/>
        </w:numPr>
        <w:spacing w:after="0"/>
        <w:jc w:val="center"/>
        <w:rPr>
          <w:rFonts w:ascii="Times New Roman" w:hAnsi="Times New Roman" w:cs="Times New Roman"/>
          <w:b/>
          <w:sz w:val="28"/>
          <w:szCs w:val="28"/>
        </w:rPr>
      </w:pPr>
      <w:r w:rsidRPr="00CE5CBC">
        <w:rPr>
          <w:rFonts w:ascii="Times New Roman" w:hAnsi="Times New Roman" w:cs="Times New Roman"/>
          <w:b/>
          <w:sz w:val="28"/>
          <w:szCs w:val="28"/>
        </w:rPr>
        <w:t>Профориентационная игра «Топ – регион».</w:t>
      </w:r>
    </w:p>
    <w:p w14:paraId="72EE0484" w14:textId="77777777" w:rsidR="00A602CE" w:rsidRPr="00CE5CBC" w:rsidRDefault="00A602CE" w:rsidP="009829B0">
      <w:pPr>
        <w:spacing w:after="0"/>
        <w:ind w:firstLine="567"/>
        <w:jc w:val="both"/>
        <w:rPr>
          <w:rFonts w:ascii="Times New Roman" w:hAnsi="Times New Roman" w:cs="Times New Roman"/>
          <w:b/>
          <w:sz w:val="28"/>
          <w:szCs w:val="28"/>
        </w:rPr>
      </w:pPr>
      <w:r w:rsidRPr="00CE5CBC">
        <w:rPr>
          <w:rFonts w:ascii="Times New Roman" w:hAnsi="Times New Roman" w:cs="Times New Roman"/>
          <w:b/>
          <w:sz w:val="28"/>
          <w:szCs w:val="28"/>
        </w:rPr>
        <w:t>Теория.</w:t>
      </w:r>
      <w:r w:rsidR="006121C2" w:rsidRPr="00CE5CBC">
        <w:rPr>
          <w:rFonts w:ascii="Times New Roman" w:hAnsi="Times New Roman" w:cs="Times New Roman"/>
          <w:b/>
          <w:sz w:val="28"/>
          <w:szCs w:val="28"/>
        </w:rPr>
        <w:t xml:space="preserve"> </w:t>
      </w:r>
      <w:r w:rsidR="006121C2" w:rsidRPr="00CE5CBC">
        <w:rPr>
          <w:rFonts w:ascii="Times New Roman" w:hAnsi="Times New Roman" w:cs="Times New Roman"/>
          <w:sz w:val="28"/>
          <w:szCs w:val="28"/>
        </w:rPr>
        <w:t>Профессии и специальности среднего профессионального образования Ярославской области.</w:t>
      </w:r>
      <w:r w:rsidR="006121C2" w:rsidRPr="00CE5CBC">
        <w:rPr>
          <w:rFonts w:ascii="Times New Roman" w:hAnsi="Times New Roman" w:cs="Times New Roman"/>
          <w:b/>
          <w:sz w:val="28"/>
          <w:szCs w:val="28"/>
        </w:rPr>
        <w:t xml:space="preserve">  </w:t>
      </w:r>
    </w:p>
    <w:p w14:paraId="3030357D" w14:textId="77777777" w:rsidR="00C840F5" w:rsidRPr="00CE5CBC" w:rsidRDefault="00A602CE" w:rsidP="009829B0">
      <w:pPr>
        <w:spacing w:after="0"/>
        <w:ind w:firstLine="567"/>
        <w:jc w:val="both"/>
        <w:rPr>
          <w:rFonts w:ascii="Times New Roman" w:hAnsi="Times New Roman" w:cs="Times New Roman"/>
          <w:sz w:val="28"/>
          <w:szCs w:val="28"/>
        </w:rPr>
      </w:pPr>
      <w:r w:rsidRPr="00CE5CBC">
        <w:rPr>
          <w:rFonts w:ascii="Times New Roman" w:hAnsi="Times New Roman" w:cs="Times New Roman"/>
          <w:b/>
          <w:sz w:val="28"/>
          <w:szCs w:val="28"/>
        </w:rPr>
        <w:t xml:space="preserve">Практика. </w:t>
      </w:r>
      <w:r w:rsidR="00CE5CBC" w:rsidRPr="00CE5CBC">
        <w:rPr>
          <w:rFonts w:ascii="Times New Roman" w:hAnsi="Times New Roman" w:cs="Times New Roman"/>
          <w:sz w:val="28"/>
          <w:szCs w:val="28"/>
        </w:rPr>
        <w:t>Работа со справочниками «Куда пойти учиться?».</w:t>
      </w:r>
      <w:r w:rsidR="00C840F5" w:rsidRPr="00CE5CBC">
        <w:rPr>
          <w:rFonts w:ascii="Times New Roman" w:hAnsi="Times New Roman" w:cs="Times New Roman"/>
          <w:b/>
          <w:sz w:val="28"/>
          <w:szCs w:val="28"/>
        </w:rPr>
        <w:t xml:space="preserve"> </w:t>
      </w:r>
      <w:r w:rsidR="00704A17" w:rsidRPr="00CE5CBC">
        <w:rPr>
          <w:rFonts w:ascii="Times New Roman" w:hAnsi="Times New Roman" w:cs="Times New Roman"/>
          <w:sz w:val="28"/>
          <w:szCs w:val="28"/>
        </w:rPr>
        <w:t>Профориентационная игра «Топ-регион».</w:t>
      </w:r>
    </w:p>
    <w:p w14:paraId="4480C7DD" w14:textId="77777777" w:rsidR="00530CE0" w:rsidRPr="009829B0" w:rsidRDefault="00530CE0" w:rsidP="00167C54">
      <w:pPr>
        <w:spacing w:after="0"/>
        <w:jc w:val="both"/>
        <w:rPr>
          <w:rFonts w:ascii="Times New Roman" w:hAnsi="Times New Roman" w:cs="Times New Roman"/>
          <w:sz w:val="16"/>
          <w:szCs w:val="16"/>
        </w:rPr>
      </w:pPr>
    </w:p>
    <w:p w14:paraId="1B803FC1" w14:textId="77777777" w:rsidR="00D35A75" w:rsidRPr="00CE5CBC" w:rsidRDefault="00704A17" w:rsidP="00E66CC2">
      <w:pPr>
        <w:pStyle w:val="a8"/>
        <w:numPr>
          <w:ilvl w:val="0"/>
          <w:numId w:val="1"/>
        </w:numPr>
        <w:spacing w:before="0" w:beforeAutospacing="0" w:after="0" w:afterAutospacing="0" w:line="276" w:lineRule="auto"/>
        <w:jc w:val="center"/>
        <w:rPr>
          <w:b/>
          <w:sz w:val="28"/>
          <w:szCs w:val="28"/>
        </w:rPr>
      </w:pPr>
      <w:r w:rsidRPr="00CE5CBC">
        <w:rPr>
          <w:b/>
          <w:sz w:val="28"/>
          <w:szCs w:val="28"/>
        </w:rPr>
        <w:t>Профориентационная игра «Фермер»</w:t>
      </w:r>
    </w:p>
    <w:p w14:paraId="221A9A1E" w14:textId="77777777" w:rsidR="00704A17" w:rsidRPr="00CE5CBC" w:rsidRDefault="00704A17" w:rsidP="009829B0">
      <w:pPr>
        <w:spacing w:after="0"/>
        <w:ind w:firstLine="567"/>
        <w:jc w:val="both"/>
        <w:rPr>
          <w:rFonts w:ascii="Times New Roman" w:hAnsi="Times New Roman" w:cs="Times New Roman"/>
          <w:sz w:val="28"/>
          <w:szCs w:val="28"/>
        </w:rPr>
      </w:pPr>
      <w:r w:rsidRPr="00CE5CBC">
        <w:rPr>
          <w:rFonts w:ascii="Times New Roman" w:hAnsi="Times New Roman" w:cs="Times New Roman"/>
          <w:b/>
          <w:sz w:val="28"/>
          <w:szCs w:val="28"/>
        </w:rPr>
        <w:t xml:space="preserve">Теория. </w:t>
      </w:r>
      <w:r w:rsidR="004C4929" w:rsidRPr="00CE5CBC">
        <w:rPr>
          <w:rFonts w:ascii="Times New Roman" w:hAnsi="Times New Roman" w:cs="Times New Roman"/>
          <w:sz w:val="28"/>
          <w:szCs w:val="28"/>
        </w:rPr>
        <w:t>Виды деятельности, п</w:t>
      </w:r>
      <w:r w:rsidRPr="00CE5CBC">
        <w:rPr>
          <w:rFonts w:ascii="Times New Roman" w:hAnsi="Times New Roman" w:cs="Times New Roman"/>
          <w:sz w:val="28"/>
          <w:szCs w:val="28"/>
        </w:rPr>
        <w:t xml:space="preserve">рофессии и специальности </w:t>
      </w:r>
      <w:r w:rsidR="004C4929" w:rsidRPr="00CE5CBC">
        <w:rPr>
          <w:rFonts w:ascii="Times New Roman" w:hAnsi="Times New Roman" w:cs="Times New Roman"/>
          <w:sz w:val="28"/>
          <w:szCs w:val="28"/>
        </w:rPr>
        <w:t>сельского хозяйства</w:t>
      </w:r>
      <w:r w:rsidRPr="00CE5CBC">
        <w:rPr>
          <w:rFonts w:ascii="Times New Roman" w:hAnsi="Times New Roman" w:cs="Times New Roman"/>
          <w:sz w:val="28"/>
          <w:szCs w:val="28"/>
        </w:rPr>
        <w:t xml:space="preserve">.  </w:t>
      </w:r>
    </w:p>
    <w:p w14:paraId="719743EB" w14:textId="77777777" w:rsidR="00704A17" w:rsidRDefault="00704A17" w:rsidP="009829B0">
      <w:pPr>
        <w:spacing w:after="0"/>
        <w:ind w:firstLine="567"/>
        <w:jc w:val="both"/>
        <w:rPr>
          <w:rFonts w:ascii="Times New Roman" w:hAnsi="Times New Roman" w:cs="Times New Roman"/>
          <w:sz w:val="28"/>
          <w:szCs w:val="28"/>
        </w:rPr>
      </w:pPr>
      <w:r w:rsidRPr="00CE5CBC">
        <w:rPr>
          <w:rFonts w:ascii="Times New Roman" w:hAnsi="Times New Roman" w:cs="Times New Roman"/>
          <w:b/>
          <w:sz w:val="28"/>
          <w:szCs w:val="28"/>
        </w:rPr>
        <w:t xml:space="preserve">Практика. </w:t>
      </w:r>
      <w:r w:rsidR="00CE5CBC" w:rsidRPr="00CE5CBC">
        <w:rPr>
          <w:rFonts w:ascii="Times New Roman" w:hAnsi="Times New Roman" w:cs="Times New Roman"/>
          <w:sz w:val="28"/>
          <w:szCs w:val="28"/>
        </w:rPr>
        <w:t>Составление плаката «Профессии сельского хозяйства».</w:t>
      </w:r>
      <w:r w:rsidRPr="00CE5CBC">
        <w:rPr>
          <w:rFonts w:ascii="Times New Roman" w:hAnsi="Times New Roman" w:cs="Times New Roman"/>
          <w:b/>
          <w:sz w:val="28"/>
          <w:szCs w:val="28"/>
        </w:rPr>
        <w:t xml:space="preserve"> </w:t>
      </w:r>
      <w:r w:rsidRPr="00CE5CBC">
        <w:rPr>
          <w:rFonts w:ascii="Times New Roman" w:hAnsi="Times New Roman" w:cs="Times New Roman"/>
          <w:sz w:val="28"/>
          <w:szCs w:val="28"/>
        </w:rPr>
        <w:t>Профориентационная игра «</w:t>
      </w:r>
      <w:r w:rsidR="004C4929" w:rsidRPr="00CE5CBC">
        <w:rPr>
          <w:rFonts w:ascii="Times New Roman" w:hAnsi="Times New Roman" w:cs="Times New Roman"/>
          <w:sz w:val="28"/>
          <w:szCs w:val="28"/>
        </w:rPr>
        <w:t>Фермер</w:t>
      </w:r>
      <w:r w:rsidRPr="00CE5CBC">
        <w:rPr>
          <w:rFonts w:ascii="Times New Roman" w:hAnsi="Times New Roman" w:cs="Times New Roman"/>
          <w:sz w:val="28"/>
          <w:szCs w:val="28"/>
        </w:rPr>
        <w:t>».</w:t>
      </w:r>
    </w:p>
    <w:p w14:paraId="0A2EB6B7" w14:textId="77777777" w:rsidR="00704A17" w:rsidRPr="009829B0" w:rsidRDefault="00704A17" w:rsidP="00704A17">
      <w:pPr>
        <w:pStyle w:val="a8"/>
        <w:spacing w:before="0" w:beforeAutospacing="0" w:after="0" w:afterAutospacing="0" w:line="276" w:lineRule="auto"/>
        <w:rPr>
          <w:b/>
          <w:sz w:val="16"/>
          <w:szCs w:val="16"/>
        </w:rPr>
      </w:pPr>
    </w:p>
    <w:p w14:paraId="3D243976" w14:textId="77777777" w:rsidR="004C4929" w:rsidRPr="00CE5CBC" w:rsidRDefault="004C4929" w:rsidP="00E66CC2">
      <w:pPr>
        <w:pStyle w:val="a8"/>
        <w:numPr>
          <w:ilvl w:val="0"/>
          <w:numId w:val="1"/>
        </w:numPr>
        <w:spacing w:before="0" w:beforeAutospacing="0" w:after="0" w:afterAutospacing="0" w:line="276" w:lineRule="auto"/>
        <w:jc w:val="center"/>
        <w:rPr>
          <w:b/>
          <w:sz w:val="28"/>
          <w:szCs w:val="28"/>
        </w:rPr>
      </w:pPr>
      <w:r w:rsidRPr="00CE5CBC">
        <w:rPr>
          <w:b/>
          <w:sz w:val="28"/>
          <w:szCs w:val="28"/>
        </w:rPr>
        <w:t>Профориентационная игра «Экономическое лото»</w:t>
      </w:r>
    </w:p>
    <w:p w14:paraId="31BD3970" w14:textId="77777777" w:rsidR="004C4929" w:rsidRPr="00CE5CBC" w:rsidRDefault="004C4929" w:rsidP="004C4929">
      <w:pPr>
        <w:pStyle w:val="a8"/>
        <w:spacing w:before="0" w:beforeAutospacing="0" w:after="0" w:afterAutospacing="0" w:line="276" w:lineRule="auto"/>
        <w:ind w:firstLine="567"/>
        <w:rPr>
          <w:sz w:val="28"/>
          <w:szCs w:val="28"/>
        </w:rPr>
      </w:pPr>
      <w:r w:rsidRPr="00CE5CBC">
        <w:rPr>
          <w:b/>
          <w:sz w:val="28"/>
          <w:szCs w:val="28"/>
        </w:rPr>
        <w:t xml:space="preserve">Теория. </w:t>
      </w:r>
      <w:r w:rsidRPr="00CE5CBC">
        <w:rPr>
          <w:sz w:val="28"/>
          <w:szCs w:val="28"/>
        </w:rPr>
        <w:t>Отрасли экономики региона: продукция, ресурсы, перспективные разработки и предприятия.</w:t>
      </w:r>
    </w:p>
    <w:p w14:paraId="435141CC" w14:textId="77777777" w:rsidR="00FF3332" w:rsidRPr="00CE5CBC" w:rsidRDefault="00D35A75" w:rsidP="004C4929">
      <w:pPr>
        <w:pStyle w:val="a8"/>
        <w:spacing w:before="0" w:beforeAutospacing="0" w:after="0" w:afterAutospacing="0" w:line="276" w:lineRule="auto"/>
        <w:ind w:firstLine="567"/>
        <w:jc w:val="both"/>
        <w:rPr>
          <w:sz w:val="28"/>
          <w:szCs w:val="28"/>
        </w:rPr>
      </w:pPr>
      <w:r w:rsidRPr="00CE5CBC">
        <w:rPr>
          <w:b/>
          <w:sz w:val="28"/>
          <w:szCs w:val="28"/>
        </w:rPr>
        <w:lastRenderedPageBreak/>
        <w:t>Практика.</w:t>
      </w:r>
      <w:r w:rsidR="00C840F5" w:rsidRPr="00CE5CBC">
        <w:rPr>
          <w:b/>
          <w:sz w:val="28"/>
          <w:szCs w:val="28"/>
        </w:rPr>
        <w:t xml:space="preserve"> </w:t>
      </w:r>
      <w:r w:rsidR="00CE5CBC" w:rsidRPr="00CE5CBC">
        <w:rPr>
          <w:sz w:val="28"/>
          <w:szCs w:val="28"/>
        </w:rPr>
        <w:t>Викторина «Я знаю!».</w:t>
      </w:r>
      <w:r w:rsidR="00CE5CBC" w:rsidRPr="00CE5CBC">
        <w:rPr>
          <w:b/>
          <w:sz w:val="28"/>
          <w:szCs w:val="28"/>
        </w:rPr>
        <w:t xml:space="preserve"> </w:t>
      </w:r>
      <w:r w:rsidR="00CE5CBC" w:rsidRPr="00CE5CBC">
        <w:rPr>
          <w:sz w:val="28"/>
          <w:szCs w:val="28"/>
        </w:rPr>
        <w:t xml:space="preserve">  </w:t>
      </w:r>
      <w:r w:rsidR="004C4929" w:rsidRPr="00CE5CBC">
        <w:rPr>
          <w:sz w:val="28"/>
          <w:szCs w:val="28"/>
        </w:rPr>
        <w:t>Профориентационная игра «Экономическое лото».</w:t>
      </w:r>
    </w:p>
    <w:p w14:paraId="1F560D39" w14:textId="77777777" w:rsidR="00254682" w:rsidRPr="009829B0" w:rsidRDefault="00254682" w:rsidP="00DE66B3">
      <w:pPr>
        <w:pStyle w:val="a8"/>
        <w:spacing w:before="0" w:beforeAutospacing="0" w:after="0" w:afterAutospacing="0" w:line="276" w:lineRule="auto"/>
        <w:ind w:firstLine="426"/>
        <w:jc w:val="center"/>
        <w:rPr>
          <w:b/>
          <w:sz w:val="16"/>
          <w:szCs w:val="16"/>
        </w:rPr>
      </w:pPr>
    </w:p>
    <w:p w14:paraId="4345FC94" w14:textId="77777777" w:rsidR="00052EE8" w:rsidRPr="00CE5CBC" w:rsidRDefault="004C4929" w:rsidP="00E66CC2">
      <w:pPr>
        <w:pStyle w:val="a8"/>
        <w:numPr>
          <w:ilvl w:val="0"/>
          <w:numId w:val="1"/>
        </w:numPr>
        <w:spacing w:before="0" w:beforeAutospacing="0" w:after="0" w:afterAutospacing="0" w:line="276" w:lineRule="auto"/>
        <w:jc w:val="center"/>
        <w:rPr>
          <w:rStyle w:val="aa"/>
          <w:i w:val="0"/>
          <w:sz w:val="28"/>
          <w:szCs w:val="28"/>
        </w:rPr>
      </w:pPr>
      <w:r w:rsidRPr="00CE5CBC">
        <w:rPr>
          <w:b/>
          <w:sz w:val="28"/>
          <w:szCs w:val="28"/>
        </w:rPr>
        <w:t>Профориентационная игра «Папа знает»</w:t>
      </w:r>
    </w:p>
    <w:p w14:paraId="6EF78E6F" w14:textId="77777777" w:rsidR="004C4929" w:rsidRPr="00CE5CBC" w:rsidRDefault="004C4929" w:rsidP="004C4929">
      <w:pPr>
        <w:pStyle w:val="a8"/>
        <w:spacing w:before="0" w:beforeAutospacing="0" w:after="0" w:afterAutospacing="0" w:line="276" w:lineRule="auto"/>
        <w:ind w:firstLine="567"/>
        <w:rPr>
          <w:sz w:val="28"/>
          <w:szCs w:val="28"/>
        </w:rPr>
      </w:pPr>
      <w:r w:rsidRPr="00CE5CBC">
        <w:rPr>
          <w:b/>
          <w:sz w:val="28"/>
          <w:szCs w:val="28"/>
        </w:rPr>
        <w:t xml:space="preserve">Теория. </w:t>
      </w:r>
      <w:r w:rsidRPr="00CE5CBC">
        <w:rPr>
          <w:sz w:val="28"/>
          <w:szCs w:val="28"/>
        </w:rPr>
        <w:t>Знания и умения профессий и специальностей СПО, рынок профессионального образования ЯО.</w:t>
      </w:r>
    </w:p>
    <w:p w14:paraId="2A201BE8" w14:textId="77777777" w:rsidR="004C4929" w:rsidRPr="00CE5CBC" w:rsidRDefault="004C4929" w:rsidP="004C4929">
      <w:pPr>
        <w:pStyle w:val="a8"/>
        <w:spacing w:before="0" w:beforeAutospacing="0" w:after="0" w:afterAutospacing="0" w:line="276" w:lineRule="auto"/>
        <w:ind w:firstLine="567"/>
        <w:jc w:val="both"/>
        <w:rPr>
          <w:sz w:val="28"/>
          <w:szCs w:val="28"/>
        </w:rPr>
      </w:pPr>
      <w:r w:rsidRPr="00CE5CBC">
        <w:rPr>
          <w:b/>
          <w:sz w:val="28"/>
          <w:szCs w:val="28"/>
        </w:rPr>
        <w:t xml:space="preserve">Практика. </w:t>
      </w:r>
      <w:r w:rsidR="00CE5CBC" w:rsidRPr="00CE5CBC">
        <w:rPr>
          <w:sz w:val="28"/>
          <w:szCs w:val="28"/>
        </w:rPr>
        <w:t xml:space="preserve">Кроссворд «Рынок профессионального образования». </w:t>
      </w:r>
      <w:r w:rsidRPr="00CE5CBC">
        <w:rPr>
          <w:sz w:val="28"/>
          <w:szCs w:val="28"/>
        </w:rPr>
        <w:t>Профориентационная игра «Папа знает».</w:t>
      </w:r>
    </w:p>
    <w:p w14:paraId="2CDB5632" w14:textId="77777777" w:rsidR="003C635F" w:rsidRPr="009829B0" w:rsidRDefault="003C635F" w:rsidP="004C4929">
      <w:pPr>
        <w:pStyle w:val="a8"/>
        <w:spacing w:before="0" w:beforeAutospacing="0" w:after="0" w:afterAutospacing="0" w:line="276" w:lineRule="auto"/>
        <w:ind w:firstLine="567"/>
        <w:jc w:val="both"/>
        <w:rPr>
          <w:sz w:val="16"/>
          <w:szCs w:val="16"/>
        </w:rPr>
      </w:pPr>
    </w:p>
    <w:p w14:paraId="75867781" w14:textId="77777777" w:rsidR="003C635F" w:rsidRPr="00CE5CBC" w:rsidRDefault="003C635F" w:rsidP="00E66CC2">
      <w:pPr>
        <w:pStyle w:val="a8"/>
        <w:numPr>
          <w:ilvl w:val="0"/>
          <w:numId w:val="1"/>
        </w:numPr>
        <w:spacing w:before="0" w:beforeAutospacing="0" w:after="0" w:afterAutospacing="0" w:line="276" w:lineRule="auto"/>
        <w:jc w:val="center"/>
        <w:rPr>
          <w:b/>
          <w:sz w:val="28"/>
          <w:szCs w:val="28"/>
        </w:rPr>
      </w:pPr>
      <w:r w:rsidRPr="00CE5CBC">
        <w:rPr>
          <w:b/>
          <w:sz w:val="28"/>
          <w:szCs w:val="28"/>
        </w:rPr>
        <w:t>Тренинг «Старт в будущее»</w:t>
      </w:r>
    </w:p>
    <w:p w14:paraId="42A38AAC" w14:textId="77777777" w:rsidR="003C635F" w:rsidRPr="00CE5CBC" w:rsidRDefault="003C635F" w:rsidP="003C635F">
      <w:pPr>
        <w:pStyle w:val="a8"/>
        <w:spacing w:before="0" w:beforeAutospacing="0" w:after="0" w:afterAutospacing="0" w:line="276" w:lineRule="auto"/>
        <w:ind w:left="360"/>
        <w:jc w:val="center"/>
        <w:rPr>
          <w:b/>
          <w:sz w:val="28"/>
          <w:szCs w:val="28"/>
        </w:rPr>
      </w:pPr>
      <w:r w:rsidRPr="00CE5CBC">
        <w:rPr>
          <w:b/>
          <w:sz w:val="28"/>
          <w:szCs w:val="28"/>
        </w:rPr>
        <w:t>9.1 Психологическая суть профессионального самоопределения</w:t>
      </w:r>
    </w:p>
    <w:p w14:paraId="170BB73D" w14:textId="77777777" w:rsidR="003C635F" w:rsidRDefault="003C635F" w:rsidP="003C635F">
      <w:pPr>
        <w:pStyle w:val="a8"/>
        <w:spacing w:before="0" w:beforeAutospacing="0" w:after="0" w:afterAutospacing="0" w:line="276" w:lineRule="auto"/>
        <w:jc w:val="both"/>
        <w:rPr>
          <w:sz w:val="28"/>
          <w:szCs w:val="28"/>
        </w:rPr>
      </w:pPr>
      <w:r w:rsidRPr="00CE5CBC">
        <w:rPr>
          <w:b/>
          <w:sz w:val="28"/>
          <w:szCs w:val="28"/>
        </w:rPr>
        <w:t xml:space="preserve">     Практика. </w:t>
      </w:r>
      <w:r w:rsidRPr="00CE5CBC">
        <w:rPr>
          <w:sz w:val="28"/>
          <w:szCs w:val="28"/>
        </w:rPr>
        <w:t>Тренинг «Выбор за тобой»</w:t>
      </w:r>
      <w:r w:rsidRPr="00CE5CBC">
        <w:rPr>
          <w:b/>
          <w:sz w:val="28"/>
          <w:szCs w:val="28"/>
        </w:rPr>
        <w:t xml:space="preserve">. </w:t>
      </w:r>
      <w:r w:rsidRPr="00CE5CBC">
        <w:rPr>
          <w:sz w:val="28"/>
          <w:szCs w:val="28"/>
        </w:rPr>
        <w:t xml:space="preserve">Техника «Знакомство». Техника «Составление информационной карты». Техника «Невербальное общение». </w:t>
      </w:r>
    </w:p>
    <w:p w14:paraId="37814EF7" w14:textId="77777777" w:rsidR="009829B0" w:rsidRPr="009829B0" w:rsidRDefault="009829B0" w:rsidP="003C635F">
      <w:pPr>
        <w:pStyle w:val="a8"/>
        <w:spacing w:before="0" w:beforeAutospacing="0" w:after="0" w:afterAutospacing="0" w:line="276" w:lineRule="auto"/>
        <w:jc w:val="both"/>
        <w:rPr>
          <w:sz w:val="16"/>
          <w:szCs w:val="16"/>
        </w:rPr>
      </w:pPr>
    </w:p>
    <w:p w14:paraId="76BF2F38" w14:textId="77777777" w:rsidR="009829B0" w:rsidRDefault="003C635F" w:rsidP="00E66CC2">
      <w:pPr>
        <w:pStyle w:val="a8"/>
        <w:numPr>
          <w:ilvl w:val="1"/>
          <w:numId w:val="1"/>
        </w:numPr>
        <w:spacing w:before="0" w:beforeAutospacing="0" w:after="0" w:afterAutospacing="0" w:line="276" w:lineRule="auto"/>
        <w:jc w:val="center"/>
        <w:rPr>
          <w:rStyle w:val="aa"/>
          <w:b/>
          <w:i w:val="0"/>
          <w:sz w:val="28"/>
          <w:szCs w:val="28"/>
        </w:rPr>
      </w:pPr>
      <w:r w:rsidRPr="00CE5CBC">
        <w:rPr>
          <w:b/>
          <w:sz w:val="28"/>
          <w:szCs w:val="28"/>
        </w:rPr>
        <w:t xml:space="preserve"> Развитие умений по принятию решения.</w:t>
      </w:r>
      <w:r w:rsidRPr="00CE5CBC">
        <w:rPr>
          <w:rStyle w:val="aa"/>
          <w:b/>
          <w:i w:val="0"/>
          <w:sz w:val="28"/>
          <w:szCs w:val="28"/>
        </w:rPr>
        <w:t xml:space="preserve"> </w:t>
      </w:r>
    </w:p>
    <w:p w14:paraId="1F838137" w14:textId="77777777" w:rsidR="003C635F" w:rsidRPr="00CE5CBC" w:rsidRDefault="003C635F" w:rsidP="009829B0">
      <w:pPr>
        <w:pStyle w:val="a8"/>
        <w:spacing w:before="0" w:beforeAutospacing="0" w:after="0" w:afterAutospacing="0" w:line="276" w:lineRule="auto"/>
        <w:ind w:left="735"/>
        <w:jc w:val="center"/>
        <w:rPr>
          <w:b/>
          <w:iCs/>
          <w:sz w:val="28"/>
          <w:szCs w:val="28"/>
        </w:rPr>
      </w:pPr>
      <w:r w:rsidRPr="00CE5CBC">
        <w:rPr>
          <w:rStyle w:val="aa"/>
          <w:b/>
          <w:i w:val="0"/>
          <w:sz w:val="28"/>
          <w:szCs w:val="28"/>
        </w:rPr>
        <w:t>Этапы процесса принятия решения</w:t>
      </w:r>
    </w:p>
    <w:p w14:paraId="1300D6DA" w14:textId="77777777" w:rsidR="003C635F" w:rsidRDefault="003C635F" w:rsidP="003C635F">
      <w:pPr>
        <w:pStyle w:val="a8"/>
        <w:spacing w:before="0" w:beforeAutospacing="0" w:after="0" w:afterAutospacing="0" w:line="276" w:lineRule="auto"/>
        <w:ind w:firstLine="567"/>
        <w:jc w:val="both"/>
        <w:rPr>
          <w:rStyle w:val="a7"/>
          <w:b w:val="0"/>
          <w:sz w:val="28"/>
          <w:szCs w:val="28"/>
        </w:rPr>
      </w:pPr>
      <w:r w:rsidRPr="00CE5CBC">
        <w:rPr>
          <w:b/>
          <w:sz w:val="28"/>
          <w:szCs w:val="28"/>
        </w:rPr>
        <w:t xml:space="preserve">Практика. </w:t>
      </w:r>
      <w:r w:rsidRPr="00CE5CBC">
        <w:rPr>
          <w:rStyle w:val="aa"/>
          <w:i w:val="0"/>
          <w:sz w:val="28"/>
          <w:szCs w:val="28"/>
        </w:rPr>
        <w:t xml:space="preserve">Техника «Корова». </w:t>
      </w:r>
      <w:r w:rsidRPr="00CE5CBC">
        <w:rPr>
          <w:rStyle w:val="a7"/>
          <w:b w:val="0"/>
          <w:sz w:val="28"/>
          <w:szCs w:val="28"/>
        </w:rPr>
        <w:t xml:space="preserve">Техника «Плюс, минус, интересно». Обсуждение. </w:t>
      </w:r>
    </w:p>
    <w:p w14:paraId="223F21B2" w14:textId="77777777" w:rsidR="009829B0" w:rsidRPr="009829B0" w:rsidRDefault="009829B0" w:rsidP="003C635F">
      <w:pPr>
        <w:pStyle w:val="a8"/>
        <w:spacing w:before="0" w:beforeAutospacing="0" w:after="0" w:afterAutospacing="0" w:line="276" w:lineRule="auto"/>
        <w:ind w:firstLine="567"/>
        <w:jc w:val="both"/>
        <w:rPr>
          <w:rStyle w:val="a7"/>
          <w:b w:val="0"/>
          <w:sz w:val="16"/>
          <w:szCs w:val="16"/>
        </w:rPr>
      </w:pPr>
    </w:p>
    <w:p w14:paraId="6AFC5B7D" w14:textId="77777777" w:rsidR="003C635F" w:rsidRPr="00CE5CBC" w:rsidRDefault="00E45DD9" w:rsidP="00E66CC2">
      <w:pPr>
        <w:pStyle w:val="a8"/>
        <w:numPr>
          <w:ilvl w:val="1"/>
          <w:numId w:val="1"/>
        </w:numPr>
        <w:spacing w:before="0" w:beforeAutospacing="0" w:after="0" w:afterAutospacing="0" w:line="276" w:lineRule="auto"/>
        <w:jc w:val="center"/>
        <w:rPr>
          <w:bCs/>
          <w:sz w:val="28"/>
          <w:szCs w:val="28"/>
        </w:rPr>
      </w:pPr>
      <w:r>
        <w:rPr>
          <w:b/>
          <w:sz w:val="28"/>
          <w:szCs w:val="28"/>
        </w:rPr>
        <w:t xml:space="preserve"> </w:t>
      </w:r>
      <w:r w:rsidR="003C635F" w:rsidRPr="00CE5CBC">
        <w:rPr>
          <w:b/>
          <w:sz w:val="28"/>
          <w:szCs w:val="28"/>
        </w:rPr>
        <w:t>Эмоциональное отношение к выбору профессии</w:t>
      </w:r>
    </w:p>
    <w:p w14:paraId="6E4EC298" w14:textId="77777777" w:rsidR="003C635F" w:rsidRDefault="003C635F" w:rsidP="003C635F">
      <w:pPr>
        <w:pStyle w:val="a8"/>
        <w:spacing w:before="0" w:beforeAutospacing="0" w:after="0" w:afterAutospacing="0" w:line="276" w:lineRule="auto"/>
        <w:ind w:firstLine="567"/>
        <w:jc w:val="both"/>
        <w:rPr>
          <w:rStyle w:val="aa"/>
          <w:i w:val="0"/>
          <w:sz w:val="28"/>
          <w:szCs w:val="28"/>
        </w:rPr>
      </w:pPr>
      <w:r w:rsidRPr="00CE5CBC">
        <w:rPr>
          <w:b/>
          <w:sz w:val="28"/>
          <w:szCs w:val="28"/>
        </w:rPr>
        <w:t xml:space="preserve">Практика. </w:t>
      </w:r>
      <w:r w:rsidRPr="00CE5CBC">
        <w:rPr>
          <w:rStyle w:val="aa"/>
          <w:i w:val="0"/>
          <w:sz w:val="28"/>
          <w:szCs w:val="28"/>
        </w:rPr>
        <w:t xml:space="preserve">Техника «Проективный рисунок». Игра «Шестое чувство». Резюме встречи. </w:t>
      </w:r>
    </w:p>
    <w:p w14:paraId="5E8C288B" w14:textId="77777777" w:rsidR="009829B0" w:rsidRPr="009829B0" w:rsidRDefault="009829B0" w:rsidP="003C635F">
      <w:pPr>
        <w:pStyle w:val="a8"/>
        <w:spacing w:before="0" w:beforeAutospacing="0" w:after="0" w:afterAutospacing="0" w:line="276" w:lineRule="auto"/>
        <w:ind w:firstLine="567"/>
        <w:jc w:val="both"/>
        <w:rPr>
          <w:rStyle w:val="aa"/>
          <w:i w:val="0"/>
          <w:sz w:val="16"/>
          <w:szCs w:val="16"/>
        </w:rPr>
      </w:pPr>
    </w:p>
    <w:p w14:paraId="41FC48EB" w14:textId="77777777" w:rsidR="003C635F" w:rsidRPr="00CE5CBC" w:rsidRDefault="00E45DD9" w:rsidP="00E66CC2">
      <w:pPr>
        <w:pStyle w:val="a8"/>
        <w:numPr>
          <w:ilvl w:val="1"/>
          <w:numId w:val="1"/>
        </w:numPr>
        <w:spacing w:before="0" w:beforeAutospacing="0" w:after="0" w:afterAutospacing="0" w:line="276" w:lineRule="auto"/>
        <w:jc w:val="center"/>
        <w:rPr>
          <w:b/>
          <w:sz w:val="28"/>
          <w:szCs w:val="28"/>
        </w:rPr>
      </w:pPr>
      <w:r>
        <w:rPr>
          <w:b/>
          <w:sz w:val="28"/>
          <w:szCs w:val="28"/>
        </w:rPr>
        <w:t xml:space="preserve"> </w:t>
      </w:r>
      <w:r w:rsidR="003C635F" w:rsidRPr="00CE5CBC">
        <w:rPr>
          <w:b/>
          <w:sz w:val="28"/>
          <w:szCs w:val="28"/>
        </w:rPr>
        <w:t>Роль жизненных ценностей при выборе профессии</w:t>
      </w:r>
    </w:p>
    <w:p w14:paraId="068632D8" w14:textId="77777777" w:rsidR="003C635F" w:rsidRDefault="003C635F" w:rsidP="00E43001">
      <w:pPr>
        <w:pStyle w:val="a8"/>
        <w:spacing w:before="0" w:beforeAutospacing="0" w:after="0" w:afterAutospacing="0" w:line="276" w:lineRule="auto"/>
        <w:ind w:firstLine="567"/>
        <w:jc w:val="both"/>
        <w:rPr>
          <w:sz w:val="28"/>
          <w:szCs w:val="28"/>
        </w:rPr>
      </w:pPr>
      <w:r w:rsidRPr="00CE5CBC">
        <w:rPr>
          <w:b/>
          <w:sz w:val="28"/>
          <w:szCs w:val="28"/>
        </w:rPr>
        <w:t xml:space="preserve">Практика. </w:t>
      </w:r>
      <w:r w:rsidRPr="00CE5CBC">
        <w:rPr>
          <w:sz w:val="28"/>
          <w:szCs w:val="28"/>
        </w:rPr>
        <w:t xml:space="preserve">Игра «Отдел кадров». Обсуждение, основанное на примере классификации Спрангера. Техника «Мои ценности». Техника «Мои цели». Обсуждение. </w:t>
      </w:r>
    </w:p>
    <w:p w14:paraId="65594948" w14:textId="77777777" w:rsidR="009829B0" w:rsidRPr="009829B0" w:rsidRDefault="009829B0" w:rsidP="00E43001">
      <w:pPr>
        <w:pStyle w:val="a8"/>
        <w:spacing w:before="0" w:beforeAutospacing="0" w:after="0" w:afterAutospacing="0" w:line="276" w:lineRule="auto"/>
        <w:ind w:firstLine="567"/>
        <w:jc w:val="both"/>
        <w:rPr>
          <w:sz w:val="16"/>
          <w:szCs w:val="16"/>
        </w:rPr>
      </w:pPr>
    </w:p>
    <w:p w14:paraId="2D5D2D91" w14:textId="77777777" w:rsidR="003C635F" w:rsidRPr="00CE5CBC" w:rsidRDefault="00E43001" w:rsidP="00E43001">
      <w:pPr>
        <w:pStyle w:val="a8"/>
        <w:spacing w:before="0" w:beforeAutospacing="0" w:after="0" w:afterAutospacing="0" w:line="276" w:lineRule="auto"/>
        <w:jc w:val="center"/>
        <w:rPr>
          <w:sz w:val="28"/>
          <w:szCs w:val="28"/>
        </w:rPr>
      </w:pPr>
      <w:r w:rsidRPr="00CE5CBC">
        <w:rPr>
          <w:b/>
          <w:sz w:val="28"/>
          <w:szCs w:val="28"/>
        </w:rPr>
        <w:t>9.5</w:t>
      </w:r>
      <w:r w:rsidR="003C635F" w:rsidRPr="00CE5CBC">
        <w:rPr>
          <w:b/>
          <w:sz w:val="28"/>
          <w:szCs w:val="28"/>
        </w:rPr>
        <w:t xml:space="preserve"> Умение учитывать сильные и слабые стороны</w:t>
      </w:r>
    </w:p>
    <w:p w14:paraId="6AA9E86B" w14:textId="77777777" w:rsidR="003C635F" w:rsidRDefault="003C635F" w:rsidP="00E43001">
      <w:pPr>
        <w:pStyle w:val="a8"/>
        <w:spacing w:before="0" w:beforeAutospacing="0" w:after="0" w:afterAutospacing="0" w:line="276" w:lineRule="auto"/>
        <w:ind w:firstLine="567"/>
        <w:jc w:val="both"/>
        <w:rPr>
          <w:sz w:val="28"/>
          <w:szCs w:val="28"/>
        </w:rPr>
      </w:pPr>
      <w:r w:rsidRPr="00CE5CBC">
        <w:rPr>
          <w:b/>
          <w:sz w:val="28"/>
          <w:szCs w:val="28"/>
        </w:rPr>
        <w:t xml:space="preserve">Практика. </w:t>
      </w:r>
      <w:r w:rsidRPr="00CE5CBC">
        <w:rPr>
          <w:sz w:val="28"/>
          <w:szCs w:val="28"/>
        </w:rPr>
        <w:t xml:space="preserve">Индивидуальное письменное задание «Цели». Техника «Моя личность». Техника самоописания. Обсуждение. </w:t>
      </w:r>
    </w:p>
    <w:p w14:paraId="13463B6C" w14:textId="77777777" w:rsidR="009829B0" w:rsidRPr="009829B0" w:rsidRDefault="009829B0" w:rsidP="00E43001">
      <w:pPr>
        <w:pStyle w:val="a8"/>
        <w:spacing w:before="0" w:beforeAutospacing="0" w:after="0" w:afterAutospacing="0" w:line="276" w:lineRule="auto"/>
        <w:ind w:firstLine="567"/>
        <w:jc w:val="both"/>
        <w:rPr>
          <w:sz w:val="16"/>
          <w:szCs w:val="16"/>
        </w:rPr>
      </w:pPr>
    </w:p>
    <w:p w14:paraId="08625CF4" w14:textId="77777777" w:rsidR="003C635F" w:rsidRPr="00CE5CBC" w:rsidRDefault="00CE5CBC" w:rsidP="00E66CC2">
      <w:pPr>
        <w:pStyle w:val="a8"/>
        <w:numPr>
          <w:ilvl w:val="1"/>
          <w:numId w:val="10"/>
        </w:numPr>
        <w:spacing w:before="0" w:beforeAutospacing="0" w:after="0" w:afterAutospacing="0" w:line="276" w:lineRule="auto"/>
        <w:jc w:val="center"/>
        <w:rPr>
          <w:b/>
          <w:sz w:val="28"/>
          <w:szCs w:val="28"/>
        </w:rPr>
      </w:pPr>
      <w:r w:rsidRPr="00CE5CBC">
        <w:rPr>
          <w:b/>
          <w:sz w:val="28"/>
          <w:szCs w:val="28"/>
        </w:rPr>
        <w:t xml:space="preserve"> </w:t>
      </w:r>
      <w:r w:rsidR="003C635F" w:rsidRPr="00CE5CBC">
        <w:rPr>
          <w:b/>
          <w:sz w:val="28"/>
          <w:szCs w:val="28"/>
        </w:rPr>
        <w:t>Планирование профессионального пути</w:t>
      </w:r>
    </w:p>
    <w:p w14:paraId="4094B164" w14:textId="77777777" w:rsidR="003C635F" w:rsidRDefault="00E43001" w:rsidP="00E43001">
      <w:pPr>
        <w:spacing w:after="0"/>
        <w:ind w:firstLine="567"/>
        <w:jc w:val="both"/>
        <w:rPr>
          <w:rStyle w:val="apple-converted-space"/>
          <w:rFonts w:ascii="Times New Roman" w:eastAsia="Times New Roman" w:hAnsi="Times New Roman" w:cs="Times New Roman"/>
          <w:bCs/>
          <w:sz w:val="28"/>
          <w:szCs w:val="28"/>
        </w:rPr>
      </w:pPr>
      <w:bookmarkStart w:id="6" w:name="_Hlk108424229"/>
      <w:r w:rsidRPr="00CE5CBC">
        <w:rPr>
          <w:rFonts w:ascii="Times New Roman" w:hAnsi="Times New Roman" w:cs="Times New Roman"/>
          <w:b/>
          <w:sz w:val="28"/>
          <w:szCs w:val="28"/>
        </w:rPr>
        <w:t>Практика.</w:t>
      </w:r>
      <w:bookmarkEnd w:id="6"/>
      <w:r w:rsidR="003C635F" w:rsidRPr="00CE5CBC">
        <w:rPr>
          <w:rFonts w:ascii="Times New Roman" w:hAnsi="Times New Roman" w:cs="Times New Roman"/>
          <w:b/>
          <w:sz w:val="28"/>
          <w:szCs w:val="28"/>
        </w:rPr>
        <w:t xml:space="preserve"> </w:t>
      </w:r>
      <w:r w:rsidR="003C635F" w:rsidRPr="00CE5CBC">
        <w:rPr>
          <w:rStyle w:val="a7"/>
          <w:rFonts w:ascii="Times New Roman" w:eastAsia="Times New Roman" w:hAnsi="Times New Roman" w:cs="Times New Roman"/>
          <w:b w:val="0"/>
          <w:sz w:val="28"/>
          <w:szCs w:val="28"/>
        </w:rPr>
        <w:t>Проективный рисунок «Я через 10 лет». Проективная техника «Мой товарищ через 10 лет»</w:t>
      </w:r>
      <w:r w:rsidR="003C635F" w:rsidRPr="00CE5CBC">
        <w:rPr>
          <w:rStyle w:val="apple-converted-space"/>
          <w:rFonts w:ascii="Times New Roman" w:eastAsia="Times New Roman" w:hAnsi="Times New Roman" w:cs="Times New Roman"/>
          <w:b/>
          <w:bCs/>
          <w:sz w:val="28"/>
          <w:szCs w:val="28"/>
        </w:rPr>
        <w:t xml:space="preserve">. </w:t>
      </w:r>
      <w:r w:rsidR="003C635F" w:rsidRPr="00CE5CBC">
        <w:rPr>
          <w:rStyle w:val="apple-converted-space"/>
          <w:rFonts w:ascii="Times New Roman" w:eastAsia="Times New Roman" w:hAnsi="Times New Roman" w:cs="Times New Roman"/>
          <w:bCs/>
          <w:sz w:val="28"/>
          <w:szCs w:val="28"/>
        </w:rPr>
        <w:t xml:space="preserve">Обсуждение. </w:t>
      </w:r>
    </w:p>
    <w:p w14:paraId="23661E60" w14:textId="77777777" w:rsidR="00661859" w:rsidRPr="005D1F96" w:rsidRDefault="00661859" w:rsidP="00E43001">
      <w:pPr>
        <w:spacing w:after="0"/>
        <w:ind w:firstLine="567"/>
        <w:jc w:val="both"/>
        <w:rPr>
          <w:rStyle w:val="apple-converted-space"/>
          <w:rFonts w:ascii="Times New Roman" w:eastAsia="Times New Roman" w:hAnsi="Times New Roman" w:cs="Times New Roman"/>
          <w:b/>
          <w:bCs/>
          <w:sz w:val="16"/>
          <w:szCs w:val="16"/>
        </w:rPr>
      </w:pPr>
    </w:p>
    <w:p w14:paraId="1FA80292" w14:textId="6483C626" w:rsidR="00661859" w:rsidRPr="003869C3" w:rsidRDefault="00661859" w:rsidP="003869C3">
      <w:pPr>
        <w:pStyle w:val="a3"/>
        <w:numPr>
          <w:ilvl w:val="1"/>
          <w:numId w:val="13"/>
        </w:numPr>
        <w:tabs>
          <w:tab w:val="left" w:pos="1076"/>
        </w:tabs>
        <w:spacing w:after="0"/>
        <w:jc w:val="center"/>
        <w:rPr>
          <w:rFonts w:ascii="Times New Roman" w:hAnsi="Times New Roman" w:cs="Times New Roman"/>
          <w:b/>
          <w:sz w:val="28"/>
          <w:szCs w:val="28"/>
        </w:rPr>
      </w:pPr>
      <w:r w:rsidRPr="003869C3">
        <w:rPr>
          <w:rFonts w:ascii="Times New Roman" w:hAnsi="Times New Roman" w:cs="Times New Roman"/>
          <w:b/>
          <w:sz w:val="28"/>
          <w:szCs w:val="28"/>
        </w:rPr>
        <w:t>Воспитательные мероприятия</w:t>
      </w:r>
    </w:p>
    <w:p w14:paraId="3EA895B3" w14:textId="501BCE34" w:rsidR="003869C3" w:rsidRPr="0054136D" w:rsidRDefault="009A369B" w:rsidP="005D1F96">
      <w:pPr>
        <w:pStyle w:val="a3"/>
        <w:tabs>
          <w:tab w:val="left" w:pos="1076"/>
        </w:tabs>
        <w:spacing w:after="0"/>
        <w:ind w:left="0" w:firstLine="426"/>
        <w:jc w:val="both"/>
        <w:rPr>
          <w:rFonts w:ascii="Times New Roman" w:hAnsi="Times New Roman" w:cs="Times New Roman"/>
          <w:b/>
          <w:sz w:val="28"/>
          <w:szCs w:val="28"/>
        </w:rPr>
      </w:pPr>
      <w:bookmarkStart w:id="7" w:name="_Hlk106722922"/>
      <w:r w:rsidRPr="009A369B">
        <w:rPr>
          <w:rFonts w:ascii="Times New Roman" w:hAnsi="Times New Roman"/>
          <w:b/>
          <w:sz w:val="28"/>
          <w:szCs w:val="28"/>
        </w:rPr>
        <w:t xml:space="preserve">Теория. </w:t>
      </w:r>
      <w:r w:rsidRPr="009A369B">
        <w:rPr>
          <w:rFonts w:ascii="Times New Roman" w:hAnsi="Times New Roman"/>
          <w:bCs/>
          <w:sz w:val="28"/>
          <w:szCs w:val="28"/>
        </w:rPr>
        <w:t>Тематические занятия</w:t>
      </w:r>
      <w:bookmarkEnd w:id="7"/>
      <w:r w:rsidRPr="009A369B">
        <w:rPr>
          <w:rFonts w:ascii="Times New Roman" w:hAnsi="Times New Roman"/>
          <w:bCs/>
          <w:sz w:val="28"/>
          <w:szCs w:val="28"/>
        </w:rPr>
        <w:t xml:space="preserve">: </w:t>
      </w:r>
      <w:r w:rsidR="0054136D" w:rsidRPr="0054136D">
        <w:rPr>
          <w:rFonts w:ascii="Times New Roman" w:hAnsi="Times New Roman"/>
          <w:bCs/>
          <w:sz w:val="28"/>
          <w:szCs w:val="28"/>
        </w:rPr>
        <w:t xml:space="preserve">«День отца в России», «День волонтера в России». </w:t>
      </w:r>
      <w:r w:rsidR="0054136D" w:rsidRPr="0054136D">
        <w:rPr>
          <w:rFonts w:ascii="Times New Roman" w:hAnsi="Times New Roman" w:cs="Times New Roman"/>
          <w:bCs/>
          <w:sz w:val="28"/>
          <w:szCs w:val="28"/>
        </w:rPr>
        <w:t xml:space="preserve">«День российской науки», </w:t>
      </w:r>
      <w:r w:rsidR="0054136D" w:rsidRPr="0054136D">
        <w:rPr>
          <w:rFonts w:ascii="Times New Roman" w:hAnsi="Times New Roman"/>
          <w:bCs/>
          <w:sz w:val="28"/>
          <w:szCs w:val="28"/>
        </w:rPr>
        <w:t>«Всемирный день Земли».</w:t>
      </w:r>
    </w:p>
    <w:p w14:paraId="28553B2E" w14:textId="5A43C037" w:rsidR="003869C3" w:rsidRDefault="009A369B" w:rsidP="005D1F96">
      <w:pPr>
        <w:pStyle w:val="a3"/>
        <w:tabs>
          <w:tab w:val="left" w:pos="1076"/>
        </w:tabs>
        <w:spacing w:after="0"/>
        <w:ind w:left="1455" w:hanging="1029"/>
        <w:rPr>
          <w:rFonts w:ascii="Times New Roman" w:hAnsi="Times New Roman"/>
          <w:bCs/>
          <w:sz w:val="16"/>
          <w:szCs w:val="16"/>
        </w:rPr>
      </w:pPr>
      <w:r w:rsidRPr="009A369B">
        <w:rPr>
          <w:rFonts w:ascii="Times New Roman" w:hAnsi="Times New Roman"/>
          <w:b/>
          <w:sz w:val="28"/>
          <w:szCs w:val="28"/>
        </w:rPr>
        <w:t>Практика.</w:t>
      </w:r>
      <w:r w:rsidR="005D1F96">
        <w:rPr>
          <w:rFonts w:ascii="Times New Roman" w:hAnsi="Times New Roman"/>
          <w:b/>
          <w:sz w:val="28"/>
          <w:szCs w:val="28"/>
        </w:rPr>
        <w:t xml:space="preserve"> </w:t>
      </w:r>
      <w:r w:rsidR="005D1F96" w:rsidRPr="005D1F96">
        <w:rPr>
          <w:rFonts w:ascii="Times New Roman" w:hAnsi="Times New Roman"/>
          <w:bCs/>
          <w:sz w:val="28"/>
          <w:szCs w:val="28"/>
        </w:rPr>
        <w:t>Викторина.</w:t>
      </w:r>
      <w:r w:rsidR="005D1F96">
        <w:rPr>
          <w:rFonts w:ascii="Times New Roman" w:hAnsi="Times New Roman"/>
          <w:b/>
          <w:sz w:val="28"/>
          <w:szCs w:val="28"/>
        </w:rPr>
        <w:t xml:space="preserve"> </w:t>
      </w:r>
      <w:r w:rsidR="005D1F96" w:rsidRPr="005D1F96">
        <w:rPr>
          <w:rFonts w:ascii="Times New Roman" w:hAnsi="Times New Roman"/>
          <w:bCs/>
          <w:sz w:val="28"/>
          <w:szCs w:val="28"/>
        </w:rPr>
        <w:t xml:space="preserve">Круглый стол. </w:t>
      </w:r>
      <w:r w:rsidR="005D1F96">
        <w:rPr>
          <w:rFonts w:ascii="Times New Roman" w:hAnsi="Times New Roman"/>
          <w:bCs/>
          <w:sz w:val="28"/>
          <w:szCs w:val="28"/>
        </w:rPr>
        <w:t>Виртуальная экскурсия.</w:t>
      </w:r>
    </w:p>
    <w:p w14:paraId="7431D3D8" w14:textId="77777777" w:rsidR="005D1F96" w:rsidRPr="005D1F96" w:rsidRDefault="005D1F96" w:rsidP="009A369B">
      <w:pPr>
        <w:pStyle w:val="a3"/>
        <w:tabs>
          <w:tab w:val="left" w:pos="1076"/>
        </w:tabs>
        <w:spacing w:after="0"/>
        <w:ind w:left="1455" w:hanging="888"/>
        <w:rPr>
          <w:rFonts w:ascii="Times New Roman" w:hAnsi="Times New Roman" w:cs="Times New Roman"/>
          <w:bCs/>
          <w:sz w:val="16"/>
          <w:szCs w:val="16"/>
        </w:rPr>
      </w:pPr>
    </w:p>
    <w:p w14:paraId="00027678" w14:textId="63016BBF" w:rsidR="003A5429" w:rsidRPr="00661859" w:rsidRDefault="00564E52" w:rsidP="00661859">
      <w:pPr>
        <w:pStyle w:val="a3"/>
        <w:numPr>
          <w:ilvl w:val="1"/>
          <w:numId w:val="13"/>
        </w:numPr>
        <w:spacing w:after="0"/>
        <w:jc w:val="center"/>
        <w:rPr>
          <w:rFonts w:ascii="Times New Roman" w:hAnsi="Times New Roman" w:cs="Times New Roman"/>
          <w:b/>
          <w:sz w:val="28"/>
          <w:szCs w:val="28"/>
        </w:rPr>
      </w:pPr>
      <w:r w:rsidRPr="00661859">
        <w:rPr>
          <w:rFonts w:ascii="Times New Roman" w:hAnsi="Times New Roman" w:cs="Times New Roman"/>
          <w:b/>
          <w:sz w:val="28"/>
          <w:szCs w:val="28"/>
        </w:rPr>
        <w:t>Итоговое занятие</w:t>
      </w:r>
    </w:p>
    <w:p w14:paraId="79877A2F" w14:textId="77777777" w:rsidR="009159A2" w:rsidRPr="00CE5CBC" w:rsidRDefault="00862ABA" w:rsidP="001C0E2F">
      <w:pPr>
        <w:spacing w:after="0"/>
        <w:ind w:firstLine="426"/>
        <w:jc w:val="both"/>
        <w:rPr>
          <w:rStyle w:val="a7"/>
          <w:rFonts w:ascii="Times New Roman" w:hAnsi="Times New Roman" w:cs="Times New Roman"/>
          <w:b w:val="0"/>
          <w:sz w:val="28"/>
          <w:szCs w:val="28"/>
        </w:rPr>
      </w:pPr>
      <w:r w:rsidRPr="00CE5CBC">
        <w:rPr>
          <w:rFonts w:ascii="Times New Roman" w:hAnsi="Times New Roman" w:cs="Times New Roman"/>
          <w:b/>
          <w:sz w:val="28"/>
          <w:szCs w:val="28"/>
        </w:rPr>
        <w:t>Практика.</w:t>
      </w:r>
      <w:r w:rsidR="00C840F5" w:rsidRPr="00CE5CBC">
        <w:rPr>
          <w:rFonts w:ascii="Times New Roman" w:hAnsi="Times New Roman" w:cs="Times New Roman"/>
          <w:b/>
          <w:sz w:val="28"/>
          <w:szCs w:val="28"/>
        </w:rPr>
        <w:t xml:space="preserve"> </w:t>
      </w:r>
      <w:r w:rsidR="00C26E3C" w:rsidRPr="00CE5CBC">
        <w:rPr>
          <w:rFonts w:ascii="Times New Roman" w:hAnsi="Times New Roman" w:cs="Times New Roman"/>
          <w:sz w:val="28"/>
          <w:szCs w:val="28"/>
        </w:rPr>
        <w:t xml:space="preserve">Защита проекта </w:t>
      </w:r>
      <w:bookmarkStart w:id="8" w:name="_Hlk108422364"/>
      <w:r w:rsidR="00C26E3C" w:rsidRPr="00CE5CBC">
        <w:rPr>
          <w:rFonts w:ascii="Times New Roman" w:hAnsi="Times New Roman" w:cs="Times New Roman"/>
          <w:sz w:val="28"/>
          <w:szCs w:val="28"/>
        </w:rPr>
        <w:t>«Старт в будущее»</w:t>
      </w:r>
      <w:r w:rsidR="009829B0">
        <w:rPr>
          <w:rFonts w:ascii="Times New Roman" w:hAnsi="Times New Roman" w:cs="Times New Roman"/>
          <w:sz w:val="28"/>
          <w:szCs w:val="28"/>
        </w:rPr>
        <w:t>.</w:t>
      </w:r>
      <w:r w:rsidR="003A5429" w:rsidRPr="00CE5CBC">
        <w:rPr>
          <w:rStyle w:val="a7"/>
          <w:rFonts w:ascii="Times New Roman" w:hAnsi="Times New Roman" w:cs="Times New Roman"/>
          <w:b w:val="0"/>
          <w:sz w:val="28"/>
          <w:szCs w:val="28"/>
        </w:rPr>
        <w:t xml:space="preserve"> </w:t>
      </w:r>
      <w:bookmarkEnd w:id="8"/>
    </w:p>
    <w:p w14:paraId="2A0ACF19" w14:textId="77777777" w:rsidR="00BD3FD4" w:rsidRDefault="00BD3FD4" w:rsidP="00BD3FD4">
      <w:pPr>
        <w:shd w:val="clear" w:color="auto" w:fill="FFFFFF"/>
        <w:autoSpaceDE w:val="0"/>
        <w:autoSpaceDN w:val="0"/>
        <w:adjustRightInd w:val="0"/>
        <w:spacing w:after="0" w:line="240" w:lineRule="auto"/>
        <w:ind w:firstLine="709"/>
        <w:jc w:val="center"/>
        <w:rPr>
          <w:rFonts w:ascii="Times New Roman" w:hAnsi="Times New Roman"/>
          <w:b/>
          <w:bCs/>
          <w:color w:val="000000"/>
          <w:sz w:val="28"/>
          <w:szCs w:val="28"/>
        </w:rPr>
      </w:pPr>
      <w:r w:rsidRPr="00BD3FD4">
        <w:rPr>
          <w:rFonts w:ascii="Times New Roman" w:hAnsi="Times New Roman"/>
          <w:b/>
          <w:bCs/>
          <w:color w:val="000000"/>
          <w:sz w:val="28"/>
          <w:szCs w:val="28"/>
        </w:rPr>
        <w:lastRenderedPageBreak/>
        <w:t>Обеспечение</w:t>
      </w:r>
      <w:r w:rsidR="0011204A">
        <w:rPr>
          <w:rFonts w:ascii="Times New Roman" w:hAnsi="Times New Roman"/>
          <w:b/>
          <w:bCs/>
          <w:color w:val="000000"/>
          <w:sz w:val="28"/>
          <w:szCs w:val="28"/>
        </w:rPr>
        <w:t xml:space="preserve"> программы</w:t>
      </w:r>
    </w:p>
    <w:p w14:paraId="7BB7B118" w14:textId="77777777" w:rsidR="00BD3FD4" w:rsidRPr="00737022" w:rsidRDefault="00BD3FD4" w:rsidP="00BD3FD4">
      <w:pPr>
        <w:shd w:val="clear" w:color="auto" w:fill="FFFFFF"/>
        <w:autoSpaceDE w:val="0"/>
        <w:autoSpaceDN w:val="0"/>
        <w:adjustRightInd w:val="0"/>
        <w:spacing w:after="0" w:line="240" w:lineRule="auto"/>
        <w:ind w:firstLine="709"/>
        <w:jc w:val="center"/>
        <w:rPr>
          <w:rFonts w:ascii="Times New Roman" w:hAnsi="Times New Roman"/>
          <w:b/>
          <w:bCs/>
          <w:color w:val="000000"/>
          <w:sz w:val="16"/>
          <w:szCs w:val="16"/>
        </w:rPr>
      </w:pPr>
    </w:p>
    <w:p w14:paraId="5111DCB4" w14:textId="77777777" w:rsidR="009133AA" w:rsidRPr="00BD3FD4" w:rsidRDefault="009133AA" w:rsidP="001C0E2F">
      <w:pPr>
        <w:shd w:val="clear" w:color="auto" w:fill="FFFFFF"/>
        <w:autoSpaceDE w:val="0"/>
        <w:autoSpaceDN w:val="0"/>
        <w:adjustRightInd w:val="0"/>
        <w:spacing w:after="0"/>
        <w:rPr>
          <w:rFonts w:ascii="Times New Roman" w:hAnsi="Times New Roman"/>
          <w:sz w:val="28"/>
          <w:szCs w:val="28"/>
        </w:rPr>
      </w:pPr>
      <w:r w:rsidRPr="00BD3FD4">
        <w:rPr>
          <w:rFonts w:ascii="Times New Roman" w:hAnsi="Times New Roman"/>
          <w:b/>
          <w:bCs/>
          <w:color w:val="000000"/>
          <w:sz w:val="28"/>
          <w:szCs w:val="28"/>
        </w:rPr>
        <w:t>Методическое обеспечение программы</w:t>
      </w:r>
    </w:p>
    <w:p w14:paraId="354CD050" w14:textId="77777777" w:rsidR="00BA31C9" w:rsidRPr="00BA31C9" w:rsidRDefault="00BA31C9" w:rsidP="00737022">
      <w:pPr>
        <w:pStyle w:val="a3"/>
        <w:spacing w:after="0"/>
        <w:ind w:left="0" w:firstLine="709"/>
        <w:jc w:val="both"/>
        <w:rPr>
          <w:rFonts w:ascii="Times New Roman" w:eastAsia="Times New Roman" w:hAnsi="Times New Roman" w:cs="Times New Roman"/>
          <w:color w:val="000000"/>
          <w:sz w:val="28"/>
          <w:szCs w:val="28"/>
          <w:shd w:val="clear" w:color="auto" w:fill="FFFFFF"/>
        </w:rPr>
      </w:pPr>
      <w:r w:rsidRPr="001C0E2F">
        <w:rPr>
          <w:rFonts w:ascii="Times New Roman" w:eastAsia="Times New Roman" w:hAnsi="Times New Roman" w:cs="Times New Roman"/>
          <w:b/>
          <w:color w:val="000000"/>
          <w:sz w:val="28"/>
          <w:szCs w:val="28"/>
          <w:shd w:val="clear" w:color="auto" w:fill="FFFFFF"/>
        </w:rPr>
        <w:t xml:space="preserve">Формами </w:t>
      </w:r>
      <w:r w:rsidRPr="00DF3BCD">
        <w:rPr>
          <w:rFonts w:ascii="Times New Roman" w:eastAsia="Times New Roman" w:hAnsi="Times New Roman" w:cs="Times New Roman"/>
          <w:b/>
          <w:color w:val="000000"/>
          <w:sz w:val="28"/>
          <w:szCs w:val="28"/>
          <w:shd w:val="clear" w:color="auto" w:fill="FFFFFF"/>
        </w:rPr>
        <w:t>образовательного процесса</w:t>
      </w:r>
      <w:r w:rsidR="00ED4F3F">
        <w:rPr>
          <w:rFonts w:ascii="Times New Roman" w:eastAsia="Times New Roman" w:hAnsi="Times New Roman" w:cs="Times New Roman"/>
          <w:b/>
          <w:color w:val="000000"/>
          <w:sz w:val="28"/>
          <w:szCs w:val="28"/>
          <w:shd w:val="clear" w:color="auto" w:fill="FFFFFF"/>
        </w:rPr>
        <w:t xml:space="preserve"> </w:t>
      </w:r>
      <w:r w:rsidRPr="001C0E2F">
        <w:rPr>
          <w:rFonts w:ascii="Times New Roman" w:eastAsia="Times New Roman" w:hAnsi="Times New Roman" w:cs="Times New Roman"/>
          <w:color w:val="000000"/>
          <w:sz w:val="28"/>
          <w:szCs w:val="28"/>
          <w:shd w:val="clear" w:color="auto" w:fill="FFFFFF"/>
        </w:rPr>
        <w:t>являются:</w:t>
      </w:r>
      <w:r w:rsidRPr="00BA31C9">
        <w:rPr>
          <w:rFonts w:ascii="Times New Roman" w:eastAsia="Times New Roman" w:hAnsi="Times New Roman" w:cs="Times New Roman"/>
          <w:color w:val="000000"/>
          <w:sz w:val="28"/>
          <w:szCs w:val="28"/>
          <w:shd w:val="clear" w:color="auto" w:fill="FFFFFF"/>
        </w:rPr>
        <w:t xml:space="preserve"> практическое занятие</w:t>
      </w:r>
      <w:r w:rsidR="0033267D">
        <w:rPr>
          <w:rFonts w:ascii="Times New Roman" w:eastAsia="Times New Roman" w:hAnsi="Times New Roman" w:cs="Times New Roman"/>
          <w:color w:val="000000"/>
          <w:sz w:val="28"/>
          <w:szCs w:val="28"/>
          <w:shd w:val="clear" w:color="auto" w:fill="FFFFFF"/>
        </w:rPr>
        <w:t>, тренинг</w:t>
      </w:r>
      <w:r>
        <w:rPr>
          <w:rFonts w:ascii="Times New Roman" w:eastAsia="Times New Roman" w:hAnsi="Times New Roman" w:cs="Times New Roman"/>
          <w:color w:val="000000"/>
          <w:sz w:val="28"/>
          <w:szCs w:val="28"/>
          <w:shd w:val="clear" w:color="auto" w:fill="FFFFFF"/>
        </w:rPr>
        <w:t xml:space="preserve"> и</w:t>
      </w:r>
      <w:r w:rsidR="00013438">
        <w:rPr>
          <w:rFonts w:ascii="Times New Roman" w:eastAsia="Times New Roman" w:hAnsi="Times New Roman" w:cs="Times New Roman"/>
          <w:color w:val="000000"/>
          <w:sz w:val="28"/>
          <w:szCs w:val="28"/>
          <w:shd w:val="clear" w:color="auto" w:fill="FFFFFF"/>
        </w:rPr>
        <w:t xml:space="preserve"> игра</w:t>
      </w:r>
      <w:r>
        <w:rPr>
          <w:rFonts w:ascii="Times New Roman" w:eastAsia="Times New Roman" w:hAnsi="Times New Roman" w:cs="Times New Roman"/>
          <w:color w:val="000000"/>
          <w:sz w:val="28"/>
          <w:szCs w:val="28"/>
          <w:shd w:val="clear" w:color="auto" w:fill="FFFFFF"/>
        </w:rPr>
        <w:t>.</w:t>
      </w:r>
      <w:r w:rsidR="00ED4F3F">
        <w:rPr>
          <w:rFonts w:ascii="Times New Roman" w:eastAsia="Times New Roman" w:hAnsi="Times New Roman" w:cs="Times New Roman"/>
          <w:color w:val="000000"/>
          <w:sz w:val="28"/>
          <w:szCs w:val="28"/>
          <w:shd w:val="clear" w:color="auto" w:fill="FFFFFF"/>
        </w:rPr>
        <w:t xml:space="preserve"> </w:t>
      </w:r>
      <w:r w:rsidRPr="00BA31C9">
        <w:rPr>
          <w:rFonts w:ascii="Times New Roman" w:eastAsia="Times New Roman" w:hAnsi="Times New Roman" w:cs="Times New Roman"/>
          <w:color w:val="000000"/>
          <w:sz w:val="28"/>
          <w:szCs w:val="28"/>
          <w:shd w:val="clear" w:color="auto" w:fill="FFFFFF"/>
        </w:rPr>
        <w:t xml:space="preserve">На занятиях предусматриваются следующие </w:t>
      </w:r>
      <w:r w:rsidRPr="001C0E2F">
        <w:rPr>
          <w:rFonts w:ascii="Times New Roman" w:eastAsia="Times New Roman" w:hAnsi="Times New Roman" w:cs="Times New Roman"/>
          <w:b/>
          <w:color w:val="000000"/>
          <w:sz w:val="28"/>
          <w:szCs w:val="28"/>
          <w:shd w:val="clear" w:color="auto" w:fill="FFFFFF"/>
        </w:rPr>
        <w:t>формы организации</w:t>
      </w:r>
      <w:r w:rsidR="00ED4F3F">
        <w:rPr>
          <w:rFonts w:ascii="Times New Roman" w:eastAsia="Times New Roman" w:hAnsi="Times New Roman" w:cs="Times New Roman"/>
          <w:b/>
          <w:color w:val="000000"/>
          <w:sz w:val="28"/>
          <w:szCs w:val="28"/>
          <w:shd w:val="clear" w:color="auto" w:fill="FFFFFF"/>
        </w:rPr>
        <w:t xml:space="preserve"> </w:t>
      </w:r>
      <w:r w:rsidRPr="001C0E2F">
        <w:rPr>
          <w:rFonts w:ascii="Times New Roman" w:eastAsia="Times New Roman" w:hAnsi="Times New Roman" w:cs="Times New Roman"/>
          <w:b/>
          <w:color w:val="000000"/>
          <w:sz w:val="28"/>
          <w:szCs w:val="28"/>
          <w:shd w:val="clear" w:color="auto" w:fill="FFFFFF"/>
        </w:rPr>
        <w:t>учебной деятельности</w:t>
      </w:r>
      <w:r w:rsidRPr="001C0E2F">
        <w:rPr>
          <w:rFonts w:ascii="Times New Roman" w:eastAsia="Times New Roman" w:hAnsi="Times New Roman" w:cs="Times New Roman"/>
          <w:color w:val="000000"/>
          <w:sz w:val="28"/>
          <w:szCs w:val="28"/>
          <w:shd w:val="clear" w:color="auto" w:fill="FFFFFF"/>
        </w:rPr>
        <w:t>:</w:t>
      </w:r>
      <w:r w:rsidRPr="00BA31C9">
        <w:rPr>
          <w:rFonts w:ascii="Times New Roman" w:eastAsia="Times New Roman" w:hAnsi="Times New Roman" w:cs="Times New Roman"/>
          <w:color w:val="000000"/>
          <w:sz w:val="28"/>
          <w:szCs w:val="28"/>
          <w:shd w:val="clear" w:color="auto" w:fill="FFFFFF"/>
        </w:rPr>
        <w:t xml:space="preserve"> индивидуальная, фронтальная, групповая, коллективная.</w:t>
      </w:r>
    </w:p>
    <w:p w14:paraId="5EE06E9E" w14:textId="77777777" w:rsidR="001C0E2F" w:rsidRDefault="00BA31C9" w:rsidP="00737022">
      <w:pPr>
        <w:shd w:val="clear" w:color="auto" w:fill="FFFFFF"/>
        <w:autoSpaceDE w:val="0"/>
        <w:autoSpaceDN w:val="0"/>
        <w:adjustRightInd w:val="0"/>
        <w:spacing w:after="0"/>
        <w:ind w:firstLine="709"/>
        <w:jc w:val="both"/>
        <w:rPr>
          <w:rFonts w:ascii="Times New Roman" w:hAnsi="Times New Roman"/>
          <w:color w:val="000000"/>
          <w:sz w:val="28"/>
          <w:szCs w:val="28"/>
        </w:rPr>
      </w:pPr>
      <w:r w:rsidRPr="00BD3FD4">
        <w:rPr>
          <w:rFonts w:ascii="Times New Roman" w:hAnsi="Times New Roman"/>
          <w:color w:val="000000"/>
          <w:sz w:val="28"/>
          <w:szCs w:val="28"/>
        </w:rPr>
        <w:t xml:space="preserve">Реализация программы предполагает групповые </w:t>
      </w:r>
      <w:r w:rsidRPr="0011204A">
        <w:rPr>
          <w:rFonts w:ascii="Times New Roman" w:hAnsi="Times New Roman"/>
          <w:b/>
          <w:color w:val="000000"/>
          <w:sz w:val="28"/>
          <w:szCs w:val="28"/>
        </w:rPr>
        <w:t>формы работы</w:t>
      </w:r>
      <w:r w:rsidR="00254682">
        <w:rPr>
          <w:rFonts w:ascii="Times New Roman" w:hAnsi="Times New Roman"/>
          <w:b/>
          <w:color w:val="000000"/>
          <w:sz w:val="28"/>
          <w:szCs w:val="28"/>
        </w:rPr>
        <w:t>:</w:t>
      </w:r>
      <w:r w:rsidRPr="00BD3FD4">
        <w:rPr>
          <w:rFonts w:ascii="Times New Roman" w:hAnsi="Times New Roman"/>
          <w:color w:val="000000"/>
          <w:sz w:val="28"/>
          <w:szCs w:val="28"/>
        </w:rPr>
        <w:t xml:space="preserve"> консультации, диагно</w:t>
      </w:r>
      <w:r w:rsidR="00013438">
        <w:rPr>
          <w:rFonts w:ascii="Times New Roman" w:hAnsi="Times New Roman"/>
          <w:color w:val="000000"/>
          <w:sz w:val="28"/>
          <w:szCs w:val="28"/>
        </w:rPr>
        <w:t xml:space="preserve">стика, тренинги, </w:t>
      </w:r>
      <w:r w:rsidRPr="00BD3FD4">
        <w:rPr>
          <w:rFonts w:ascii="Times New Roman" w:hAnsi="Times New Roman"/>
          <w:color w:val="000000"/>
          <w:sz w:val="28"/>
          <w:szCs w:val="28"/>
        </w:rPr>
        <w:t xml:space="preserve">игры, дискуссии, обсуждения. </w:t>
      </w:r>
    </w:p>
    <w:p w14:paraId="63009044" w14:textId="77777777" w:rsidR="00BA31C9" w:rsidRPr="00BD3FD4" w:rsidRDefault="00FF3332" w:rsidP="00737022">
      <w:pPr>
        <w:shd w:val="clear" w:color="auto" w:fill="FFFFFF"/>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О</w:t>
      </w:r>
      <w:r w:rsidR="00BA31C9" w:rsidRPr="00BD3FD4">
        <w:rPr>
          <w:rFonts w:ascii="Times New Roman" w:hAnsi="Times New Roman"/>
          <w:color w:val="000000"/>
          <w:sz w:val="28"/>
          <w:szCs w:val="28"/>
        </w:rPr>
        <w:t>тдельную группу представ</w:t>
      </w:r>
      <w:r>
        <w:rPr>
          <w:rFonts w:ascii="Times New Roman" w:hAnsi="Times New Roman"/>
          <w:color w:val="000000"/>
          <w:sz w:val="28"/>
          <w:szCs w:val="28"/>
        </w:rPr>
        <w:t>ляют</w:t>
      </w:r>
      <w:r w:rsidR="00ED4F3F">
        <w:rPr>
          <w:rFonts w:ascii="Times New Roman" w:hAnsi="Times New Roman"/>
          <w:color w:val="000000"/>
          <w:sz w:val="28"/>
          <w:szCs w:val="28"/>
        </w:rPr>
        <w:t xml:space="preserve"> </w:t>
      </w:r>
      <w:r w:rsidR="006060D3">
        <w:rPr>
          <w:rFonts w:ascii="Times New Roman" w:hAnsi="Times New Roman"/>
          <w:b/>
          <w:color w:val="000000"/>
          <w:sz w:val="28"/>
          <w:szCs w:val="28"/>
        </w:rPr>
        <w:t>профориентационные игры</w:t>
      </w:r>
      <w:r w:rsidR="006060D3">
        <w:rPr>
          <w:rFonts w:ascii="Times New Roman" w:hAnsi="Times New Roman"/>
          <w:color w:val="000000"/>
          <w:sz w:val="28"/>
          <w:szCs w:val="28"/>
        </w:rPr>
        <w:t xml:space="preserve"> (комплект профориентационных игр для учащихся 8-11 классов, разработанный центром профориентации и психологической поддержки «Ресурс»)</w:t>
      </w:r>
      <w:r w:rsidR="00BA31C9" w:rsidRPr="00BD3FD4">
        <w:rPr>
          <w:rFonts w:ascii="Times New Roman" w:hAnsi="Times New Roman"/>
          <w:sz w:val="28"/>
          <w:szCs w:val="28"/>
        </w:rPr>
        <w:t>.</w:t>
      </w:r>
    </w:p>
    <w:p w14:paraId="27AB7DFC" w14:textId="77777777" w:rsidR="00BA31C9" w:rsidRPr="00BD3FD4" w:rsidRDefault="00BA31C9" w:rsidP="00737022">
      <w:pPr>
        <w:shd w:val="clear" w:color="auto" w:fill="FFFFFF"/>
        <w:autoSpaceDE w:val="0"/>
        <w:autoSpaceDN w:val="0"/>
        <w:adjustRightInd w:val="0"/>
        <w:spacing w:after="0"/>
        <w:ind w:firstLine="709"/>
        <w:jc w:val="both"/>
        <w:rPr>
          <w:rFonts w:ascii="Times New Roman" w:hAnsi="Times New Roman"/>
          <w:sz w:val="28"/>
          <w:szCs w:val="28"/>
        </w:rPr>
      </w:pPr>
      <w:r w:rsidRPr="00BD3FD4">
        <w:rPr>
          <w:rFonts w:ascii="Times New Roman" w:hAnsi="Times New Roman"/>
          <w:color w:val="000000"/>
          <w:sz w:val="28"/>
          <w:szCs w:val="28"/>
        </w:rPr>
        <w:t>Ряд используемых упражнений и процедур, предусмотренных программой и приведенных в соответствующих литературных источниках, допускают внесение определенных корректировок с учетом целей соответствующего занятия и особенностей группы, в которой реализуется данная программа.</w:t>
      </w:r>
    </w:p>
    <w:p w14:paraId="790CFAFE" w14:textId="77777777" w:rsidR="001F351F" w:rsidRPr="00FE685C" w:rsidRDefault="00BA31C9" w:rsidP="00737022">
      <w:pPr>
        <w:pStyle w:val="a3"/>
        <w:spacing w:after="0"/>
        <w:ind w:left="0" w:firstLine="709"/>
        <w:jc w:val="both"/>
        <w:rPr>
          <w:rFonts w:ascii="Times New Roman" w:hAnsi="Times New Roman" w:cs="Times New Roman"/>
          <w:i/>
          <w:sz w:val="28"/>
          <w:szCs w:val="28"/>
        </w:rPr>
      </w:pPr>
      <w:r w:rsidRPr="00BA31C9">
        <w:rPr>
          <w:rFonts w:ascii="Times New Roman" w:eastAsia="Times New Roman" w:hAnsi="Times New Roman" w:cs="Times New Roman"/>
          <w:color w:val="000000"/>
          <w:sz w:val="28"/>
          <w:szCs w:val="28"/>
          <w:shd w:val="clear" w:color="auto" w:fill="FFFFFF"/>
        </w:rPr>
        <w:t>Основны</w:t>
      </w:r>
      <w:r w:rsidR="001C0E2F">
        <w:rPr>
          <w:rFonts w:ascii="Times New Roman" w:eastAsia="Times New Roman" w:hAnsi="Times New Roman" w:cs="Times New Roman"/>
          <w:color w:val="000000"/>
          <w:sz w:val="28"/>
          <w:szCs w:val="28"/>
          <w:shd w:val="clear" w:color="auto" w:fill="FFFFFF"/>
        </w:rPr>
        <w:t xml:space="preserve">м </w:t>
      </w:r>
      <w:r w:rsidRPr="001C0E2F">
        <w:rPr>
          <w:rFonts w:ascii="Times New Roman" w:hAnsi="Times New Roman" w:cs="Times New Roman"/>
          <w:b/>
          <w:sz w:val="28"/>
          <w:szCs w:val="28"/>
        </w:rPr>
        <w:t>ф</w:t>
      </w:r>
      <w:r w:rsidR="001F351F" w:rsidRPr="001C0E2F">
        <w:rPr>
          <w:rFonts w:ascii="Times New Roman" w:hAnsi="Times New Roman" w:cs="Times New Roman"/>
          <w:b/>
          <w:sz w:val="28"/>
          <w:szCs w:val="28"/>
        </w:rPr>
        <w:t>орм</w:t>
      </w:r>
      <w:r w:rsidR="001C0E2F" w:rsidRPr="001C0E2F">
        <w:rPr>
          <w:rFonts w:ascii="Times New Roman" w:hAnsi="Times New Roman" w:cs="Times New Roman"/>
          <w:b/>
          <w:sz w:val="28"/>
          <w:szCs w:val="28"/>
        </w:rPr>
        <w:t>ами</w:t>
      </w:r>
      <w:r w:rsidR="00ED4F3F">
        <w:rPr>
          <w:rFonts w:ascii="Times New Roman" w:hAnsi="Times New Roman" w:cs="Times New Roman"/>
          <w:b/>
          <w:sz w:val="28"/>
          <w:szCs w:val="28"/>
        </w:rPr>
        <w:t xml:space="preserve"> </w:t>
      </w:r>
      <w:r w:rsidR="001F351F" w:rsidRPr="001C0E2F">
        <w:rPr>
          <w:rFonts w:ascii="Times New Roman" w:hAnsi="Times New Roman" w:cs="Times New Roman"/>
          <w:b/>
          <w:sz w:val="28"/>
          <w:szCs w:val="28"/>
        </w:rPr>
        <w:t>занятий</w:t>
      </w:r>
      <w:r w:rsidR="001C0E2F" w:rsidRPr="001C0E2F">
        <w:rPr>
          <w:rFonts w:ascii="Times New Roman" w:hAnsi="Times New Roman" w:cs="Times New Roman"/>
          <w:b/>
          <w:sz w:val="28"/>
          <w:szCs w:val="28"/>
        </w:rPr>
        <w:t xml:space="preserve"> являются</w:t>
      </w:r>
      <w:r w:rsidR="001F351F" w:rsidRPr="00FE685C">
        <w:rPr>
          <w:rFonts w:ascii="Times New Roman" w:hAnsi="Times New Roman" w:cs="Times New Roman"/>
          <w:i/>
          <w:sz w:val="28"/>
          <w:szCs w:val="28"/>
        </w:rPr>
        <w:t xml:space="preserve">: </w:t>
      </w:r>
    </w:p>
    <w:p w14:paraId="0205E94C" w14:textId="77777777" w:rsidR="001F351F" w:rsidRPr="00FE685C" w:rsidRDefault="001F351F" w:rsidP="007A3672">
      <w:pPr>
        <w:pStyle w:val="a3"/>
        <w:spacing w:after="0"/>
        <w:ind w:left="0"/>
        <w:jc w:val="both"/>
        <w:rPr>
          <w:rFonts w:ascii="Times New Roman" w:hAnsi="Times New Roman" w:cs="Times New Roman"/>
          <w:sz w:val="28"/>
          <w:szCs w:val="28"/>
        </w:rPr>
      </w:pPr>
      <w:r w:rsidRPr="00FE685C">
        <w:rPr>
          <w:rFonts w:ascii="Times New Roman" w:hAnsi="Times New Roman" w:cs="Times New Roman"/>
          <w:sz w:val="28"/>
          <w:szCs w:val="28"/>
        </w:rPr>
        <w:t>- тренинги;</w:t>
      </w:r>
    </w:p>
    <w:p w14:paraId="37D3C860" w14:textId="77777777" w:rsidR="001F351F" w:rsidRPr="00FE685C" w:rsidRDefault="001F351F" w:rsidP="007A3672">
      <w:pPr>
        <w:pStyle w:val="a3"/>
        <w:spacing w:after="0"/>
        <w:ind w:left="0"/>
        <w:jc w:val="both"/>
        <w:rPr>
          <w:rFonts w:ascii="Times New Roman" w:hAnsi="Times New Roman" w:cs="Times New Roman"/>
          <w:sz w:val="28"/>
          <w:szCs w:val="28"/>
        </w:rPr>
      </w:pPr>
      <w:r w:rsidRPr="00FE685C">
        <w:rPr>
          <w:rFonts w:ascii="Times New Roman" w:hAnsi="Times New Roman" w:cs="Times New Roman"/>
          <w:sz w:val="28"/>
          <w:szCs w:val="28"/>
        </w:rPr>
        <w:t>- беседы и дискуссии;</w:t>
      </w:r>
    </w:p>
    <w:p w14:paraId="52BAD475" w14:textId="77777777" w:rsidR="001F351F" w:rsidRPr="00FE685C" w:rsidRDefault="001F351F" w:rsidP="007A3672">
      <w:pPr>
        <w:pStyle w:val="a3"/>
        <w:spacing w:after="0"/>
        <w:ind w:left="0"/>
        <w:jc w:val="both"/>
        <w:rPr>
          <w:rFonts w:ascii="Times New Roman" w:hAnsi="Times New Roman" w:cs="Times New Roman"/>
          <w:sz w:val="28"/>
          <w:szCs w:val="28"/>
        </w:rPr>
      </w:pPr>
      <w:r w:rsidRPr="00FE685C">
        <w:rPr>
          <w:rFonts w:ascii="Times New Roman" w:hAnsi="Times New Roman" w:cs="Times New Roman"/>
          <w:sz w:val="28"/>
          <w:szCs w:val="28"/>
        </w:rPr>
        <w:t>- игры (словесные, сюжетно-ролевые, профориентационные);</w:t>
      </w:r>
    </w:p>
    <w:p w14:paraId="64756538" w14:textId="77777777" w:rsidR="001F351F" w:rsidRPr="00FE685C" w:rsidRDefault="001F351F" w:rsidP="007A3672">
      <w:pPr>
        <w:pStyle w:val="a3"/>
        <w:spacing w:after="0"/>
        <w:ind w:left="0"/>
        <w:jc w:val="both"/>
        <w:rPr>
          <w:rFonts w:ascii="Times New Roman" w:hAnsi="Times New Roman" w:cs="Times New Roman"/>
          <w:sz w:val="28"/>
          <w:szCs w:val="28"/>
        </w:rPr>
      </w:pPr>
      <w:r w:rsidRPr="00FE685C">
        <w:rPr>
          <w:rFonts w:ascii="Times New Roman" w:hAnsi="Times New Roman" w:cs="Times New Roman"/>
          <w:sz w:val="28"/>
          <w:szCs w:val="28"/>
        </w:rPr>
        <w:t>- упражнения на взаимодействие;</w:t>
      </w:r>
    </w:p>
    <w:p w14:paraId="06B8F196" w14:textId="77777777" w:rsidR="001F351F" w:rsidRPr="00FE685C" w:rsidRDefault="001F351F" w:rsidP="007A3672">
      <w:pPr>
        <w:pStyle w:val="a3"/>
        <w:spacing w:after="0"/>
        <w:ind w:left="0"/>
        <w:jc w:val="both"/>
        <w:rPr>
          <w:rFonts w:ascii="Times New Roman" w:hAnsi="Times New Roman" w:cs="Times New Roman"/>
          <w:sz w:val="28"/>
          <w:szCs w:val="28"/>
        </w:rPr>
      </w:pPr>
      <w:r w:rsidRPr="00FE685C">
        <w:rPr>
          <w:rFonts w:ascii="Times New Roman" w:hAnsi="Times New Roman" w:cs="Times New Roman"/>
          <w:sz w:val="28"/>
          <w:szCs w:val="28"/>
        </w:rPr>
        <w:t>- диагностика.</w:t>
      </w:r>
    </w:p>
    <w:p w14:paraId="0018AB9D" w14:textId="77777777" w:rsidR="001C0E2F" w:rsidRDefault="00BA31C9" w:rsidP="007A3672">
      <w:pPr>
        <w:shd w:val="clear" w:color="auto" w:fill="FFFFFF"/>
        <w:autoSpaceDE w:val="0"/>
        <w:autoSpaceDN w:val="0"/>
        <w:adjustRightInd w:val="0"/>
        <w:spacing w:after="0"/>
        <w:ind w:firstLine="426"/>
        <w:jc w:val="both"/>
        <w:rPr>
          <w:rFonts w:ascii="Times New Roman" w:hAnsi="Times New Roman"/>
          <w:b/>
          <w:sz w:val="28"/>
          <w:szCs w:val="28"/>
        </w:rPr>
      </w:pPr>
      <w:r w:rsidRPr="00BA31C9">
        <w:rPr>
          <w:rFonts w:ascii="Times New Roman" w:eastAsia="Times New Roman" w:hAnsi="Times New Roman" w:cs="Times New Roman"/>
          <w:sz w:val="28"/>
          <w:szCs w:val="28"/>
          <w:shd w:val="clear" w:color="auto" w:fill="FFFFFF"/>
        </w:rPr>
        <w:t>Большое место в осуществлении данной программы принадлежит</w:t>
      </w:r>
      <w:r w:rsidRPr="00BA31C9">
        <w:rPr>
          <w:rFonts w:ascii="Times New Roman" w:eastAsia="Times New Roman" w:hAnsi="Times New Roman" w:cs="Times New Roman"/>
          <w:sz w:val="28"/>
          <w:szCs w:val="28"/>
        </w:rPr>
        <w:t> </w:t>
      </w:r>
      <w:r w:rsidRPr="001C0E2F">
        <w:rPr>
          <w:rFonts w:ascii="Times New Roman" w:eastAsia="Times New Roman" w:hAnsi="Times New Roman" w:cs="Times New Roman"/>
          <w:iCs/>
          <w:sz w:val="28"/>
          <w:szCs w:val="28"/>
          <w:shd w:val="clear" w:color="auto" w:fill="FFFFFF"/>
        </w:rPr>
        <w:t xml:space="preserve">наглядным и словесным </w:t>
      </w:r>
      <w:r w:rsidRPr="001C0E2F">
        <w:rPr>
          <w:rFonts w:ascii="Times New Roman" w:eastAsia="Times New Roman" w:hAnsi="Times New Roman" w:cs="Times New Roman"/>
          <w:b/>
          <w:iCs/>
          <w:sz w:val="28"/>
          <w:szCs w:val="28"/>
          <w:shd w:val="clear" w:color="auto" w:fill="FFFFFF"/>
        </w:rPr>
        <w:t>методам обучения</w:t>
      </w:r>
      <w:r w:rsidR="00ED4F3F">
        <w:rPr>
          <w:rFonts w:ascii="Times New Roman" w:eastAsia="Times New Roman" w:hAnsi="Times New Roman" w:cs="Times New Roman"/>
          <w:b/>
          <w:iCs/>
          <w:sz w:val="28"/>
          <w:szCs w:val="28"/>
          <w:shd w:val="clear" w:color="auto" w:fill="FFFFFF"/>
        </w:rPr>
        <w:t xml:space="preserve"> </w:t>
      </w:r>
      <w:r w:rsidRPr="00BA31C9">
        <w:rPr>
          <w:rFonts w:ascii="Times New Roman" w:eastAsia="Times New Roman" w:hAnsi="Times New Roman" w:cs="Times New Roman"/>
          <w:iCs/>
          <w:sz w:val="28"/>
          <w:szCs w:val="28"/>
          <w:shd w:val="clear" w:color="auto" w:fill="FFFFFF"/>
        </w:rPr>
        <w:t>(</w:t>
      </w:r>
      <w:r w:rsidRPr="00BA31C9">
        <w:rPr>
          <w:rFonts w:ascii="Times New Roman" w:eastAsia="Times New Roman" w:hAnsi="Times New Roman" w:cs="Times New Roman"/>
          <w:color w:val="000000"/>
          <w:sz w:val="28"/>
          <w:szCs w:val="28"/>
          <w:shd w:val="clear" w:color="auto" w:fill="FFFFFF"/>
        </w:rPr>
        <w:t>беседы, просмотр видеоматериалов, работа</w:t>
      </w:r>
      <w:r w:rsidR="00ED4F3F">
        <w:rPr>
          <w:rFonts w:ascii="Times New Roman" w:eastAsia="Times New Roman" w:hAnsi="Times New Roman" w:cs="Times New Roman"/>
          <w:color w:val="000000"/>
          <w:sz w:val="28"/>
          <w:szCs w:val="28"/>
          <w:shd w:val="clear" w:color="auto" w:fill="FFFFFF"/>
        </w:rPr>
        <w:t xml:space="preserve"> </w:t>
      </w:r>
      <w:r w:rsidRPr="00BA31C9">
        <w:rPr>
          <w:rFonts w:ascii="Times New Roman" w:eastAsia="Times New Roman" w:hAnsi="Times New Roman" w:cs="Times New Roman"/>
          <w:color w:val="000000"/>
          <w:sz w:val="28"/>
          <w:szCs w:val="28"/>
          <w:shd w:val="clear" w:color="auto" w:fill="FFFFFF"/>
        </w:rPr>
        <w:t>со специальной литературой</w:t>
      </w:r>
      <w:r>
        <w:rPr>
          <w:rFonts w:ascii="Times New Roman" w:eastAsia="Times New Roman" w:hAnsi="Times New Roman" w:cs="Times New Roman"/>
          <w:color w:val="000000"/>
          <w:sz w:val="28"/>
          <w:szCs w:val="28"/>
          <w:shd w:val="clear" w:color="auto" w:fill="FFFFFF"/>
        </w:rPr>
        <w:t>).</w:t>
      </w:r>
    </w:p>
    <w:p w14:paraId="4D7C4847" w14:textId="77777777" w:rsidR="00FF3332" w:rsidRPr="00FF3332" w:rsidRDefault="00FF3332" w:rsidP="00FF3332">
      <w:pPr>
        <w:spacing w:after="0"/>
        <w:ind w:firstLine="426"/>
        <w:jc w:val="both"/>
        <w:rPr>
          <w:rFonts w:ascii="Times New Roman" w:eastAsiaTheme="minorHAnsi" w:hAnsi="Times New Roman" w:cs="Times New Roman"/>
          <w:bCs/>
          <w:color w:val="000000"/>
          <w:sz w:val="28"/>
          <w:szCs w:val="28"/>
          <w:lang w:eastAsia="en-US"/>
        </w:rPr>
      </w:pPr>
      <w:r w:rsidRPr="00FF3332">
        <w:rPr>
          <w:rFonts w:ascii="Times New Roman" w:eastAsiaTheme="minorHAnsi" w:hAnsi="Times New Roman" w:cs="Times New Roman"/>
          <w:bCs/>
          <w:color w:val="000000"/>
          <w:sz w:val="28"/>
          <w:szCs w:val="28"/>
          <w:lang w:eastAsia="en-US"/>
        </w:rPr>
        <w:t>На занятиях используются следующие педагогические технологии:</w:t>
      </w:r>
    </w:p>
    <w:p w14:paraId="33EDA602" w14:textId="77777777" w:rsidR="00FF3332" w:rsidRPr="00FF3332" w:rsidRDefault="00FF3332" w:rsidP="00E66CC2">
      <w:pPr>
        <w:numPr>
          <w:ilvl w:val="0"/>
          <w:numId w:val="8"/>
        </w:numPr>
        <w:spacing w:after="0"/>
        <w:jc w:val="both"/>
        <w:rPr>
          <w:rFonts w:ascii="Times New Roman" w:eastAsiaTheme="minorHAnsi" w:hAnsi="Times New Roman" w:cs="Times New Roman"/>
          <w:bCs/>
          <w:color w:val="000000"/>
          <w:sz w:val="28"/>
          <w:szCs w:val="28"/>
          <w:lang w:eastAsia="en-US"/>
        </w:rPr>
      </w:pPr>
      <w:r w:rsidRPr="00FF3332">
        <w:rPr>
          <w:rFonts w:ascii="Times New Roman" w:eastAsiaTheme="minorHAnsi" w:hAnsi="Times New Roman" w:cs="Times New Roman"/>
          <w:bCs/>
          <w:color w:val="000000"/>
          <w:sz w:val="28"/>
          <w:szCs w:val="28"/>
          <w:lang w:eastAsia="en-US"/>
        </w:rPr>
        <w:t>технология группового обучения;</w:t>
      </w:r>
    </w:p>
    <w:p w14:paraId="3F067684" w14:textId="77777777" w:rsidR="00FF3332" w:rsidRPr="00FF3332" w:rsidRDefault="00FF3332" w:rsidP="00E66CC2">
      <w:pPr>
        <w:numPr>
          <w:ilvl w:val="0"/>
          <w:numId w:val="8"/>
        </w:numPr>
        <w:spacing w:after="0"/>
        <w:jc w:val="both"/>
        <w:rPr>
          <w:rFonts w:ascii="Times New Roman" w:eastAsiaTheme="minorHAnsi" w:hAnsi="Times New Roman" w:cs="Times New Roman"/>
          <w:bCs/>
          <w:color w:val="000000"/>
          <w:sz w:val="28"/>
          <w:szCs w:val="28"/>
          <w:lang w:eastAsia="en-US"/>
        </w:rPr>
      </w:pPr>
      <w:r w:rsidRPr="00FF3332">
        <w:rPr>
          <w:rFonts w:ascii="Times New Roman" w:eastAsiaTheme="minorHAnsi" w:hAnsi="Times New Roman" w:cs="Times New Roman"/>
          <w:bCs/>
          <w:color w:val="000000"/>
          <w:sz w:val="28"/>
          <w:szCs w:val="28"/>
          <w:lang w:eastAsia="en-US"/>
        </w:rPr>
        <w:t>технология коллективного</w:t>
      </w:r>
      <w:r w:rsidR="00045031">
        <w:rPr>
          <w:rFonts w:ascii="Times New Roman" w:eastAsiaTheme="minorHAnsi" w:hAnsi="Times New Roman" w:cs="Times New Roman"/>
          <w:bCs/>
          <w:color w:val="000000"/>
          <w:sz w:val="28"/>
          <w:szCs w:val="28"/>
          <w:lang w:eastAsia="en-US"/>
        </w:rPr>
        <w:t xml:space="preserve"> </w:t>
      </w:r>
      <w:r w:rsidRPr="00FF3332">
        <w:rPr>
          <w:rFonts w:ascii="Times New Roman" w:eastAsiaTheme="minorHAnsi" w:hAnsi="Times New Roman" w:cs="Times New Roman"/>
          <w:bCs/>
          <w:color w:val="000000"/>
          <w:sz w:val="28"/>
          <w:szCs w:val="28"/>
          <w:lang w:eastAsia="en-US"/>
        </w:rPr>
        <w:t>взаимообучения;</w:t>
      </w:r>
    </w:p>
    <w:p w14:paraId="75FD6CFB" w14:textId="77777777" w:rsidR="00FF3332" w:rsidRPr="00FF3332" w:rsidRDefault="00FF3332" w:rsidP="00E66CC2">
      <w:pPr>
        <w:numPr>
          <w:ilvl w:val="0"/>
          <w:numId w:val="8"/>
        </w:numPr>
        <w:spacing w:after="0"/>
        <w:jc w:val="both"/>
        <w:rPr>
          <w:rFonts w:ascii="Times New Roman" w:eastAsiaTheme="minorHAnsi" w:hAnsi="Times New Roman" w:cs="Times New Roman"/>
          <w:bCs/>
          <w:color w:val="000000"/>
          <w:sz w:val="28"/>
          <w:szCs w:val="28"/>
          <w:lang w:eastAsia="en-US"/>
        </w:rPr>
      </w:pPr>
      <w:r w:rsidRPr="00FF3332">
        <w:rPr>
          <w:rFonts w:ascii="Times New Roman" w:eastAsiaTheme="minorHAnsi" w:hAnsi="Times New Roman" w:cs="Times New Roman"/>
          <w:bCs/>
          <w:color w:val="000000"/>
          <w:sz w:val="28"/>
          <w:szCs w:val="28"/>
          <w:lang w:eastAsia="en-US"/>
        </w:rPr>
        <w:t>технология исследовательской</w:t>
      </w:r>
      <w:r w:rsidR="00943483">
        <w:rPr>
          <w:rFonts w:ascii="Times New Roman" w:eastAsiaTheme="minorHAnsi" w:hAnsi="Times New Roman" w:cs="Times New Roman"/>
          <w:bCs/>
          <w:color w:val="000000"/>
          <w:sz w:val="28"/>
          <w:szCs w:val="28"/>
          <w:lang w:eastAsia="en-US"/>
        </w:rPr>
        <w:t xml:space="preserve">   </w:t>
      </w:r>
      <w:r w:rsidRPr="00FF3332">
        <w:rPr>
          <w:rFonts w:ascii="Times New Roman" w:eastAsiaTheme="minorHAnsi" w:hAnsi="Times New Roman" w:cs="Times New Roman"/>
          <w:bCs/>
          <w:color w:val="000000"/>
          <w:sz w:val="28"/>
          <w:szCs w:val="28"/>
          <w:lang w:eastAsia="en-US"/>
        </w:rPr>
        <w:t>деятельности;</w:t>
      </w:r>
    </w:p>
    <w:p w14:paraId="164AE0E2" w14:textId="77777777" w:rsidR="00FF3332" w:rsidRPr="00FF3332" w:rsidRDefault="00FF3332" w:rsidP="00E66CC2">
      <w:pPr>
        <w:numPr>
          <w:ilvl w:val="0"/>
          <w:numId w:val="8"/>
        </w:numPr>
        <w:spacing w:after="0"/>
        <w:jc w:val="both"/>
        <w:rPr>
          <w:rFonts w:ascii="Times New Roman" w:eastAsiaTheme="minorHAnsi" w:hAnsi="Times New Roman" w:cs="Times New Roman"/>
          <w:bCs/>
          <w:color w:val="000000"/>
          <w:sz w:val="28"/>
          <w:szCs w:val="28"/>
          <w:lang w:eastAsia="en-US"/>
        </w:rPr>
      </w:pPr>
      <w:r w:rsidRPr="00FF3332">
        <w:rPr>
          <w:rFonts w:ascii="Times New Roman" w:eastAsiaTheme="minorHAnsi" w:hAnsi="Times New Roman" w:cs="Times New Roman"/>
          <w:bCs/>
          <w:color w:val="000000"/>
          <w:sz w:val="28"/>
          <w:szCs w:val="28"/>
          <w:lang w:eastAsia="en-US"/>
        </w:rPr>
        <w:t>технология</w:t>
      </w:r>
      <w:r w:rsidR="00943483">
        <w:rPr>
          <w:rFonts w:ascii="Times New Roman" w:eastAsiaTheme="minorHAnsi" w:hAnsi="Times New Roman" w:cs="Times New Roman"/>
          <w:bCs/>
          <w:color w:val="000000"/>
          <w:sz w:val="28"/>
          <w:szCs w:val="28"/>
          <w:lang w:eastAsia="en-US"/>
        </w:rPr>
        <w:t xml:space="preserve">   </w:t>
      </w:r>
      <w:r w:rsidRPr="00FF3332">
        <w:rPr>
          <w:rFonts w:ascii="Times New Roman" w:eastAsiaTheme="minorHAnsi" w:hAnsi="Times New Roman" w:cs="Times New Roman"/>
          <w:bCs/>
          <w:color w:val="000000"/>
          <w:sz w:val="28"/>
          <w:szCs w:val="28"/>
          <w:lang w:eastAsia="en-US"/>
        </w:rPr>
        <w:t>игровой</w:t>
      </w:r>
      <w:r w:rsidR="00943483">
        <w:rPr>
          <w:rFonts w:ascii="Times New Roman" w:eastAsiaTheme="minorHAnsi" w:hAnsi="Times New Roman" w:cs="Times New Roman"/>
          <w:bCs/>
          <w:color w:val="000000"/>
          <w:sz w:val="28"/>
          <w:szCs w:val="28"/>
          <w:lang w:eastAsia="en-US"/>
        </w:rPr>
        <w:t xml:space="preserve">   </w:t>
      </w:r>
      <w:r w:rsidRPr="00FF3332">
        <w:rPr>
          <w:rFonts w:ascii="Times New Roman" w:eastAsiaTheme="minorHAnsi" w:hAnsi="Times New Roman" w:cs="Times New Roman"/>
          <w:bCs/>
          <w:color w:val="000000"/>
          <w:sz w:val="28"/>
          <w:szCs w:val="28"/>
          <w:lang w:eastAsia="en-US"/>
        </w:rPr>
        <w:t>деятельности;</w:t>
      </w:r>
    </w:p>
    <w:p w14:paraId="51A1EFC7" w14:textId="77777777" w:rsidR="00FF3332" w:rsidRDefault="00FF3332" w:rsidP="00E66CC2">
      <w:pPr>
        <w:numPr>
          <w:ilvl w:val="0"/>
          <w:numId w:val="8"/>
        </w:numPr>
        <w:spacing w:after="0"/>
        <w:jc w:val="both"/>
        <w:rPr>
          <w:rFonts w:ascii="Times New Roman" w:eastAsiaTheme="minorHAnsi" w:hAnsi="Times New Roman" w:cs="Times New Roman"/>
          <w:bCs/>
          <w:color w:val="000000"/>
          <w:sz w:val="28"/>
          <w:szCs w:val="28"/>
          <w:lang w:eastAsia="en-US"/>
        </w:rPr>
      </w:pPr>
      <w:r w:rsidRPr="00FF3332">
        <w:rPr>
          <w:rFonts w:ascii="Times New Roman" w:eastAsiaTheme="minorHAnsi" w:hAnsi="Times New Roman" w:cs="Times New Roman"/>
          <w:bCs/>
          <w:color w:val="000000"/>
          <w:sz w:val="28"/>
          <w:szCs w:val="28"/>
          <w:lang w:eastAsia="en-US"/>
        </w:rPr>
        <w:t>технология коллективной творческой деятельности</w:t>
      </w:r>
      <w:r>
        <w:rPr>
          <w:rFonts w:ascii="Times New Roman" w:eastAsiaTheme="minorHAnsi" w:hAnsi="Times New Roman" w:cs="Times New Roman"/>
          <w:bCs/>
          <w:color w:val="000000"/>
          <w:sz w:val="28"/>
          <w:szCs w:val="28"/>
          <w:lang w:eastAsia="en-US"/>
        </w:rPr>
        <w:t>.</w:t>
      </w:r>
    </w:p>
    <w:p w14:paraId="4C788F8A" w14:textId="77777777" w:rsidR="00D76ED9" w:rsidRPr="006B355B" w:rsidRDefault="00D76ED9" w:rsidP="00D76ED9">
      <w:pPr>
        <w:spacing w:after="0" w:line="240" w:lineRule="auto"/>
        <w:ind w:firstLine="426"/>
        <w:jc w:val="both"/>
        <w:rPr>
          <w:rFonts w:ascii="Times New Roman" w:hAnsi="Times New Roman"/>
          <w:sz w:val="28"/>
          <w:szCs w:val="28"/>
        </w:rPr>
      </w:pPr>
      <w:r w:rsidRPr="006B355B">
        <w:rPr>
          <w:rFonts w:ascii="Times New Roman" w:hAnsi="Times New Roman"/>
          <w:sz w:val="28"/>
          <w:szCs w:val="28"/>
        </w:rPr>
        <w:t xml:space="preserve">В процессе работы с учащимися используются следующие </w:t>
      </w:r>
      <w:r w:rsidRPr="006B355B">
        <w:rPr>
          <w:rFonts w:ascii="Times New Roman" w:hAnsi="Times New Roman"/>
          <w:b/>
          <w:bCs/>
          <w:sz w:val="28"/>
          <w:szCs w:val="28"/>
        </w:rPr>
        <w:t>методы и приёмы</w:t>
      </w:r>
      <w:r w:rsidRPr="006B355B">
        <w:rPr>
          <w:rFonts w:ascii="Times New Roman" w:hAnsi="Times New Roman"/>
          <w:sz w:val="28"/>
          <w:szCs w:val="28"/>
        </w:rPr>
        <w:t xml:space="preserve"> </w:t>
      </w:r>
      <w:r w:rsidRPr="005D1F96">
        <w:rPr>
          <w:rFonts w:ascii="Times New Roman" w:hAnsi="Times New Roman"/>
          <w:b/>
          <w:bCs/>
          <w:sz w:val="28"/>
          <w:szCs w:val="28"/>
        </w:rPr>
        <w:t>воспитания</w:t>
      </w:r>
      <w:r w:rsidRPr="006B355B">
        <w:rPr>
          <w:rFonts w:ascii="Times New Roman" w:hAnsi="Times New Roman"/>
          <w:sz w:val="28"/>
          <w:szCs w:val="28"/>
        </w:rPr>
        <w:t>: беседа, рассказ, просмотр материалов, анализ и обсуждение, подготовка сообщений, проектная деятельность, экскурсия, поощрение, замечание, метод естественных последствий, традиции коллектива.</w:t>
      </w:r>
    </w:p>
    <w:p w14:paraId="482790B3" w14:textId="77777777" w:rsidR="00D76ED9" w:rsidRPr="006B355B" w:rsidRDefault="00D76ED9" w:rsidP="00D76ED9">
      <w:pPr>
        <w:spacing w:after="0" w:line="240" w:lineRule="auto"/>
        <w:ind w:firstLine="426"/>
        <w:jc w:val="both"/>
        <w:rPr>
          <w:rFonts w:ascii="Times New Roman" w:hAnsi="Times New Roman"/>
          <w:sz w:val="28"/>
          <w:szCs w:val="28"/>
        </w:rPr>
      </w:pPr>
      <w:r w:rsidRPr="006B355B">
        <w:rPr>
          <w:rFonts w:ascii="Times New Roman" w:hAnsi="Times New Roman"/>
          <w:b/>
          <w:bCs/>
          <w:sz w:val="28"/>
          <w:szCs w:val="28"/>
        </w:rPr>
        <w:t>Формы</w:t>
      </w:r>
      <w:r w:rsidRPr="006B355B">
        <w:rPr>
          <w:rFonts w:ascii="Times New Roman" w:hAnsi="Times New Roman"/>
          <w:sz w:val="28"/>
          <w:szCs w:val="28"/>
        </w:rPr>
        <w:t xml:space="preserve"> </w:t>
      </w:r>
      <w:r w:rsidRPr="005D1F96">
        <w:rPr>
          <w:rFonts w:ascii="Times New Roman" w:hAnsi="Times New Roman"/>
          <w:b/>
          <w:bCs/>
          <w:sz w:val="28"/>
          <w:szCs w:val="28"/>
        </w:rPr>
        <w:t>воспитательной работы</w:t>
      </w:r>
      <w:r w:rsidRPr="006B355B">
        <w:rPr>
          <w:rFonts w:ascii="Times New Roman" w:hAnsi="Times New Roman"/>
          <w:sz w:val="28"/>
          <w:szCs w:val="28"/>
        </w:rPr>
        <w:t>: встречи с интересными людьми, праздники коллектива, участие в социальных акциях и традиционных мероприятиях МУЦ, досугово-познавательных мероприятиях.</w:t>
      </w:r>
    </w:p>
    <w:p w14:paraId="30E70EA0" w14:textId="77777777" w:rsidR="00D76ED9" w:rsidRPr="006B355B" w:rsidRDefault="00D76ED9" w:rsidP="00D76ED9">
      <w:pPr>
        <w:spacing w:after="0" w:line="240" w:lineRule="auto"/>
        <w:ind w:firstLine="426"/>
        <w:jc w:val="both"/>
        <w:rPr>
          <w:rFonts w:ascii="Times New Roman" w:hAnsi="Times New Roman"/>
          <w:sz w:val="28"/>
          <w:szCs w:val="28"/>
        </w:rPr>
      </w:pPr>
      <w:r w:rsidRPr="006B355B">
        <w:rPr>
          <w:rFonts w:ascii="Times New Roman" w:hAnsi="Times New Roman"/>
          <w:sz w:val="28"/>
          <w:szCs w:val="28"/>
        </w:rPr>
        <w:t>Оценивание результатов воспитательной работы происходит в процессе педагогического наблюдения на протяжении всего периода обучения.</w:t>
      </w:r>
    </w:p>
    <w:p w14:paraId="2B28E3AC" w14:textId="77777777" w:rsidR="00D76ED9" w:rsidRPr="006B355B" w:rsidRDefault="00D76ED9" w:rsidP="00D76ED9">
      <w:pPr>
        <w:pStyle w:val="a3"/>
        <w:spacing w:after="0" w:line="240" w:lineRule="auto"/>
        <w:ind w:left="0" w:firstLine="567"/>
        <w:jc w:val="both"/>
        <w:rPr>
          <w:rFonts w:ascii="Times New Roman" w:hAnsi="Times New Roman"/>
          <w:sz w:val="28"/>
          <w:szCs w:val="28"/>
        </w:rPr>
      </w:pPr>
      <w:r w:rsidRPr="006B355B">
        <w:rPr>
          <w:rFonts w:ascii="Times New Roman" w:hAnsi="Times New Roman"/>
          <w:sz w:val="28"/>
          <w:szCs w:val="28"/>
        </w:rPr>
        <w:lastRenderedPageBreak/>
        <w:t>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w:t>
      </w:r>
      <w:r w:rsidRPr="006B355B">
        <w:rPr>
          <w:sz w:val="28"/>
          <w:szCs w:val="28"/>
        </w:rPr>
        <w:t xml:space="preserve"> </w:t>
      </w:r>
      <w:r w:rsidRPr="006B355B">
        <w:rPr>
          <w:rFonts w:ascii="Times New Roman" w:hAnsi="Times New Roman"/>
          <w:sz w:val="28"/>
          <w:szCs w:val="28"/>
        </w:rPr>
        <w:t xml:space="preserve">Для обучающихся создаются простейшие, нужные ресурсы и задания. Сокращается время занятия ребенка дома до 30 минут. </w:t>
      </w:r>
    </w:p>
    <w:p w14:paraId="5AB30544" w14:textId="77777777" w:rsidR="00D76ED9" w:rsidRPr="006B355B" w:rsidRDefault="00D76ED9" w:rsidP="00D76ED9">
      <w:pPr>
        <w:pStyle w:val="a3"/>
        <w:spacing w:after="0" w:line="240" w:lineRule="auto"/>
        <w:ind w:left="0" w:firstLine="567"/>
        <w:jc w:val="both"/>
        <w:rPr>
          <w:rFonts w:ascii="Times New Roman" w:hAnsi="Times New Roman"/>
          <w:sz w:val="28"/>
          <w:szCs w:val="28"/>
        </w:rPr>
      </w:pPr>
      <w:r w:rsidRPr="006B355B">
        <w:rPr>
          <w:rFonts w:ascii="Times New Roman" w:hAnsi="Times New Roman"/>
          <w:sz w:val="28"/>
          <w:szCs w:val="28"/>
        </w:rPr>
        <w:t>Теоретический материал представляется в кратком (сжатом) виде, где выделена основная суть. Обучающимся предлагаются разные виды заданий для последующей 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20DDDBFE" w14:textId="77777777" w:rsidR="00D76ED9" w:rsidRPr="006B355B" w:rsidRDefault="00D76ED9" w:rsidP="00D76ED9">
      <w:pPr>
        <w:pStyle w:val="a3"/>
        <w:spacing w:after="0" w:line="240" w:lineRule="auto"/>
        <w:ind w:left="0" w:firstLine="567"/>
        <w:jc w:val="both"/>
        <w:rPr>
          <w:rFonts w:ascii="Times New Roman" w:hAnsi="Times New Roman"/>
          <w:sz w:val="28"/>
          <w:szCs w:val="28"/>
        </w:rPr>
      </w:pPr>
      <w:r w:rsidRPr="006B355B">
        <w:rPr>
          <w:rFonts w:ascii="Times New Roman" w:hAnsi="Times New Roman"/>
          <w:sz w:val="28"/>
          <w:szCs w:val="28"/>
        </w:rPr>
        <w:t>Текущий и итоговый контроль осуществляется также в дистанционной форме через организацию обратной связи с использованием электронной почты, соцсетей.</w:t>
      </w:r>
    </w:p>
    <w:p w14:paraId="7A4D7464" w14:textId="77777777" w:rsidR="00D76ED9" w:rsidRPr="006B355B" w:rsidRDefault="00D76ED9" w:rsidP="00D76ED9">
      <w:pPr>
        <w:pStyle w:val="a3"/>
        <w:spacing w:after="0" w:line="240" w:lineRule="auto"/>
        <w:ind w:left="0" w:firstLine="567"/>
        <w:jc w:val="both"/>
        <w:rPr>
          <w:rFonts w:ascii="Times New Roman" w:hAnsi="Times New Roman"/>
          <w:sz w:val="28"/>
          <w:szCs w:val="28"/>
        </w:rPr>
      </w:pPr>
      <w:r w:rsidRPr="006B355B">
        <w:rPr>
          <w:rFonts w:ascii="Times New Roman" w:hAnsi="Times New Roman"/>
          <w:sz w:val="28"/>
          <w:szCs w:val="28"/>
        </w:rPr>
        <w:t>Задания для учащихся размещаются на сайте образовательной организации, в группах объединения в социальных сетях (ВКонтакт), в группах объединения в мессенджерах WhatsApp, Skype, Telegram, направляются по электронной почте.</w:t>
      </w:r>
    </w:p>
    <w:p w14:paraId="0877075C" w14:textId="77777777" w:rsidR="00D76ED9" w:rsidRPr="006B355B" w:rsidRDefault="00D76ED9" w:rsidP="00D76ED9">
      <w:pPr>
        <w:spacing w:after="0" w:line="240" w:lineRule="auto"/>
        <w:ind w:firstLine="567"/>
        <w:jc w:val="both"/>
        <w:rPr>
          <w:rFonts w:ascii="Times New Roman" w:hAnsi="Times New Roman" w:cs="Times New Roman"/>
          <w:sz w:val="28"/>
          <w:szCs w:val="28"/>
        </w:rPr>
      </w:pPr>
      <w:r w:rsidRPr="006B355B">
        <w:rPr>
          <w:rFonts w:ascii="Times New Roman" w:hAnsi="Times New Roman" w:cs="Times New Roman"/>
          <w:sz w:val="28"/>
          <w:szCs w:val="28"/>
        </w:rPr>
        <w:t>Воспитательная работа невозможна без тесного контакта с родителями. Для педагога дополнительного образования   важно установить партнерские отношения с ними, создать атмосферу поддержки и общности интересов, взаимопонимания, сотрудничества и взаимодействия.</w:t>
      </w:r>
    </w:p>
    <w:p w14:paraId="1F716444" w14:textId="77777777" w:rsidR="00737022" w:rsidRDefault="00737022" w:rsidP="00D76ED9">
      <w:pPr>
        <w:shd w:val="clear" w:color="auto" w:fill="FFFFFF"/>
        <w:autoSpaceDE w:val="0"/>
        <w:autoSpaceDN w:val="0"/>
        <w:adjustRightInd w:val="0"/>
        <w:spacing w:after="0" w:line="240" w:lineRule="auto"/>
        <w:ind w:firstLine="426"/>
        <w:jc w:val="both"/>
        <w:rPr>
          <w:rFonts w:ascii="Times New Roman" w:hAnsi="Times New Roman"/>
          <w:b/>
          <w:sz w:val="28"/>
          <w:szCs w:val="28"/>
        </w:rPr>
      </w:pPr>
      <w:r>
        <w:rPr>
          <w:rFonts w:ascii="Times New Roman" w:hAnsi="Times New Roman" w:cs="Times New Roman"/>
          <w:sz w:val="28"/>
          <w:szCs w:val="28"/>
        </w:rPr>
        <w:t>Д</w:t>
      </w:r>
      <w:r w:rsidRPr="001A7AC0">
        <w:rPr>
          <w:rFonts w:ascii="Times New Roman" w:hAnsi="Times New Roman" w:cs="Times New Roman"/>
          <w:sz w:val="28"/>
          <w:szCs w:val="28"/>
        </w:rPr>
        <w:t xml:space="preserve">ля педагога дополнительного образования очень важно установление партнерских отношений с </w:t>
      </w:r>
      <w:r w:rsidRPr="005C73C8">
        <w:rPr>
          <w:rFonts w:ascii="Times New Roman" w:hAnsi="Times New Roman" w:cs="Times New Roman"/>
          <w:b/>
          <w:sz w:val="28"/>
          <w:szCs w:val="28"/>
        </w:rPr>
        <w:t>родителями</w:t>
      </w:r>
      <w:r w:rsidRPr="001A7AC0">
        <w:rPr>
          <w:rFonts w:ascii="Times New Roman" w:hAnsi="Times New Roman" w:cs="Times New Roman"/>
          <w:sz w:val="28"/>
          <w:szCs w:val="28"/>
        </w:rPr>
        <w:t>, создание атмосферы поддержки и общности интересов, взаимопонимания, сотрудничества и взаимодействия.</w:t>
      </w:r>
      <w:r>
        <w:rPr>
          <w:rFonts w:ascii="Times New Roman" w:hAnsi="Times New Roman" w:cs="Times New Roman"/>
          <w:sz w:val="28"/>
          <w:szCs w:val="28"/>
        </w:rPr>
        <w:t xml:space="preserve"> Поэтому для родителей организуются родительские собрания, индивидуальные консультации. В конце года проводится итоговая диагностика на предмет удовлетворенност</w:t>
      </w:r>
      <w:r w:rsidR="00DE66B3">
        <w:rPr>
          <w:rFonts w:ascii="Times New Roman" w:hAnsi="Times New Roman" w:cs="Times New Roman"/>
          <w:sz w:val="28"/>
          <w:szCs w:val="28"/>
        </w:rPr>
        <w:t xml:space="preserve">и  </w:t>
      </w:r>
      <w:r>
        <w:rPr>
          <w:rFonts w:ascii="Times New Roman" w:hAnsi="Times New Roman" w:cs="Times New Roman"/>
          <w:sz w:val="28"/>
          <w:szCs w:val="28"/>
        </w:rPr>
        <w:t xml:space="preserve"> учебным процессом и его результатами.</w:t>
      </w:r>
    </w:p>
    <w:p w14:paraId="5C204404" w14:textId="77777777" w:rsidR="00737022" w:rsidRPr="00182A0F" w:rsidRDefault="00737022" w:rsidP="00D76ED9">
      <w:pPr>
        <w:shd w:val="clear" w:color="auto" w:fill="FFFFFF"/>
        <w:autoSpaceDE w:val="0"/>
        <w:autoSpaceDN w:val="0"/>
        <w:adjustRightInd w:val="0"/>
        <w:spacing w:after="0" w:line="240" w:lineRule="auto"/>
        <w:ind w:firstLine="426"/>
        <w:jc w:val="both"/>
        <w:rPr>
          <w:rFonts w:ascii="Times New Roman" w:hAnsi="Times New Roman"/>
          <w:b/>
          <w:sz w:val="16"/>
          <w:szCs w:val="16"/>
        </w:rPr>
      </w:pPr>
    </w:p>
    <w:p w14:paraId="5CDE39F3" w14:textId="77777777" w:rsidR="00725BCF" w:rsidRPr="00BD3FD4" w:rsidRDefault="00BD3FD4" w:rsidP="00D76ED9">
      <w:pPr>
        <w:shd w:val="clear" w:color="auto" w:fill="FFFFFF"/>
        <w:autoSpaceDE w:val="0"/>
        <w:autoSpaceDN w:val="0"/>
        <w:adjustRightInd w:val="0"/>
        <w:spacing w:after="0" w:line="240" w:lineRule="auto"/>
        <w:ind w:firstLine="426"/>
        <w:jc w:val="both"/>
        <w:rPr>
          <w:rFonts w:ascii="Times New Roman" w:hAnsi="Times New Roman"/>
          <w:b/>
          <w:sz w:val="28"/>
          <w:szCs w:val="28"/>
        </w:rPr>
      </w:pPr>
      <w:r w:rsidRPr="00BD3FD4">
        <w:rPr>
          <w:rFonts w:ascii="Times New Roman" w:hAnsi="Times New Roman"/>
          <w:b/>
          <w:sz w:val="28"/>
          <w:szCs w:val="28"/>
        </w:rPr>
        <w:t>Материально-техническое обеспечение</w:t>
      </w:r>
    </w:p>
    <w:p w14:paraId="5461F9B7" w14:textId="77777777" w:rsidR="00725BCF" w:rsidRPr="00BA31C9" w:rsidRDefault="00D76ED9" w:rsidP="00D76ED9">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Для реализации </w:t>
      </w:r>
      <w:r w:rsidR="00BA31C9" w:rsidRPr="00BA31C9">
        <w:rPr>
          <w:rFonts w:ascii="Times New Roman" w:hAnsi="Times New Roman" w:cs="Times New Roman"/>
          <w:sz w:val="28"/>
          <w:szCs w:val="28"/>
        </w:rPr>
        <w:t xml:space="preserve">программы </w:t>
      </w:r>
      <w:r w:rsidR="00BA31C9">
        <w:rPr>
          <w:rFonts w:ascii="Times New Roman" w:hAnsi="Times New Roman" w:cs="Times New Roman"/>
          <w:sz w:val="28"/>
          <w:szCs w:val="28"/>
        </w:rPr>
        <w:t xml:space="preserve">на базе МОУ ДО МУЦ </w:t>
      </w:r>
      <w:r w:rsidR="007A3672" w:rsidRPr="007A3672">
        <w:rPr>
          <w:rFonts w:ascii="Times New Roman" w:hAnsi="Times New Roman" w:cs="Times New Roman"/>
          <w:sz w:val="28"/>
          <w:szCs w:val="28"/>
        </w:rPr>
        <w:t xml:space="preserve">Кировского и Ленинского районов </w:t>
      </w:r>
      <w:r w:rsidR="00BA31C9" w:rsidRPr="00BA31C9">
        <w:rPr>
          <w:rFonts w:ascii="Times New Roman" w:hAnsi="Times New Roman" w:cs="Times New Roman"/>
          <w:sz w:val="28"/>
          <w:szCs w:val="28"/>
        </w:rPr>
        <w:t>использует</w:t>
      </w:r>
      <w:r>
        <w:rPr>
          <w:rFonts w:ascii="Times New Roman" w:hAnsi="Times New Roman" w:cs="Times New Roman"/>
          <w:sz w:val="28"/>
          <w:szCs w:val="28"/>
        </w:rPr>
        <w:t xml:space="preserve">ся учебный кабинет, оснащенный </w:t>
      </w:r>
      <w:r w:rsidR="00BA31C9" w:rsidRPr="00BA31C9">
        <w:rPr>
          <w:rFonts w:ascii="Times New Roman" w:hAnsi="Times New Roman" w:cs="Times New Roman"/>
          <w:sz w:val="28"/>
          <w:szCs w:val="28"/>
        </w:rPr>
        <w:t xml:space="preserve">всем необходимым для проведения занятий: классная доска, столы и стулья для </w:t>
      </w:r>
      <w:r w:rsidR="00213832">
        <w:rPr>
          <w:rFonts w:ascii="Times New Roman" w:hAnsi="Times New Roman" w:cs="Times New Roman"/>
          <w:sz w:val="28"/>
          <w:szCs w:val="28"/>
        </w:rPr>
        <w:t>обучающихся</w:t>
      </w:r>
      <w:r w:rsidR="00BA31C9" w:rsidRPr="00BA31C9">
        <w:rPr>
          <w:rFonts w:ascii="Times New Roman" w:hAnsi="Times New Roman" w:cs="Times New Roman"/>
          <w:sz w:val="28"/>
          <w:szCs w:val="28"/>
        </w:rPr>
        <w:t xml:space="preserve"> и педагога, компьютеры, проектор.</w:t>
      </w:r>
      <w:r w:rsidR="00BA31C9">
        <w:rPr>
          <w:rFonts w:ascii="Times New Roman" w:hAnsi="Times New Roman" w:cs="Times New Roman"/>
          <w:sz w:val="28"/>
          <w:szCs w:val="28"/>
        </w:rPr>
        <w:t xml:space="preserve"> </w:t>
      </w:r>
    </w:p>
    <w:p w14:paraId="271140E8" w14:textId="77777777" w:rsidR="005D1F96" w:rsidRDefault="005D1F96" w:rsidP="00D76ED9">
      <w:pPr>
        <w:pStyle w:val="a4"/>
        <w:ind w:firstLine="426"/>
        <w:rPr>
          <w:b/>
          <w:sz w:val="28"/>
          <w:szCs w:val="28"/>
        </w:rPr>
      </w:pPr>
    </w:p>
    <w:p w14:paraId="4DB5C489" w14:textId="2F2B315B" w:rsidR="001C0E2F" w:rsidRPr="001C0E2F" w:rsidRDefault="001C0E2F" w:rsidP="00D76ED9">
      <w:pPr>
        <w:pStyle w:val="a4"/>
        <w:ind w:firstLine="426"/>
        <w:rPr>
          <w:b/>
          <w:sz w:val="28"/>
          <w:szCs w:val="28"/>
        </w:rPr>
      </w:pPr>
      <w:r w:rsidRPr="001C0E2F">
        <w:rPr>
          <w:b/>
          <w:sz w:val="28"/>
          <w:szCs w:val="28"/>
        </w:rPr>
        <w:t>Дидактическое обеспечение</w:t>
      </w:r>
    </w:p>
    <w:p w14:paraId="51419A8E" w14:textId="77777777" w:rsidR="001C0E2F" w:rsidRPr="00DE66B3" w:rsidRDefault="00A02B1F" w:rsidP="00D76ED9">
      <w:pPr>
        <w:pStyle w:val="a4"/>
        <w:ind w:firstLine="426"/>
        <w:rPr>
          <w:b/>
          <w:bCs/>
          <w:iCs/>
          <w:color w:val="000000"/>
          <w:sz w:val="28"/>
          <w:szCs w:val="28"/>
          <w:shd w:val="clear" w:color="auto" w:fill="FFFFFF"/>
        </w:rPr>
      </w:pPr>
      <w:r w:rsidRPr="00A02B1F">
        <w:rPr>
          <w:sz w:val="28"/>
          <w:szCs w:val="28"/>
        </w:rPr>
        <w:t>Для обеспечения учебного процесса необходимы</w:t>
      </w:r>
      <w:r w:rsidR="00C840F5">
        <w:rPr>
          <w:sz w:val="28"/>
          <w:szCs w:val="28"/>
        </w:rPr>
        <w:t xml:space="preserve"> </w:t>
      </w:r>
      <w:r w:rsidRPr="00DE66B3">
        <w:rPr>
          <w:b/>
          <w:bCs/>
          <w:iCs/>
          <w:color w:val="000000"/>
          <w:sz w:val="28"/>
          <w:szCs w:val="28"/>
          <w:shd w:val="clear" w:color="auto" w:fill="FFFFFF"/>
        </w:rPr>
        <w:t>наглядно-иллюстративные</w:t>
      </w:r>
      <w:r w:rsidR="00C840F5">
        <w:rPr>
          <w:b/>
          <w:bCs/>
          <w:iCs/>
          <w:color w:val="000000"/>
          <w:sz w:val="28"/>
          <w:szCs w:val="28"/>
          <w:shd w:val="clear" w:color="auto" w:fill="FFFFFF"/>
        </w:rPr>
        <w:t xml:space="preserve"> </w:t>
      </w:r>
      <w:r w:rsidRPr="00DE66B3">
        <w:rPr>
          <w:b/>
          <w:bCs/>
          <w:iCs/>
          <w:color w:val="000000"/>
          <w:sz w:val="28"/>
          <w:szCs w:val="28"/>
          <w:shd w:val="clear" w:color="auto" w:fill="FFFFFF"/>
        </w:rPr>
        <w:t>и дидактические</w:t>
      </w:r>
      <w:r w:rsidR="00C840F5">
        <w:rPr>
          <w:b/>
          <w:bCs/>
          <w:iCs/>
          <w:color w:val="000000"/>
          <w:sz w:val="28"/>
          <w:szCs w:val="28"/>
          <w:shd w:val="clear" w:color="auto" w:fill="FFFFFF"/>
        </w:rPr>
        <w:t xml:space="preserve"> </w:t>
      </w:r>
      <w:r w:rsidRPr="00DE66B3">
        <w:rPr>
          <w:b/>
          <w:bCs/>
          <w:iCs/>
          <w:color w:val="000000"/>
          <w:sz w:val="28"/>
          <w:szCs w:val="28"/>
          <w:shd w:val="clear" w:color="auto" w:fill="FFFFFF"/>
        </w:rPr>
        <w:t xml:space="preserve">материалы: </w:t>
      </w:r>
    </w:p>
    <w:p w14:paraId="5CD30ACF" w14:textId="77777777" w:rsidR="001C0E2F" w:rsidRDefault="00A02B1F" w:rsidP="00D76ED9">
      <w:pPr>
        <w:pStyle w:val="a4"/>
        <w:numPr>
          <w:ilvl w:val="0"/>
          <w:numId w:val="7"/>
        </w:numPr>
        <w:ind w:firstLine="426"/>
        <w:rPr>
          <w:color w:val="000000"/>
          <w:sz w:val="28"/>
          <w:szCs w:val="28"/>
          <w:shd w:val="clear" w:color="auto" w:fill="FFFFFF"/>
        </w:rPr>
      </w:pPr>
      <w:r w:rsidRPr="00A02B1F">
        <w:rPr>
          <w:color w:val="000000"/>
          <w:sz w:val="28"/>
          <w:szCs w:val="28"/>
          <w:shd w:val="clear" w:color="auto" w:fill="FFFFFF"/>
        </w:rPr>
        <w:t xml:space="preserve">методические разработки, </w:t>
      </w:r>
    </w:p>
    <w:p w14:paraId="27527D25" w14:textId="77777777" w:rsidR="001C0E2F" w:rsidRDefault="00A02B1F" w:rsidP="00E66CC2">
      <w:pPr>
        <w:pStyle w:val="a4"/>
        <w:numPr>
          <w:ilvl w:val="0"/>
          <w:numId w:val="7"/>
        </w:numPr>
        <w:spacing w:line="276" w:lineRule="auto"/>
        <w:ind w:firstLine="426"/>
        <w:rPr>
          <w:color w:val="000000"/>
          <w:sz w:val="28"/>
          <w:szCs w:val="28"/>
          <w:shd w:val="clear" w:color="auto" w:fill="FFFFFF"/>
        </w:rPr>
      </w:pPr>
      <w:r w:rsidRPr="00A02B1F">
        <w:rPr>
          <w:color w:val="000000"/>
          <w:sz w:val="28"/>
          <w:szCs w:val="28"/>
          <w:shd w:val="clear" w:color="auto" w:fill="FFFFFF"/>
        </w:rPr>
        <w:t xml:space="preserve">методическая литература, </w:t>
      </w:r>
    </w:p>
    <w:p w14:paraId="2297B508" w14:textId="77777777" w:rsidR="001C0E2F" w:rsidRDefault="00A02B1F" w:rsidP="00E66CC2">
      <w:pPr>
        <w:pStyle w:val="a4"/>
        <w:numPr>
          <w:ilvl w:val="0"/>
          <w:numId w:val="7"/>
        </w:numPr>
        <w:spacing w:line="276" w:lineRule="auto"/>
        <w:ind w:firstLine="426"/>
        <w:rPr>
          <w:color w:val="000000"/>
          <w:sz w:val="28"/>
          <w:szCs w:val="28"/>
          <w:shd w:val="clear" w:color="auto" w:fill="FFFFFF"/>
        </w:rPr>
      </w:pPr>
      <w:r w:rsidRPr="00A02B1F">
        <w:rPr>
          <w:color w:val="000000"/>
          <w:sz w:val="28"/>
          <w:szCs w:val="28"/>
          <w:shd w:val="clear" w:color="auto" w:fill="FFFFFF"/>
        </w:rPr>
        <w:t xml:space="preserve">раздаточный материал, </w:t>
      </w:r>
    </w:p>
    <w:p w14:paraId="3108BD6A" w14:textId="77777777" w:rsidR="001C0E2F" w:rsidRDefault="00A02B1F" w:rsidP="00E66CC2">
      <w:pPr>
        <w:pStyle w:val="a4"/>
        <w:numPr>
          <w:ilvl w:val="0"/>
          <w:numId w:val="7"/>
        </w:numPr>
        <w:spacing w:line="276" w:lineRule="auto"/>
        <w:ind w:firstLine="426"/>
        <w:rPr>
          <w:color w:val="000000"/>
          <w:sz w:val="28"/>
          <w:szCs w:val="28"/>
          <w:shd w:val="clear" w:color="auto" w:fill="FFFFFF"/>
        </w:rPr>
      </w:pPr>
      <w:r w:rsidRPr="00A02B1F">
        <w:rPr>
          <w:color w:val="000000"/>
          <w:sz w:val="28"/>
          <w:szCs w:val="28"/>
          <w:shd w:val="clear" w:color="auto" w:fill="FFFFFF"/>
        </w:rPr>
        <w:t xml:space="preserve">пособия, </w:t>
      </w:r>
    </w:p>
    <w:p w14:paraId="37574641" w14:textId="77777777" w:rsidR="001C0E2F" w:rsidRDefault="00A02B1F" w:rsidP="00E66CC2">
      <w:pPr>
        <w:pStyle w:val="a4"/>
        <w:numPr>
          <w:ilvl w:val="0"/>
          <w:numId w:val="7"/>
        </w:numPr>
        <w:spacing w:line="276" w:lineRule="auto"/>
        <w:ind w:firstLine="426"/>
        <w:rPr>
          <w:color w:val="000000"/>
          <w:sz w:val="28"/>
          <w:szCs w:val="28"/>
          <w:shd w:val="clear" w:color="auto" w:fill="FFFFFF"/>
        </w:rPr>
      </w:pPr>
      <w:r>
        <w:rPr>
          <w:color w:val="000000"/>
          <w:sz w:val="28"/>
          <w:szCs w:val="28"/>
          <w:shd w:val="clear" w:color="auto" w:fill="FFFFFF"/>
        </w:rPr>
        <w:t xml:space="preserve">профориентационные </w:t>
      </w:r>
      <w:r w:rsidRPr="00A02B1F">
        <w:rPr>
          <w:color w:val="000000"/>
          <w:sz w:val="28"/>
          <w:szCs w:val="28"/>
          <w:shd w:val="clear" w:color="auto" w:fill="FFFFFF"/>
        </w:rPr>
        <w:t>игры</w:t>
      </w:r>
      <w:r>
        <w:rPr>
          <w:color w:val="000000"/>
          <w:sz w:val="28"/>
          <w:szCs w:val="28"/>
          <w:shd w:val="clear" w:color="auto" w:fill="FFFFFF"/>
        </w:rPr>
        <w:t xml:space="preserve">,  </w:t>
      </w:r>
    </w:p>
    <w:p w14:paraId="2A2EEEAD" w14:textId="77777777" w:rsidR="001C0E2F" w:rsidRDefault="00D76ED9" w:rsidP="00E66CC2">
      <w:pPr>
        <w:pStyle w:val="a4"/>
        <w:numPr>
          <w:ilvl w:val="0"/>
          <w:numId w:val="7"/>
        </w:numPr>
        <w:spacing w:line="276" w:lineRule="auto"/>
        <w:ind w:firstLine="426"/>
        <w:rPr>
          <w:color w:val="000000"/>
          <w:sz w:val="28"/>
          <w:szCs w:val="28"/>
          <w:shd w:val="clear" w:color="auto" w:fill="FFFFFF"/>
        </w:rPr>
      </w:pPr>
      <w:r>
        <w:rPr>
          <w:color w:val="000000"/>
          <w:sz w:val="28"/>
          <w:szCs w:val="28"/>
          <w:shd w:val="clear" w:color="auto" w:fill="FFFFFF"/>
        </w:rPr>
        <w:t xml:space="preserve">тестовый </w:t>
      </w:r>
      <w:r w:rsidR="00A02B1F">
        <w:rPr>
          <w:color w:val="000000"/>
          <w:sz w:val="28"/>
          <w:szCs w:val="28"/>
          <w:shd w:val="clear" w:color="auto" w:fill="FFFFFF"/>
        </w:rPr>
        <w:t xml:space="preserve">материал, </w:t>
      </w:r>
    </w:p>
    <w:p w14:paraId="65872C20" w14:textId="77777777" w:rsidR="001C0E2F" w:rsidRDefault="001C0E2F" w:rsidP="00E66CC2">
      <w:pPr>
        <w:pStyle w:val="a4"/>
        <w:numPr>
          <w:ilvl w:val="0"/>
          <w:numId w:val="7"/>
        </w:numPr>
        <w:spacing w:line="276" w:lineRule="auto"/>
        <w:ind w:firstLine="426"/>
        <w:rPr>
          <w:color w:val="000000"/>
          <w:sz w:val="28"/>
          <w:szCs w:val="28"/>
          <w:shd w:val="clear" w:color="auto" w:fill="FFFFFF"/>
        </w:rPr>
      </w:pPr>
      <w:r>
        <w:rPr>
          <w:color w:val="000000"/>
          <w:sz w:val="28"/>
          <w:szCs w:val="28"/>
          <w:shd w:val="clear" w:color="auto" w:fill="FFFFFF"/>
        </w:rPr>
        <w:lastRenderedPageBreak/>
        <w:t xml:space="preserve">видеоролики, </w:t>
      </w:r>
    </w:p>
    <w:p w14:paraId="0DB4BA32" w14:textId="77777777" w:rsidR="00A02B1F" w:rsidRPr="00A02B1F" w:rsidRDefault="00A02B1F" w:rsidP="00E66CC2">
      <w:pPr>
        <w:pStyle w:val="a4"/>
        <w:numPr>
          <w:ilvl w:val="0"/>
          <w:numId w:val="7"/>
        </w:numPr>
        <w:spacing w:line="276" w:lineRule="auto"/>
        <w:ind w:firstLine="426"/>
        <w:rPr>
          <w:sz w:val="28"/>
          <w:szCs w:val="28"/>
        </w:rPr>
      </w:pPr>
      <w:r>
        <w:rPr>
          <w:color w:val="000000"/>
          <w:sz w:val="28"/>
          <w:szCs w:val="28"/>
          <w:shd w:val="clear" w:color="auto" w:fill="FFFFFF"/>
        </w:rPr>
        <w:t>презентации.</w:t>
      </w:r>
    </w:p>
    <w:p w14:paraId="671EFF58" w14:textId="77777777" w:rsidR="005D1F96" w:rsidRDefault="005D1F96" w:rsidP="00E66CC2">
      <w:pPr>
        <w:shd w:val="clear" w:color="auto" w:fill="FFFFFF"/>
        <w:autoSpaceDE w:val="0"/>
        <w:autoSpaceDN w:val="0"/>
        <w:adjustRightInd w:val="0"/>
        <w:spacing w:after="0"/>
        <w:jc w:val="both"/>
        <w:rPr>
          <w:rFonts w:ascii="Times New Roman" w:hAnsi="Times New Roman"/>
          <w:b/>
          <w:sz w:val="16"/>
          <w:szCs w:val="16"/>
        </w:rPr>
      </w:pPr>
    </w:p>
    <w:p w14:paraId="6957B939" w14:textId="10F02097" w:rsidR="00E66CC2" w:rsidRPr="00E66CC2" w:rsidRDefault="00E66CC2" w:rsidP="00E66CC2">
      <w:pPr>
        <w:shd w:val="clear" w:color="auto" w:fill="FFFFFF"/>
        <w:autoSpaceDE w:val="0"/>
        <w:autoSpaceDN w:val="0"/>
        <w:adjustRightInd w:val="0"/>
        <w:spacing w:after="0"/>
        <w:jc w:val="both"/>
        <w:rPr>
          <w:rFonts w:ascii="Times New Roman" w:hAnsi="Times New Roman"/>
          <w:b/>
          <w:sz w:val="28"/>
          <w:szCs w:val="28"/>
        </w:rPr>
      </w:pPr>
      <w:r w:rsidRPr="00E66CC2">
        <w:rPr>
          <w:rFonts w:ascii="Times New Roman" w:hAnsi="Times New Roman"/>
          <w:b/>
          <w:sz w:val="28"/>
          <w:szCs w:val="28"/>
        </w:rPr>
        <w:t>Кадровое обеспечение</w:t>
      </w:r>
    </w:p>
    <w:p w14:paraId="6569AE39" w14:textId="77777777" w:rsidR="00725BCF" w:rsidRPr="00BD3FD4" w:rsidRDefault="00E66CC2" w:rsidP="00D76ED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E66CC2">
        <w:rPr>
          <w:rFonts w:ascii="Times New Roman" w:hAnsi="Times New Roman"/>
          <w:sz w:val="28"/>
          <w:szCs w:val="28"/>
        </w:rPr>
        <w:t xml:space="preserve">Занятия ведет педагог дополнительного образования, имеющий </w:t>
      </w:r>
      <w:r>
        <w:rPr>
          <w:rFonts w:ascii="Times New Roman" w:hAnsi="Times New Roman"/>
          <w:sz w:val="28"/>
          <w:szCs w:val="28"/>
        </w:rPr>
        <w:t>высшее образование и специальную подготовку или дипломированный педагог-психолог</w:t>
      </w:r>
      <w:r w:rsidRPr="00E66CC2">
        <w:rPr>
          <w:rFonts w:ascii="Times New Roman" w:hAnsi="Times New Roman"/>
          <w:sz w:val="28"/>
          <w:szCs w:val="28"/>
        </w:rPr>
        <w:t>.</w:t>
      </w:r>
    </w:p>
    <w:p w14:paraId="224DBDD7" w14:textId="77777777" w:rsidR="00725BCF" w:rsidRDefault="00725BCF" w:rsidP="001C0E2F">
      <w:pPr>
        <w:shd w:val="clear" w:color="auto" w:fill="FFFFFF"/>
        <w:autoSpaceDE w:val="0"/>
        <w:autoSpaceDN w:val="0"/>
        <w:adjustRightInd w:val="0"/>
        <w:spacing w:after="0"/>
        <w:ind w:firstLine="709"/>
        <w:jc w:val="both"/>
        <w:rPr>
          <w:rFonts w:ascii="Times New Roman" w:hAnsi="Times New Roman"/>
          <w:sz w:val="28"/>
          <w:szCs w:val="28"/>
        </w:rPr>
      </w:pPr>
    </w:p>
    <w:p w14:paraId="1B78A19F"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7DDD134B"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253A2FD7"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444A0DDE"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6802D16B"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4F28D28F"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6C2285DF"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0376B89F"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7C9561EE" w14:textId="77777777" w:rsidR="00A02B1F" w:rsidRDefault="00A02B1F" w:rsidP="001C0E2F">
      <w:pPr>
        <w:shd w:val="clear" w:color="auto" w:fill="FFFFFF"/>
        <w:autoSpaceDE w:val="0"/>
        <w:autoSpaceDN w:val="0"/>
        <w:adjustRightInd w:val="0"/>
        <w:spacing w:after="0"/>
        <w:ind w:firstLine="709"/>
        <w:jc w:val="both"/>
        <w:rPr>
          <w:rFonts w:ascii="Times New Roman" w:hAnsi="Times New Roman"/>
          <w:sz w:val="28"/>
          <w:szCs w:val="28"/>
        </w:rPr>
      </w:pPr>
    </w:p>
    <w:p w14:paraId="09DAF42E" w14:textId="77777777" w:rsidR="00C840F5" w:rsidRDefault="00C840F5" w:rsidP="001C0E2F">
      <w:pPr>
        <w:shd w:val="clear" w:color="auto" w:fill="FFFFFF"/>
        <w:autoSpaceDE w:val="0"/>
        <w:autoSpaceDN w:val="0"/>
        <w:adjustRightInd w:val="0"/>
        <w:spacing w:after="0"/>
        <w:ind w:firstLine="709"/>
        <w:jc w:val="both"/>
        <w:rPr>
          <w:rFonts w:ascii="Times New Roman" w:hAnsi="Times New Roman"/>
          <w:sz w:val="28"/>
          <w:szCs w:val="28"/>
        </w:rPr>
      </w:pPr>
    </w:p>
    <w:p w14:paraId="2FD640FC" w14:textId="77777777" w:rsidR="00C840F5" w:rsidRDefault="00C840F5" w:rsidP="001C0E2F">
      <w:pPr>
        <w:shd w:val="clear" w:color="auto" w:fill="FFFFFF"/>
        <w:autoSpaceDE w:val="0"/>
        <w:autoSpaceDN w:val="0"/>
        <w:adjustRightInd w:val="0"/>
        <w:spacing w:after="0"/>
        <w:ind w:firstLine="709"/>
        <w:jc w:val="both"/>
        <w:rPr>
          <w:rFonts w:ascii="Times New Roman" w:hAnsi="Times New Roman"/>
          <w:sz w:val="28"/>
          <w:szCs w:val="28"/>
        </w:rPr>
      </w:pPr>
    </w:p>
    <w:p w14:paraId="4987C6D5" w14:textId="77777777" w:rsidR="0033267D" w:rsidRDefault="0033267D" w:rsidP="001C0E2F">
      <w:pPr>
        <w:shd w:val="clear" w:color="auto" w:fill="FFFFFF"/>
        <w:autoSpaceDE w:val="0"/>
        <w:autoSpaceDN w:val="0"/>
        <w:adjustRightInd w:val="0"/>
        <w:spacing w:after="0"/>
        <w:ind w:firstLine="709"/>
        <w:jc w:val="both"/>
        <w:rPr>
          <w:rFonts w:ascii="Times New Roman" w:hAnsi="Times New Roman"/>
          <w:sz w:val="28"/>
          <w:szCs w:val="28"/>
        </w:rPr>
      </w:pPr>
    </w:p>
    <w:p w14:paraId="78E3B790" w14:textId="77777777" w:rsidR="0033267D" w:rsidRDefault="0033267D" w:rsidP="001C0E2F">
      <w:pPr>
        <w:shd w:val="clear" w:color="auto" w:fill="FFFFFF"/>
        <w:autoSpaceDE w:val="0"/>
        <w:autoSpaceDN w:val="0"/>
        <w:adjustRightInd w:val="0"/>
        <w:spacing w:after="0"/>
        <w:ind w:firstLine="709"/>
        <w:jc w:val="both"/>
        <w:rPr>
          <w:rFonts w:ascii="Times New Roman" w:hAnsi="Times New Roman"/>
          <w:sz w:val="28"/>
          <w:szCs w:val="28"/>
        </w:rPr>
      </w:pPr>
    </w:p>
    <w:p w14:paraId="5305F584" w14:textId="77777777" w:rsidR="0033267D" w:rsidRDefault="0033267D" w:rsidP="001C0E2F">
      <w:pPr>
        <w:shd w:val="clear" w:color="auto" w:fill="FFFFFF"/>
        <w:autoSpaceDE w:val="0"/>
        <w:autoSpaceDN w:val="0"/>
        <w:adjustRightInd w:val="0"/>
        <w:spacing w:after="0"/>
        <w:ind w:firstLine="709"/>
        <w:jc w:val="both"/>
        <w:rPr>
          <w:rFonts w:ascii="Times New Roman" w:hAnsi="Times New Roman"/>
          <w:sz w:val="28"/>
          <w:szCs w:val="28"/>
        </w:rPr>
      </w:pPr>
    </w:p>
    <w:p w14:paraId="26A89981" w14:textId="77777777" w:rsidR="0033267D" w:rsidRDefault="0033267D" w:rsidP="001C0E2F">
      <w:pPr>
        <w:shd w:val="clear" w:color="auto" w:fill="FFFFFF"/>
        <w:autoSpaceDE w:val="0"/>
        <w:autoSpaceDN w:val="0"/>
        <w:adjustRightInd w:val="0"/>
        <w:spacing w:after="0"/>
        <w:ind w:firstLine="709"/>
        <w:jc w:val="both"/>
        <w:rPr>
          <w:rFonts w:ascii="Times New Roman" w:hAnsi="Times New Roman"/>
          <w:sz w:val="28"/>
          <w:szCs w:val="28"/>
        </w:rPr>
      </w:pPr>
    </w:p>
    <w:p w14:paraId="2D15A775" w14:textId="77777777" w:rsidR="0033267D" w:rsidRDefault="0033267D" w:rsidP="001C0E2F">
      <w:pPr>
        <w:shd w:val="clear" w:color="auto" w:fill="FFFFFF"/>
        <w:autoSpaceDE w:val="0"/>
        <w:autoSpaceDN w:val="0"/>
        <w:adjustRightInd w:val="0"/>
        <w:spacing w:after="0"/>
        <w:ind w:firstLine="709"/>
        <w:jc w:val="both"/>
        <w:rPr>
          <w:rFonts w:ascii="Times New Roman" w:hAnsi="Times New Roman"/>
          <w:sz w:val="28"/>
          <w:szCs w:val="28"/>
        </w:rPr>
      </w:pPr>
    </w:p>
    <w:p w14:paraId="32C5F2D2" w14:textId="77777777" w:rsidR="0033267D" w:rsidRDefault="0033267D" w:rsidP="001C0E2F">
      <w:pPr>
        <w:shd w:val="clear" w:color="auto" w:fill="FFFFFF"/>
        <w:autoSpaceDE w:val="0"/>
        <w:autoSpaceDN w:val="0"/>
        <w:adjustRightInd w:val="0"/>
        <w:spacing w:after="0"/>
        <w:ind w:firstLine="709"/>
        <w:jc w:val="both"/>
        <w:rPr>
          <w:rFonts w:ascii="Times New Roman" w:hAnsi="Times New Roman"/>
          <w:sz w:val="28"/>
          <w:szCs w:val="28"/>
        </w:rPr>
      </w:pPr>
    </w:p>
    <w:p w14:paraId="6F01286B" w14:textId="77777777" w:rsidR="0033267D" w:rsidRDefault="0033267D" w:rsidP="001C0E2F">
      <w:pPr>
        <w:shd w:val="clear" w:color="auto" w:fill="FFFFFF"/>
        <w:autoSpaceDE w:val="0"/>
        <w:autoSpaceDN w:val="0"/>
        <w:adjustRightInd w:val="0"/>
        <w:spacing w:after="0"/>
        <w:ind w:firstLine="709"/>
        <w:jc w:val="both"/>
        <w:rPr>
          <w:rFonts w:ascii="Times New Roman" w:hAnsi="Times New Roman"/>
          <w:sz w:val="28"/>
          <w:szCs w:val="28"/>
        </w:rPr>
      </w:pPr>
    </w:p>
    <w:p w14:paraId="1A7891AD"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1E79569E"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2FFCAACA"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0B30D47D"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6B546F5D"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21412638"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5B63E751"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22ADF860"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071E4E93"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30B90CC2"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462B4086"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04572A8D"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1F081CD8"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15475819" w14:textId="77777777" w:rsidR="00D76ED9" w:rsidRDefault="00D76ED9" w:rsidP="001C0E2F">
      <w:pPr>
        <w:shd w:val="clear" w:color="auto" w:fill="FFFFFF"/>
        <w:autoSpaceDE w:val="0"/>
        <w:autoSpaceDN w:val="0"/>
        <w:adjustRightInd w:val="0"/>
        <w:spacing w:after="0"/>
        <w:ind w:firstLine="709"/>
        <w:jc w:val="both"/>
        <w:rPr>
          <w:rFonts w:ascii="Times New Roman" w:hAnsi="Times New Roman"/>
          <w:sz w:val="28"/>
          <w:szCs w:val="28"/>
        </w:rPr>
      </w:pPr>
    </w:p>
    <w:p w14:paraId="6B0C35B9" w14:textId="77777777" w:rsidR="00BD3FD4" w:rsidRDefault="00D76ED9" w:rsidP="007A3672">
      <w:pPr>
        <w:pStyle w:val="a4"/>
        <w:spacing w:line="276" w:lineRule="auto"/>
        <w:ind w:firstLine="426"/>
        <w:jc w:val="center"/>
        <w:rPr>
          <w:b/>
          <w:sz w:val="28"/>
          <w:szCs w:val="28"/>
        </w:rPr>
      </w:pPr>
      <w:r>
        <w:rPr>
          <w:b/>
          <w:sz w:val="28"/>
          <w:szCs w:val="28"/>
        </w:rPr>
        <w:lastRenderedPageBreak/>
        <w:t xml:space="preserve">Мониторинг </w:t>
      </w:r>
      <w:r w:rsidR="00BD3FD4">
        <w:rPr>
          <w:b/>
          <w:sz w:val="28"/>
          <w:szCs w:val="28"/>
        </w:rPr>
        <w:t>образовательных</w:t>
      </w:r>
      <w:r>
        <w:rPr>
          <w:b/>
          <w:sz w:val="28"/>
          <w:szCs w:val="28"/>
        </w:rPr>
        <w:t xml:space="preserve"> и воспитательных</w:t>
      </w:r>
      <w:r w:rsidR="00BD3FD4">
        <w:rPr>
          <w:b/>
          <w:sz w:val="28"/>
          <w:szCs w:val="28"/>
        </w:rPr>
        <w:t xml:space="preserve"> результатов</w:t>
      </w:r>
    </w:p>
    <w:p w14:paraId="4E75D83E" w14:textId="77777777" w:rsidR="00A02B1F" w:rsidRPr="00A02B1F" w:rsidRDefault="00A02B1F" w:rsidP="00182A0F">
      <w:pPr>
        <w:spacing w:after="0"/>
        <w:ind w:firstLine="709"/>
        <w:jc w:val="both"/>
        <w:rPr>
          <w:rFonts w:ascii="Times New Roman" w:eastAsia="Times New Roman" w:hAnsi="Times New Roman" w:cs="Times New Roman"/>
          <w:b/>
          <w:bCs/>
          <w:color w:val="000000"/>
          <w:sz w:val="28"/>
          <w:szCs w:val="28"/>
          <w:shd w:val="clear" w:color="auto" w:fill="FFFFFF"/>
        </w:rPr>
      </w:pPr>
      <w:r w:rsidRPr="00A02B1F">
        <w:rPr>
          <w:rFonts w:ascii="Times New Roman" w:eastAsia="Times New Roman" w:hAnsi="Times New Roman" w:cs="Times New Roman"/>
          <w:color w:val="000000"/>
          <w:sz w:val="28"/>
          <w:szCs w:val="28"/>
          <w:shd w:val="clear" w:color="auto" w:fill="FFFFFF"/>
        </w:rPr>
        <w:t xml:space="preserve">Педагогический контроль </w:t>
      </w:r>
      <w:r w:rsidR="00213832">
        <w:rPr>
          <w:rFonts w:ascii="Times New Roman" w:eastAsia="Times New Roman" w:hAnsi="Times New Roman" w:cs="Times New Roman"/>
          <w:color w:val="000000"/>
          <w:sz w:val="28"/>
          <w:szCs w:val="28"/>
          <w:shd w:val="clear" w:color="auto" w:fill="FFFFFF"/>
        </w:rPr>
        <w:t>обучающихся</w:t>
      </w:r>
      <w:r w:rsidRPr="00A02B1F">
        <w:rPr>
          <w:rFonts w:ascii="Times New Roman" w:eastAsia="Times New Roman" w:hAnsi="Times New Roman" w:cs="Times New Roman"/>
          <w:color w:val="000000"/>
          <w:sz w:val="28"/>
          <w:szCs w:val="28"/>
          <w:shd w:val="clear" w:color="auto" w:fill="FFFFFF"/>
        </w:rPr>
        <w:t xml:space="preserve"> осуществляется в несколько этапов</w:t>
      </w:r>
      <w:r w:rsidR="00A86A61">
        <w:rPr>
          <w:rFonts w:ascii="Times New Roman" w:eastAsia="Times New Roman" w:hAnsi="Times New Roman" w:cs="Times New Roman"/>
          <w:color w:val="000000"/>
          <w:sz w:val="28"/>
          <w:szCs w:val="28"/>
          <w:shd w:val="clear" w:color="auto" w:fill="FFFFFF"/>
        </w:rPr>
        <w:t xml:space="preserve">: </w:t>
      </w:r>
      <w:r w:rsidR="00A86A61" w:rsidRPr="00A86A61">
        <w:rPr>
          <w:rFonts w:ascii="Times New Roman" w:eastAsia="Times New Roman" w:hAnsi="Times New Roman" w:cs="Times New Roman"/>
          <w:bCs/>
          <w:color w:val="000000"/>
          <w:sz w:val="28"/>
          <w:szCs w:val="28"/>
          <w:shd w:val="clear" w:color="auto" w:fill="FFFFFF"/>
        </w:rPr>
        <w:t>в</w:t>
      </w:r>
      <w:r w:rsidRPr="00A86A61">
        <w:rPr>
          <w:rFonts w:ascii="Times New Roman" w:eastAsia="Times New Roman" w:hAnsi="Times New Roman" w:cs="Times New Roman"/>
          <w:bCs/>
          <w:color w:val="000000"/>
          <w:sz w:val="28"/>
          <w:szCs w:val="28"/>
          <w:shd w:val="clear" w:color="auto" w:fill="FFFFFF"/>
        </w:rPr>
        <w:t>ходной</w:t>
      </w:r>
      <w:r w:rsidR="00A86A61">
        <w:rPr>
          <w:rFonts w:ascii="Times New Roman" w:eastAsia="Times New Roman" w:hAnsi="Times New Roman" w:cs="Times New Roman"/>
          <w:bCs/>
          <w:color w:val="000000"/>
          <w:sz w:val="28"/>
          <w:szCs w:val="28"/>
          <w:shd w:val="clear" w:color="auto" w:fill="FFFFFF"/>
        </w:rPr>
        <w:t xml:space="preserve">, промежуточный </w:t>
      </w:r>
      <w:r w:rsidR="00A86A61" w:rsidRPr="00A86A61">
        <w:rPr>
          <w:rFonts w:ascii="Times New Roman" w:hAnsi="Times New Roman" w:cs="Times New Roman"/>
          <w:sz w:val="28"/>
          <w:szCs w:val="28"/>
        </w:rPr>
        <w:t>и и</w:t>
      </w:r>
      <w:r w:rsidRPr="00A86A61">
        <w:rPr>
          <w:rFonts w:ascii="Times New Roman" w:eastAsia="Times New Roman" w:hAnsi="Times New Roman" w:cs="Times New Roman"/>
          <w:bCs/>
          <w:color w:val="000000"/>
          <w:sz w:val="28"/>
          <w:szCs w:val="28"/>
          <w:shd w:val="clear" w:color="auto" w:fill="FFFFFF"/>
        </w:rPr>
        <w:t>тоговый</w:t>
      </w:r>
      <w:r w:rsidR="00A86A61">
        <w:rPr>
          <w:rFonts w:ascii="Times New Roman" w:eastAsia="Times New Roman" w:hAnsi="Times New Roman" w:cs="Times New Roman"/>
          <w:bCs/>
          <w:color w:val="000000"/>
          <w:sz w:val="28"/>
          <w:szCs w:val="28"/>
          <w:shd w:val="clear" w:color="auto" w:fill="FFFFFF"/>
        </w:rPr>
        <w:t>.</w:t>
      </w:r>
    </w:p>
    <w:p w14:paraId="19F59ADE" w14:textId="77777777" w:rsidR="00A02B1F" w:rsidRPr="00A02B1F" w:rsidRDefault="00A86A61" w:rsidP="00182A0F">
      <w:pPr>
        <w:spacing w:after="0"/>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Все виды</w:t>
      </w:r>
      <w:r w:rsidR="00A02B1F" w:rsidRPr="00A02B1F">
        <w:rPr>
          <w:rFonts w:ascii="Times New Roman" w:eastAsia="Times New Roman" w:hAnsi="Times New Roman" w:cs="Times New Roman"/>
          <w:color w:val="000000"/>
          <w:sz w:val="28"/>
          <w:szCs w:val="28"/>
          <w:shd w:val="clear" w:color="auto" w:fill="FFFFFF"/>
        </w:rPr>
        <w:t xml:space="preserve"> контрол</w:t>
      </w:r>
      <w:r>
        <w:rPr>
          <w:rFonts w:ascii="Times New Roman" w:eastAsia="Times New Roman" w:hAnsi="Times New Roman" w:cs="Times New Roman"/>
          <w:color w:val="000000"/>
          <w:sz w:val="28"/>
          <w:szCs w:val="28"/>
          <w:shd w:val="clear" w:color="auto" w:fill="FFFFFF"/>
        </w:rPr>
        <w:t>я</w:t>
      </w:r>
      <w:r w:rsidR="00A02B1F" w:rsidRPr="00A02B1F">
        <w:rPr>
          <w:rFonts w:ascii="Times New Roman" w:eastAsia="Times New Roman" w:hAnsi="Times New Roman" w:cs="Times New Roman"/>
          <w:color w:val="000000"/>
          <w:sz w:val="28"/>
          <w:szCs w:val="28"/>
          <w:shd w:val="clear" w:color="auto" w:fill="FFFFFF"/>
        </w:rPr>
        <w:t xml:space="preserve"> предусматрива</w:t>
      </w:r>
      <w:r>
        <w:rPr>
          <w:rFonts w:ascii="Times New Roman" w:eastAsia="Times New Roman" w:hAnsi="Times New Roman" w:cs="Times New Roman"/>
          <w:color w:val="000000"/>
          <w:sz w:val="28"/>
          <w:szCs w:val="28"/>
          <w:shd w:val="clear" w:color="auto" w:fill="FFFFFF"/>
        </w:rPr>
        <w:t>ю</w:t>
      </w:r>
      <w:r w:rsidR="00A02B1F" w:rsidRPr="00A02B1F">
        <w:rPr>
          <w:rFonts w:ascii="Times New Roman" w:eastAsia="Times New Roman" w:hAnsi="Times New Roman" w:cs="Times New Roman"/>
          <w:color w:val="000000"/>
          <w:sz w:val="28"/>
          <w:szCs w:val="28"/>
          <w:shd w:val="clear" w:color="auto" w:fill="FFFFFF"/>
        </w:rPr>
        <w:t xml:space="preserve">т выполнение </w:t>
      </w:r>
      <w:r>
        <w:rPr>
          <w:rFonts w:ascii="Times New Roman" w:eastAsia="Times New Roman" w:hAnsi="Times New Roman" w:cs="Times New Roman"/>
          <w:color w:val="000000"/>
          <w:sz w:val="28"/>
          <w:szCs w:val="28"/>
          <w:shd w:val="clear" w:color="auto" w:fill="FFFFFF"/>
        </w:rPr>
        <w:t>тестовых</w:t>
      </w:r>
      <w:r w:rsidR="00A02B1F" w:rsidRPr="00A02B1F">
        <w:rPr>
          <w:rFonts w:ascii="Times New Roman" w:eastAsia="Times New Roman" w:hAnsi="Times New Roman" w:cs="Times New Roman"/>
          <w:color w:val="000000"/>
          <w:sz w:val="28"/>
          <w:szCs w:val="28"/>
          <w:shd w:val="clear" w:color="auto" w:fill="FFFFFF"/>
        </w:rPr>
        <w:t xml:space="preserve"> работ по </w:t>
      </w:r>
      <w:r>
        <w:rPr>
          <w:rFonts w:ascii="Times New Roman" w:eastAsia="Times New Roman" w:hAnsi="Times New Roman" w:cs="Times New Roman"/>
          <w:color w:val="000000"/>
          <w:sz w:val="28"/>
          <w:szCs w:val="28"/>
          <w:shd w:val="clear" w:color="auto" w:fill="FFFFFF"/>
        </w:rPr>
        <w:t>тематике курса</w:t>
      </w:r>
      <w:r w:rsidR="00A02B1F" w:rsidRPr="00A02B1F">
        <w:rPr>
          <w:rFonts w:ascii="Times New Roman" w:eastAsia="Times New Roman" w:hAnsi="Times New Roman" w:cs="Times New Roman"/>
          <w:color w:val="000000"/>
          <w:sz w:val="28"/>
          <w:szCs w:val="28"/>
          <w:shd w:val="clear" w:color="auto" w:fill="FFFFFF"/>
        </w:rPr>
        <w:t>.</w:t>
      </w:r>
    </w:p>
    <w:p w14:paraId="7E42F00A" w14:textId="77777777" w:rsidR="001F351F" w:rsidRPr="00FE685C" w:rsidRDefault="001F351F" w:rsidP="00182A0F">
      <w:pPr>
        <w:spacing w:after="0"/>
        <w:ind w:firstLine="709"/>
        <w:jc w:val="both"/>
        <w:rPr>
          <w:rFonts w:ascii="Times New Roman" w:hAnsi="Times New Roman" w:cs="Times New Roman"/>
          <w:sz w:val="28"/>
          <w:szCs w:val="28"/>
        </w:rPr>
      </w:pPr>
      <w:r w:rsidRPr="00FE685C">
        <w:rPr>
          <w:rFonts w:ascii="Times New Roman" w:hAnsi="Times New Roman" w:cs="Times New Roman"/>
          <w:sz w:val="28"/>
          <w:szCs w:val="28"/>
        </w:rPr>
        <w:t>Для отслеживания результативности образовательного процесса используется «Анкета для выявления готовности к выбору профессии (В. Б. Успенский)». Методика проводится в начале</w:t>
      </w:r>
      <w:r w:rsidR="00BF7B20">
        <w:rPr>
          <w:rFonts w:ascii="Times New Roman" w:hAnsi="Times New Roman" w:cs="Times New Roman"/>
          <w:sz w:val="28"/>
          <w:szCs w:val="28"/>
        </w:rPr>
        <w:t>, в середине</w:t>
      </w:r>
      <w:r w:rsidRPr="00FE685C">
        <w:rPr>
          <w:rFonts w:ascii="Times New Roman" w:hAnsi="Times New Roman" w:cs="Times New Roman"/>
          <w:sz w:val="28"/>
          <w:szCs w:val="28"/>
        </w:rPr>
        <w:t xml:space="preserve"> и в конце обучения.</w:t>
      </w:r>
    </w:p>
    <w:p w14:paraId="68FFB514" w14:textId="77777777" w:rsidR="00224D2D" w:rsidRPr="00E129D6" w:rsidRDefault="00224D2D" w:rsidP="00182A0F">
      <w:pPr>
        <w:spacing w:after="0"/>
        <w:ind w:firstLine="709"/>
        <w:jc w:val="both"/>
        <w:rPr>
          <w:rFonts w:ascii="Times New Roman" w:hAnsi="Times New Roman" w:cs="Times New Roman"/>
          <w:sz w:val="28"/>
          <w:szCs w:val="28"/>
        </w:rPr>
      </w:pPr>
      <w:r w:rsidRPr="00E129D6">
        <w:rPr>
          <w:rFonts w:ascii="Times New Roman" w:hAnsi="Times New Roman" w:cs="Times New Roman"/>
          <w:sz w:val="28"/>
          <w:szCs w:val="28"/>
        </w:rPr>
        <w:t>Показателем результативности</w:t>
      </w:r>
      <w:r w:rsidR="00EE6265">
        <w:rPr>
          <w:rFonts w:ascii="Times New Roman" w:hAnsi="Times New Roman" w:cs="Times New Roman"/>
          <w:sz w:val="28"/>
          <w:szCs w:val="28"/>
        </w:rPr>
        <w:t xml:space="preserve"> обучения</w:t>
      </w:r>
      <w:r w:rsidR="00ED4F3F">
        <w:rPr>
          <w:rFonts w:ascii="Times New Roman" w:hAnsi="Times New Roman" w:cs="Times New Roman"/>
          <w:sz w:val="28"/>
          <w:szCs w:val="28"/>
        </w:rPr>
        <w:t xml:space="preserve"> </w:t>
      </w:r>
      <w:r w:rsidR="00FF3332" w:rsidRPr="00C549FF">
        <w:rPr>
          <w:rFonts w:ascii="Times New Roman" w:hAnsi="Times New Roman" w:cs="Times New Roman"/>
          <w:sz w:val="28"/>
          <w:szCs w:val="28"/>
        </w:rPr>
        <w:t>ДО</w:t>
      </w:r>
      <w:r w:rsidR="00345F3B">
        <w:rPr>
          <w:rFonts w:ascii="Times New Roman" w:hAnsi="Times New Roman" w:cs="Times New Roman"/>
          <w:sz w:val="28"/>
          <w:szCs w:val="28"/>
        </w:rPr>
        <w:t>О</w:t>
      </w:r>
      <w:r w:rsidR="00FF3332" w:rsidRPr="00C549FF">
        <w:rPr>
          <w:rFonts w:ascii="Times New Roman" w:hAnsi="Times New Roman" w:cs="Times New Roman"/>
          <w:sz w:val="28"/>
          <w:szCs w:val="28"/>
        </w:rPr>
        <w:t>П</w:t>
      </w:r>
      <w:r w:rsidR="00ED4F3F">
        <w:rPr>
          <w:rFonts w:ascii="Times New Roman" w:hAnsi="Times New Roman" w:cs="Times New Roman"/>
          <w:sz w:val="28"/>
          <w:szCs w:val="28"/>
        </w:rPr>
        <w:t xml:space="preserve"> </w:t>
      </w:r>
      <w:r w:rsidR="00FF3332" w:rsidRPr="00C549FF">
        <w:rPr>
          <w:rFonts w:ascii="Times New Roman" w:hAnsi="Times New Roman" w:cs="Times New Roman"/>
          <w:sz w:val="28"/>
          <w:szCs w:val="28"/>
        </w:rPr>
        <w:t>«</w:t>
      </w:r>
      <w:r w:rsidR="0033267D">
        <w:rPr>
          <w:rFonts w:ascii="Times New Roman" w:hAnsi="Times New Roman" w:cs="Times New Roman"/>
          <w:sz w:val="28"/>
          <w:szCs w:val="28"/>
        </w:rPr>
        <w:t>Старт в будущее</w:t>
      </w:r>
      <w:r w:rsidR="00FF3332" w:rsidRPr="00C549FF">
        <w:rPr>
          <w:rFonts w:ascii="Times New Roman" w:hAnsi="Times New Roman" w:cs="Times New Roman"/>
          <w:sz w:val="28"/>
          <w:szCs w:val="28"/>
        </w:rPr>
        <w:t>»</w:t>
      </w:r>
      <w:r w:rsidR="00ED4F3F">
        <w:rPr>
          <w:rFonts w:ascii="Times New Roman" w:hAnsi="Times New Roman" w:cs="Times New Roman"/>
          <w:sz w:val="28"/>
          <w:szCs w:val="28"/>
        </w:rPr>
        <w:t xml:space="preserve"> </w:t>
      </w:r>
      <w:r w:rsidR="00A86A61">
        <w:rPr>
          <w:rFonts w:ascii="Times New Roman" w:hAnsi="Times New Roman" w:cs="Times New Roman"/>
          <w:sz w:val="28"/>
          <w:szCs w:val="28"/>
        </w:rPr>
        <w:t>и эффективности курса</w:t>
      </w:r>
      <w:r w:rsidRPr="00E129D6">
        <w:rPr>
          <w:rFonts w:ascii="Times New Roman" w:hAnsi="Times New Roman" w:cs="Times New Roman"/>
          <w:sz w:val="28"/>
          <w:szCs w:val="28"/>
        </w:rPr>
        <w:t xml:space="preserve"> является тенденция к среднему и высокому уровням готовности </w:t>
      </w:r>
      <w:r w:rsidR="00213832">
        <w:rPr>
          <w:rFonts w:ascii="Times New Roman" w:hAnsi="Times New Roman" w:cs="Times New Roman"/>
          <w:sz w:val="28"/>
          <w:szCs w:val="28"/>
        </w:rPr>
        <w:t>обучающихся</w:t>
      </w:r>
      <w:r w:rsidR="00BF7B20" w:rsidRPr="00E129D6">
        <w:rPr>
          <w:rFonts w:ascii="Times New Roman" w:hAnsi="Times New Roman" w:cs="Times New Roman"/>
          <w:sz w:val="28"/>
          <w:szCs w:val="28"/>
        </w:rPr>
        <w:t xml:space="preserve"> </w:t>
      </w:r>
      <w:r w:rsidRPr="00E129D6">
        <w:rPr>
          <w:rFonts w:ascii="Times New Roman" w:hAnsi="Times New Roman" w:cs="Times New Roman"/>
          <w:sz w:val="28"/>
          <w:szCs w:val="28"/>
        </w:rPr>
        <w:t>к выбору профессии при конечном замере.</w:t>
      </w:r>
    </w:p>
    <w:p w14:paraId="34D2AD70" w14:textId="77777777" w:rsidR="00C549FF" w:rsidRDefault="00224D2D" w:rsidP="00182A0F">
      <w:pPr>
        <w:spacing w:after="0"/>
        <w:ind w:firstLine="709"/>
        <w:jc w:val="both"/>
        <w:rPr>
          <w:rFonts w:ascii="Times New Roman" w:hAnsi="Times New Roman" w:cs="Times New Roman"/>
          <w:sz w:val="28"/>
          <w:szCs w:val="28"/>
        </w:rPr>
      </w:pPr>
      <w:r w:rsidRPr="00E129D6">
        <w:rPr>
          <w:rFonts w:ascii="Times New Roman" w:hAnsi="Times New Roman" w:cs="Times New Roman"/>
          <w:sz w:val="28"/>
          <w:szCs w:val="28"/>
        </w:rPr>
        <w:t>Количественные показатели были переведены и проинтерпретированы в соответствии с нормативной шкалой</w:t>
      </w:r>
      <w:r w:rsidR="00F6279E">
        <w:rPr>
          <w:rFonts w:ascii="Times New Roman" w:hAnsi="Times New Roman" w:cs="Times New Roman"/>
          <w:sz w:val="28"/>
          <w:szCs w:val="28"/>
        </w:rPr>
        <w:t>:</w:t>
      </w:r>
    </w:p>
    <w:tbl>
      <w:tblPr>
        <w:tblStyle w:val="a6"/>
        <w:tblW w:w="0" w:type="auto"/>
        <w:tblLook w:val="04A0" w:firstRow="1" w:lastRow="0" w:firstColumn="1" w:lastColumn="0" w:noHBand="0" w:noVBand="1"/>
      </w:tblPr>
      <w:tblGrid>
        <w:gridCol w:w="2392"/>
        <w:gridCol w:w="2393"/>
        <w:gridCol w:w="2393"/>
        <w:gridCol w:w="2393"/>
      </w:tblGrid>
      <w:tr w:rsidR="00224D2D" w:rsidRPr="00E129D6" w14:paraId="7DEFA19A" w14:textId="77777777" w:rsidTr="00224D2D">
        <w:tc>
          <w:tcPr>
            <w:tcW w:w="2392" w:type="dxa"/>
          </w:tcPr>
          <w:p w14:paraId="11546E1E" w14:textId="77777777" w:rsidR="00224D2D" w:rsidRPr="009829B0" w:rsidRDefault="00224D2D" w:rsidP="007A3672">
            <w:pPr>
              <w:spacing w:line="276" w:lineRule="auto"/>
              <w:jc w:val="center"/>
              <w:rPr>
                <w:rFonts w:ascii="Times New Roman" w:hAnsi="Times New Roman" w:cs="Times New Roman"/>
                <w:sz w:val="26"/>
                <w:szCs w:val="26"/>
              </w:rPr>
            </w:pPr>
            <w:r w:rsidRPr="009829B0">
              <w:rPr>
                <w:rFonts w:ascii="Times New Roman" w:hAnsi="Times New Roman" w:cs="Times New Roman"/>
                <w:sz w:val="26"/>
                <w:szCs w:val="26"/>
              </w:rPr>
              <w:t>0-6</w:t>
            </w:r>
          </w:p>
        </w:tc>
        <w:tc>
          <w:tcPr>
            <w:tcW w:w="2393" w:type="dxa"/>
          </w:tcPr>
          <w:p w14:paraId="6F1132DD" w14:textId="77777777" w:rsidR="00224D2D" w:rsidRPr="009829B0" w:rsidRDefault="00224D2D" w:rsidP="007A3672">
            <w:pPr>
              <w:spacing w:line="276" w:lineRule="auto"/>
              <w:jc w:val="center"/>
              <w:rPr>
                <w:rFonts w:ascii="Times New Roman" w:hAnsi="Times New Roman" w:cs="Times New Roman"/>
                <w:sz w:val="26"/>
                <w:szCs w:val="26"/>
              </w:rPr>
            </w:pPr>
            <w:r w:rsidRPr="009829B0">
              <w:rPr>
                <w:rFonts w:ascii="Times New Roman" w:hAnsi="Times New Roman" w:cs="Times New Roman"/>
                <w:sz w:val="26"/>
                <w:szCs w:val="26"/>
              </w:rPr>
              <w:t>7-12</w:t>
            </w:r>
          </w:p>
        </w:tc>
        <w:tc>
          <w:tcPr>
            <w:tcW w:w="2393" w:type="dxa"/>
          </w:tcPr>
          <w:p w14:paraId="01D92A72" w14:textId="77777777" w:rsidR="00224D2D" w:rsidRPr="009829B0" w:rsidRDefault="00224D2D" w:rsidP="007A3672">
            <w:pPr>
              <w:spacing w:line="276" w:lineRule="auto"/>
              <w:jc w:val="center"/>
              <w:rPr>
                <w:rFonts w:ascii="Times New Roman" w:hAnsi="Times New Roman" w:cs="Times New Roman"/>
                <w:sz w:val="26"/>
                <w:szCs w:val="26"/>
              </w:rPr>
            </w:pPr>
            <w:r w:rsidRPr="009829B0">
              <w:rPr>
                <w:rFonts w:ascii="Times New Roman" w:hAnsi="Times New Roman" w:cs="Times New Roman"/>
                <w:sz w:val="26"/>
                <w:szCs w:val="26"/>
              </w:rPr>
              <w:t>13-18</w:t>
            </w:r>
          </w:p>
        </w:tc>
        <w:tc>
          <w:tcPr>
            <w:tcW w:w="2393" w:type="dxa"/>
          </w:tcPr>
          <w:p w14:paraId="033E0918" w14:textId="77777777" w:rsidR="00224D2D" w:rsidRPr="009829B0" w:rsidRDefault="00224D2D" w:rsidP="007A3672">
            <w:pPr>
              <w:spacing w:line="276" w:lineRule="auto"/>
              <w:jc w:val="center"/>
              <w:rPr>
                <w:rFonts w:ascii="Times New Roman" w:hAnsi="Times New Roman" w:cs="Times New Roman"/>
                <w:sz w:val="26"/>
                <w:szCs w:val="26"/>
              </w:rPr>
            </w:pPr>
            <w:r w:rsidRPr="009829B0">
              <w:rPr>
                <w:rFonts w:ascii="Times New Roman" w:hAnsi="Times New Roman" w:cs="Times New Roman"/>
                <w:sz w:val="26"/>
                <w:szCs w:val="26"/>
              </w:rPr>
              <w:t>19-24</w:t>
            </w:r>
          </w:p>
        </w:tc>
      </w:tr>
      <w:tr w:rsidR="00224D2D" w:rsidRPr="00E129D6" w14:paraId="32F648E2" w14:textId="77777777" w:rsidTr="00224D2D">
        <w:tc>
          <w:tcPr>
            <w:tcW w:w="2392" w:type="dxa"/>
          </w:tcPr>
          <w:p w14:paraId="6D179782" w14:textId="77777777" w:rsidR="00224D2D" w:rsidRPr="009829B0" w:rsidRDefault="00224D2D" w:rsidP="007A3672">
            <w:pPr>
              <w:spacing w:line="276" w:lineRule="auto"/>
              <w:jc w:val="center"/>
              <w:rPr>
                <w:rFonts w:ascii="Times New Roman" w:hAnsi="Times New Roman" w:cs="Times New Roman"/>
                <w:sz w:val="26"/>
                <w:szCs w:val="26"/>
              </w:rPr>
            </w:pPr>
            <w:r w:rsidRPr="009829B0">
              <w:rPr>
                <w:rFonts w:ascii="Times New Roman" w:hAnsi="Times New Roman" w:cs="Times New Roman"/>
                <w:sz w:val="26"/>
                <w:szCs w:val="26"/>
              </w:rPr>
              <w:t>Неготовность</w:t>
            </w:r>
          </w:p>
        </w:tc>
        <w:tc>
          <w:tcPr>
            <w:tcW w:w="2393" w:type="dxa"/>
          </w:tcPr>
          <w:p w14:paraId="3D1C57A1" w14:textId="77777777" w:rsidR="00224D2D" w:rsidRPr="009829B0" w:rsidRDefault="00224D2D" w:rsidP="007A3672">
            <w:pPr>
              <w:spacing w:line="276" w:lineRule="auto"/>
              <w:jc w:val="center"/>
              <w:rPr>
                <w:rFonts w:ascii="Times New Roman" w:hAnsi="Times New Roman" w:cs="Times New Roman"/>
                <w:sz w:val="26"/>
                <w:szCs w:val="26"/>
              </w:rPr>
            </w:pPr>
            <w:r w:rsidRPr="009829B0">
              <w:rPr>
                <w:rFonts w:ascii="Times New Roman" w:hAnsi="Times New Roman" w:cs="Times New Roman"/>
                <w:sz w:val="26"/>
                <w:szCs w:val="26"/>
              </w:rPr>
              <w:t>Низкая готовность</w:t>
            </w:r>
          </w:p>
        </w:tc>
        <w:tc>
          <w:tcPr>
            <w:tcW w:w="2393" w:type="dxa"/>
          </w:tcPr>
          <w:p w14:paraId="035A89A4" w14:textId="77777777" w:rsidR="00224D2D" w:rsidRPr="009829B0" w:rsidRDefault="00224D2D" w:rsidP="007A3672">
            <w:pPr>
              <w:spacing w:line="276" w:lineRule="auto"/>
              <w:jc w:val="center"/>
              <w:rPr>
                <w:rFonts w:ascii="Times New Roman" w:hAnsi="Times New Roman" w:cs="Times New Roman"/>
                <w:sz w:val="26"/>
                <w:szCs w:val="26"/>
              </w:rPr>
            </w:pPr>
            <w:r w:rsidRPr="009829B0">
              <w:rPr>
                <w:rFonts w:ascii="Times New Roman" w:hAnsi="Times New Roman" w:cs="Times New Roman"/>
                <w:sz w:val="26"/>
                <w:szCs w:val="26"/>
              </w:rPr>
              <w:t>Средняя готовность</w:t>
            </w:r>
          </w:p>
        </w:tc>
        <w:tc>
          <w:tcPr>
            <w:tcW w:w="2393" w:type="dxa"/>
          </w:tcPr>
          <w:p w14:paraId="435F1D5D" w14:textId="77777777" w:rsidR="00224D2D" w:rsidRPr="009829B0" w:rsidRDefault="00224D2D" w:rsidP="007A3672">
            <w:pPr>
              <w:spacing w:line="276" w:lineRule="auto"/>
              <w:jc w:val="center"/>
              <w:rPr>
                <w:rFonts w:ascii="Times New Roman" w:hAnsi="Times New Roman" w:cs="Times New Roman"/>
                <w:sz w:val="26"/>
                <w:szCs w:val="26"/>
              </w:rPr>
            </w:pPr>
            <w:r w:rsidRPr="009829B0">
              <w:rPr>
                <w:rFonts w:ascii="Times New Roman" w:hAnsi="Times New Roman" w:cs="Times New Roman"/>
                <w:sz w:val="26"/>
                <w:szCs w:val="26"/>
              </w:rPr>
              <w:t>Высокая готовность</w:t>
            </w:r>
          </w:p>
        </w:tc>
      </w:tr>
    </w:tbl>
    <w:p w14:paraId="2D56E69C" w14:textId="77777777" w:rsidR="00224D2D" w:rsidRPr="00E129D6" w:rsidRDefault="00224D2D" w:rsidP="007A3672">
      <w:pPr>
        <w:spacing w:after="0"/>
        <w:ind w:firstLine="708"/>
        <w:rPr>
          <w:rFonts w:ascii="Times New Roman" w:hAnsi="Times New Roman" w:cs="Times New Roman"/>
          <w:sz w:val="28"/>
          <w:szCs w:val="28"/>
        </w:rPr>
      </w:pPr>
    </w:p>
    <w:p w14:paraId="79D9C6B6" w14:textId="77777777" w:rsidR="00224D2D" w:rsidRPr="00E129D6" w:rsidRDefault="00224D2D" w:rsidP="00182A0F">
      <w:pPr>
        <w:spacing w:after="0"/>
        <w:ind w:firstLine="709"/>
        <w:jc w:val="both"/>
        <w:rPr>
          <w:rFonts w:ascii="Times New Roman" w:hAnsi="Times New Roman" w:cs="Times New Roman"/>
          <w:sz w:val="28"/>
          <w:szCs w:val="28"/>
        </w:rPr>
      </w:pPr>
      <w:r w:rsidRPr="00E129D6">
        <w:rPr>
          <w:rFonts w:ascii="Times New Roman" w:hAnsi="Times New Roman" w:cs="Times New Roman"/>
          <w:sz w:val="28"/>
          <w:szCs w:val="28"/>
        </w:rPr>
        <w:t xml:space="preserve">Полученные результаты </w:t>
      </w:r>
      <w:r w:rsidR="00C549FF">
        <w:rPr>
          <w:rFonts w:ascii="Times New Roman" w:hAnsi="Times New Roman" w:cs="Times New Roman"/>
          <w:sz w:val="28"/>
          <w:szCs w:val="28"/>
        </w:rPr>
        <w:t xml:space="preserve">оформляются в </w:t>
      </w:r>
      <w:r w:rsidRPr="00E129D6">
        <w:rPr>
          <w:rFonts w:ascii="Times New Roman" w:hAnsi="Times New Roman" w:cs="Times New Roman"/>
          <w:sz w:val="28"/>
          <w:szCs w:val="28"/>
        </w:rPr>
        <w:t>сводной таблице показателей результативности образовательного процесса по методике В. Б. Успенского «Опросник для выявления готовности</w:t>
      </w:r>
      <w:r w:rsidR="00C840F5">
        <w:rPr>
          <w:rFonts w:ascii="Times New Roman" w:hAnsi="Times New Roman" w:cs="Times New Roman"/>
          <w:sz w:val="28"/>
          <w:szCs w:val="28"/>
        </w:rPr>
        <w:t xml:space="preserve"> </w:t>
      </w:r>
      <w:r w:rsidRPr="00E129D6">
        <w:rPr>
          <w:rFonts w:ascii="Times New Roman" w:hAnsi="Times New Roman" w:cs="Times New Roman"/>
          <w:sz w:val="28"/>
          <w:szCs w:val="28"/>
        </w:rPr>
        <w:t>школьников</w:t>
      </w:r>
      <w:r w:rsidR="00C840F5">
        <w:rPr>
          <w:rFonts w:ascii="Times New Roman" w:hAnsi="Times New Roman" w:cs="Times New Roman"/>
          <w:sz w:val="28"/>
          <w:szCs w:val="28"/>
        </w:rPr>
        <w:t xml:space="preserve"> </w:t>
      </w:r>
      <w:r w:rsidRPr="00E129D6">
        <w:rPr>
          <w:rFonts w:ascii="Times New Roman" w:hAnsi="Times New Roman" w:cs="Times New Roman"/>
          <w:sz w:val="28"/>
          <w:szCs w:val="28"/>
        </w:rPr>
        <w:t>к выбору</w:t>
      </w:r>
      <w:r w:rsidR="00C840F5">
        <w:rPr>
          <w:rFonts w:ascii="Times New Roman" w:hAnsi="Times New Roman" w:cs="Times New Roman"/>
          <w:sz w:val="28"/>
          <w:szCs w:val="28"/>
        </w:rPr>
        <w:t xml:space="preserve"> </w:t>
      </w:r>
      <w:r w:rsidRPr="00E129D6">
        <w:rPr>
          <w:rFonts w:ascii="Times New Roman" w:hAnsi="Times New Roman" w:cs="Times New Roman"/>
          <w:sz w:val="28"/>
          <w:szCs w:val="28"/>
        </w:rPr>
        <w:t>профессии»</w:t>
      </w:r>
      <w:r w:rsidR="00C549FF">
        <w:rPr>
          <w:rFonts w:ascii="Times New Roman" w:hAnsi="Times New Roman" w:cs="Times New Roman"/>
          <w:sz w:val="28"/>
          <w:szCs w:val="28"/>
        </w:rPr>
        <w:t>.</w:t>
      </w:r>
    </w:p>
    <w:p w14:paraId="32A91E5E" w14:textId="77777777" w:rsidR="00224D2D" w:rsidRPr="00E129D6" w:rsidRDefault="00224D2D" w:rsidP="007A3672">
      <w:pPr>
        <w:spacing w:after="0"/>
        <w:jc w:val="center"/>
        <w:rPr>
          <w:rFonts w:ascii="Times New Roman" w:hAnsi="Times New Roman" w:cs="Times New Roman"/>
          <w:b/>
          <w:sz w:val="28"/>
          <w:szCs w:val="28"/>
        </w:rPr>
      </w:pPr>
    </w:p>
    <w:tbl>
      <w:tblPr>
        <w:tblStyle w:val="a6"/>
        <w:tblW w:w="5240" w:type="pct"/>
        <w:tblInd w:w="-176" w:type="dxa"/>
        <w:tblLayout w:type="fixed"/>
        <w:tblLook w:val="04A0" w:firstRow="1" w:lastRow="0" w:firstColumn="1" w:lastColumn="0" w:noHBand="0" w:noVBand="1"/>
      </w:tblPr>
      <w:tblGrid>
        <w:gridCol w:w="1085"/>
        <w:gridCol w:w="1272"/>
        <w:gridCol w:w="985"/>
        <w:gridCol w:w="1444"/>
        <w:gridCol w:w="851"/>
        <w:gridCol w:w="1103"/>
        <w:gridCol w:w="882"/>
        <w:gridCol w:w="1347"/>
        <w:gridCol w:w="1359"/>
      </w:tblGrid>
      <w:tr w:rsidR="00254682" w:rsidRPr="00E129D6" w14:paraId="29CC44E5" w14:textId="77777777" w:rsidTr="00254682">
        <w:tc>
          <w:tcPr>
            <w:tcW w:w="525" w:type="pct"/>
          </w:tcPr>
          <w:p w14:paraId="1CFEC581" w14:textId="77777777" w:rsidR="00254682" w:rsidRPr="00254682" w:rsidRDefault="00254682" w:rsidP="00254682">
            <w:pPr>
              <w:spacing w:line="276"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616" w:type="pct"/>
          </w:tcPr>
          <w:p w14:paraId="74EBB908" w14:textId="77777777" w:rsidR="00254682" w:rsidRPr="00254682" w:rsidRDefault="00254682" w:rsidP="007A3672">
            <w:pPr>
              <w:spacing w:line="276" w:lineRule="auto"/>
              <w:jc w:val="center"/>
              <w:rPr>
                <w:rFonts w:ascii="Times New Roman" w:hAnsi="Times New Roman" w:cs="Times New Roman"/>
                <w:sz w:val="24"/>
                <w:szCs w:val="24"/>
              </w:rPr>
            </w:pPr>
            <w:r w:rsidRPr="00254682">
              <w:rPr>
                <w:rFonts w:ascii="Times New Roman" w:hAnsi="Times New Roman" w:cs="Times New Roman"/>
                <w:sz w:val="24"/>
                <w:szCs w:val="24"/>
              </w:rPr>
              <w:t>Возраст</w:t>
            </w:r>
          </w:p>
          <w:p w14:paraId="12265993" w14:textId="77777777" w:rsidR="00254682" w:rsidRPr="00254682" w:rsidRDefault="00254682" w:rsidP="00254682">
            <w:pPr>
              <w:spacing w:line="276" w:lineRule="auto"/>
              <w:ind w:right="-20"/>
              <w:jc w:val="center"/>
              <w:rPr>
                <w:rFonts w:ascii="Times New Roman" w:hAnsi="Times New Roman" w:cs="Times New Roman"/>
                <w:sz w:val="24"/>
                <w:szCs w:val="24"/>
              </w:rPr>
            </w:pPr>
            <w:r w:rsidRPr="00254682">
              <w:rPr>
                <w:rFonts w:ascii="Times New Roman" w:hAnsi="Times New Roman" w:cs="Times New Roman"/>
                <w:sz w:val="24"/>
                <w:szCs w:val="24"/>
              </w:rPr>
              <w:t>учащегося</w:t>
            </w:r>
          </w:p>
        </w:tc>
        <w:tc>
          <w:tcPr>
            <w:tcW w:w="477" w:type="pct"/>
          </w:tcPr>
          <w:p w14:paraId="64472502" w14:textId="77777777" w:rsidR="00254682" w:rsidRPr="00254682" w:rsidRDefault="00254682" w:rsidP="007A3672">
            <w:pPr>
              <w:spacing w:line="276" w:lineRule="auto"/>
              <w:jc w:val="center"/>
              <w:rPr>
                <w:rFonts w:ascii="Times New Roman" w:hAnsi="Times New Roman" w:cs="Times New Roman"/>
                <w:sz w:val="24"/>
                <w:szCs w:val="24"/>
              </w:rPr>
            </w:pPr>
            <w:r w:rsidRPr="00254682">
              <w:rPr>
                <w:rFonts w:ascii="Times New Roman" w:hAnsi="Times New Roman" w:cs="Times New Roman"/>
                <w:sz w:val="24"/>
                <w:szCs w:val="24"/>
              </w:rPr>
              <w:t>1 замер</w:t>
            </w:r>
          </w:p>
          <w:p w14:paraId="186397F1" w14:textId="77777777" w:rsidR="00254682" w:rsidRPr="00254682" w:rsidRDefault="00254682" w:rsidP="00254682">
            <w:pPr>
              <w:spacing w:line="276" w:lineRule="auto"/>
              <w:ind w:right="-135"/>
              <w:jc w:val="center"/>
              <w:rPr>
                <w:rFonts w:ascii="Times New Roman" w:hAnsi="Times New Roman" w:cs="Times New Roman"/>
                <w:sz w:val="24"/>
                <w:szCs w:val="24"/>
              </w:rPr>
            </w:pPr>
            <w:r w:rsidRPr="00254682">
              <w:rPr>
                <w:rFonts w:ascii="Times New Roman" w:hAnsi="Times New Roman" w:cs="Times New Roman"/>
                <w:sz w:val="24"/>
                <w:szCs w:val="24"/>
              </w:rPr>
              <w:t>(начало года)</w:t>
            </w:r>
          </w:p>
        </w:tc>
        <w:tc>
          <w:tcPr>
            <w:tcW w:w="699" w:type="pct"/>
          </w:tcPr>
          <w:p w14:paraId="3FC8C6B4" w14:textId="77777777" w:rsidR="00254682" w:rsidRPr="00254682" w:rsidRDefault="00254682" w:rsidP="007A3672">
            <w:pPr>
              <w:spacing w:line="276" w:lineRule="auto"/>
              <w:jc w:val="center"/>
              <w:rPr>
                <w:rFonts w:ascii="Times New Roman" w:hAnsi="Times New Roman" w:cs="Times New Roman"/>
                <w:sz w:val="24"/>
                <w:szCs w:val="24"/>
              </w:rPr>
            </w:pPr>
            <w:r w:rsidRPr="00254682">
              <w:rPr>
                <w:rFonts w:ascii="Times New Roman" w:hAnsi="Times New Roman" w:cs="Times New Roman"/>
                <w:sz w:val="24"/>
                <w:szCs w:val="24"/>
              </w:rPr>
              <w:t>Начальный уровень готовности</w:t>
            </w:r>
          </w:p>
        </w:tc>
        <w:tc>
          <w:tcPr>
            <w:tcW w:w="412" w:type="pct"/>
          </w:tcPr>
          <w:p w14:paraId="147BAC2E" w14:textId="77777777" w:rsidR="00254682" w:rsidRPr="00254682" w:rsidRDefault="00254682" w:rsidP="00782CB3">
            <w:pPr>
              <w:spacing w:line="276" w:lineRule="auto"/>
              <w:ind w:left="-74" w:right="-142" w:hanging="74"/>
              <w:jc w:val="center"/>
              <w:rPr>
                <w:rFonts w:ascii="Times New Roman" w:hAnsi="Times New Roman" w:cs="Times New Roman"/>
                <w:sz w:val="24"/>
                <w:szCs w:val="24"/>
              </w:rPr>
            </w:pPr>
            <w:r>
              <w:rPr>
                <w:rFonts w:ascii="Times New Roman" w:hAnsi="Times New Roman" w:cs="Times New Roman"/>
                <w:sz w:val="24"/>
                <w:szCs w:val="24"/>
              </w:rPr>
              <w:t>2</w:t>
            </w:r>
            <w:r w:rsidRPr="00254682">
              <w:rPr>
                <w:rFonts w:ascii="Times New Roman" w:hAnsi="Times New Roman" w:cs="Times New Roman"/>
                <w:sz w:val="24"/>
                <w:szCs w:val="24"/>
              </w:rPr>
              <w:t xml:space="preserve"> замер</w:t>
            </w:r>
          </w:p>
          <w:p w14:paraId="67890A72" w14:textId="77777777" w:rsidR="00254682" w:rsidRPr="00254682" w:rsidRDefault="00254682" w:rsidP="00BF7B20">
            <w:pPr>
              <w:ind w:left="-108" w:right="-108"/>
              <w:jc w:val="center"/>
              <w:rPr>
                <w:rFonts w:ascii="Times New Roman" w:hAnsi="Times New Roman" w:cs="Times New Roman"/>
                <w:sz w:val="24"/>
                <w:szCs w:val="24"/>
              </w:rPr>
            </w:pPr>
            <w:r w:rsidRPr="00254682">
              <w:rPr>
                <w:rFonts w:ascii="Times New Roman" w:hAnsi="Times New Roman" w:cs="Times New Roman"/>
                <w:sz w:val="24"/>
                <w:szCs w:val="24"/>
              </w:rPr>
              <w:t>(</w:t>
            </w:r>
            <w:r w:rsidR="00BF7B20">
              <w:rPr>
                <w:rFonts w:ascii="Times New Roman" w:hAnsi="Times New Roman" w:cs="Times New Roman"/>
                <w:sz w:val="24"/>
                <w:szCs w:val="24"/>
              </w:rPr>
              <w:t>середина</w:t>
            </w:r>
            <w:r w:rsidRPr="00254682">
              <w:rPr>
                <w:rFonts w:ascii="Times New Roman" w:hAnsi="Times New Roman" w:cs="Times New Roman"/>
                <w:sz w:val="24"/>
                <w:szCs w:val="24"/>
              </w:rPr>
              <w:t xml:space="preserve"> года)</w:t>
            </w:r>
          </w:p>
        </w:tc>
        <w:tc>
          <w:tcPr>
            <w:tcW w:w="534" w:type="pct"/>
          </w:tcPr>
          <w:p w14:paraId="0F6297ED" w14:textId="77777777" w:rsidR="00254682" w:rsidRPr="00254682" w:rsidRDefault="00254682" w:rsidP="007A3672">
            <w:pPr>
              <w:jc w:val="center"/>
              <w:rPr>
                <w:rFonts w:ascii="Times New Roman" w:hAnsi="Times New Roman" w:cs="Times New Roman"/>
                <w:sz w:val="24"/>
                <w:szCs w:val="24"/>
              </w:rPr>
            </w:pPr>
            <w:r>
              <w:rPr>
                <w:rFonts w:ascii="Times New Roman" w:hAnsi="Times New Roman" w:cs="Times New Roman"/>
                <w:sz w:val="24"/>
                <w:szCs w:val="24"/>
              </w:rPr>
              <w:t>Промежуточный</w:t>
            </w:r>
            <w:r w:rsidRPr="00254682">
              <w:rPr>
                <w:rFonts w:ascii="Times New Roman" w:hAnsi="Times New Roman" w:cs="Times New Roman"/>
                <w:sz w:val="24"/>
                <w:szCs w:val="24"/>
              </w:rPr>
              <w:t xml:space="preserve"> уровень готовности</w:t>
            </w:r>
          </w:p>
        </w:tc>
        <w:tc>
          <w:tcPr>
            <w:tcW w:w="427" w:type="pct"/>
          </w:tcPr>
          <w:p w14:paraId="546B10C6" w14:textId="77777777" w:rsidR="00254682" w:rsidRPr="00254682" w:rsidRDefault="00254682" w:rsidP="00254682">
            <w:pPr>
              <w:spacing w:line="276" w:lineRule="auto"/>
              <w:ind w:left="-77" w:right="-107"/>
              <w:jc w:val="center"/>
              <w:rPr>
                <w:rFonts w:ascii="Times New Roman" w:hAnsi="Times New Roman" w:cs="Times New Roman"/>
                <w:sz w:val="24"/>
                <w:szCs w:val="24"/>
              </w:rPr>
            </w:pPr>
            <w:r>
              <w:rPr>
                <w:rFonts w:ascii="Times New Roman" w:hAnsi="Times New Roman" w:cs="Times New Roman"/>
                <w:sz w:val="24"/>
                <w:szCs w:val="24"/>
              </w:rPr>
              <w:t>3</w:t>
            </w:r>
            <w:r w:rsidRPr="00254682">
              <w:rPr>
                <w:rFonts w:ascii="Times New Roman" w:hAnsi="Times New Roman" w:cs="Times New Roman"/>
                <w:sz w:val="24"/>
                <w:szCs w:val="24"/>
              </w:rPr>
              <w:t xml:space="preserve"> замер</w:t>
            </w:r>
          </w:p>
          <w:p w14:paraId="2A6F662E" w14:textId="77777777" w:rsidR="00254682" w:rsidRPr="00254682" w:rsidRDefault="00254682" w:rsidP="00254682">
            <w:pPr>
              <w:spacing w:line="276" w:lineRule="auto"/>
              <w:ind w:left="-77"/>
              <w:jc w:val="center"/>
              <w:rPr>
                <w:rFonts w:ascii="Times New Roman" w:hAnsi="Times New Roman" w:cs="Times New Roman"/>
                <w:sz w:val="24"/>
                <w:szCs w:val="24"/>
              </w:rPr>
            </w:pPr>
            <w:r w:rsidRPr="00254682">
              <w:rPr>
                <w:rFonts w:ascii="Times New Roman" w:hAnsi="Times New Roman" w:cs="Times New Roman"/>
                <w:sz w:val="24"/>
                <w:szCs w:val="24"/>
              </w:rPr>
              <w:t>(конец года)</w:t>
            </w:r>
          </w:p>
        </w:tc>
        <w:tc>
          <w:tcPr>
            <w:tcW w:w="652" w:type="pct"/>
          </w:tcPr>
          <w:p w14:paraId="0EAFBBEB" w14:textId="77777777" w:rsidR="00254682" w:rsidRPr="00254682" w:rsidRDefault="00254682" w:rsidP="00254682">
            <w:pPr>
              <w:spacing w:line="276" w:lineRule="auto"/>
              <w:ind w:right="-70"/>
              <w:jc w:val="center"/>
              <w:rPr>
                <w:rFonts w:ascii="Times New Roman" w:hAnsi="Times New Roman" w:cs="Times New Roman"/>
                <w:sz w:val="24"/>
                <w:szCs w:val="24"/>
              </w:rPr>
            </w:pPr>
            <w:r w:rsidRPr="00254682">
              <w:rPr>
                <w:rFonts w:ascii="Times New Roman" w:hAnsi="Times New Roman" w:cs="Times New Roman"/>
                <w:sz w:val="24"/>
                <w:szCs w:val="24"/>
              </w:rPr>
              <w:t>Конечный уровень готовности</w:t>
            </w:r>
          </w:p>
        </w:tc>
        <w:tc>
          <w:tcPr>
            <w:tcW w:w="658" w:type="pct"/>
          </w:tcPr>
          <w:p w14:paraId="06C8EB9C" w14:textId="77777777" w:rsidR="00254682" w:rsidRPr="00254682" w:rsidRDefault="00254682" w:rsidP="00254682">
            <w:pPr>
              <w:spacing w:line="276" w:lineRule="auto"/>
              <w:ind w:left="-146" w:right="-129"/>
              <w:jc w:val="center"/>
              <w:rPr>
                <w:rFonts w:ascii="Times New Roman" w:hAnsi="Times New Roman" w:cs="Times New Roman"/>
                <w:sz w:val="24"/>
                <w:szCs w:val="24"/>
              </w:rPr>
            </w:pPr>
            <w:r w:rsidRPr="00254682">
              <w:rPr>
                <w:rFonts w:ascii="Times New Roman" w:hAnsi="Times New Roman" w:cs="Times New Roman"/>
                <w:sz w:val="24"/>
                <w:szCs w:val="24"/>
              </w:rPr>
              <w:t>Результат</w:t>
            </w:r>
          </w:p>
          <w:p w14:paraId="65036CDA" w14:textId="77777777" w:rsidR="00254682" w:rsidRPr="00254682" w:rsidRDefault="00254682" w:rsidP="00254682">
            <w:pPr>
              <w:spacing w:line="276" w:lineRule="auto"/>
              <w:ind w:left="-146" w:right="-129"/>
              <w:jc w:val="center"/>
              <w:rPr>
                <w:rFonts w:ascii="Times New Roman" w:hAnsi="Times New Roman" w:cs="Times New Roman"/>
                <w:sz w:val="24"/>
                <w:szCs w:val="24"/>
              </w:rPr>
            </w:pPr>
            <w:r w:rsidRPr="00254682">
              <w:rPr>
                <w:rFonts w:ascii="Times New Roman" w:hAnsi="Times New Roman" w:cs="Times New Roman"/>
                <w:sz w:val="24"/>
                <w:szCs w:val="24"/>
              </w:rPr>
              <w:t>готовности</w:t>
            </w:r>
          </w:p>
          <w:p w14:paraId="4F73D557" w14:textId="77777777" w:rsidR="00254682" w:rsidRPr="00254682" w:rsidRDefault="00254682" w:rsidP="00254682">
            <w:pPr>
              <w:spacing w:line="276" w:lineRule="auto"/>
              <w:ind w:left="-146" w:right="-129"/>
              <w:jc w:val="center"/>
              <w:rPr>
                <w:rFonts w:ascii="Times New Roman" w:hAnsi="Times New Roman" w:cs="Times New Roman"/>
                <w:sz w:val="24"/>
                <w:szCs w:val="24"/>
              </w:rPr>
            </w:pPr>
            <w:r w:rsidRPr="00254682">
              <w:rPr>
                <w:rFonts w:ascii="Times New Roman" w:hAnsi="Times New Roman" w:cs="Times New Roman"/>
                <w:sz w:val="24"/>
                <w:szCs w:val="24"/>
              </w:rPr>
              <w:t>(наличие тенденции)</w:t>
            </w:r>
          </w:p>
        </w:tc>
      </w:tr>
      <w:tr w:rsidR="00254682" w:rsidRPr="00E129D6" w14:paraId="76BA21ED" w14:textId="77777777" w:rsidTr="00254682">
        <w:tc>
          <w:tcPr>
            <w:tcW w:w="525" w:type="pct"/>
          </w:tcPr>
          <w:p w14:paraId="1C7BDA50" w14:textId="77777777" w:rsidR="00254682" w:rsidRPr="00E129D6" w:rsidRDefault="00BF7B20" w:rsidP="00BF7B20">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616" w:type="pct"/>
          </w:tcPr>
          <w:p w14:paraId="5672EFB9" w14:textId="77777777" w:rsidR="00254682" w:rsidRPr="00E129D6" w:rsidRDefault="00254682" w:rsidP="007A3672">
            <w:pPr>
              <w:spacing w:line="276" w:lineRule="auto"/>
              <w:jc w:val="center"/>
              <w:rPr>
                <w:rFonts w:ascii="Times New Roman" w:hAnsi="Times New Roman" w:cs="Times New Roman"/>
                <w:sz w:val="28"/>
                <w:szCs w:val="28"/>
              </w:rPr>
            </w:pPr>
          </w:p>
        </w:tc>
        <w:tc>
          <w:tcPr>
            <w:tcW w:w="477" w:type="pct"/>
          </w:tcPr>
          <w:p w14:paraId="1263830C" w14:textId="77777777" w:rsidR="00254682" w:rsidRPr="00E129D6" w:rsidRDefault="00254682" w:rsidP="007A3672">
            <w:pPr>
              <w:spacing w:line="276" w:lineRule="auto"/>
              <w:jc w:val="center"/>
              <w:rPr>
                <w:rFonts w:ascii="Times New Roman" w:hAnsi="Times New Roman" w:cs="Times New Roman"/>
                <w:sz w:val="28"/>
                <w:szCs w:val="28"/>
              </w:rPr>
            </w:pPr>
          </w:p>
        </w:tc>
        <w:tc>
          <w:tcPr>
            <w:tcW w:w="699" w:type="pct"/>
          </w:tcPr>
          <w:p w14:paraId="0EA719FC" w14:textId="77777777" w:rsidR="00254682" w:rsidRPr="00E129D6" w:rsidRDefault="00254682" w:rsidP="007A3672">
            <w:pPr>
              <w:spacing w:line="276" w:lineRule="auto"/>
              <w:jc w:val="center"/>
              <w:rPr>
                <w:rFonts w:ascii="Times New Roman" w:hAnsi="Times New Roman" w:cs="Times New Roman"/>
                <w:sz w:val="28"/>
                <w:szCs w:val="28"/>
              </w:rPr>
            </w:pPr>
          </w:p>
        </w:tc>
        <w:tc>
          <w:tcPr>
            <w:tcW w:w="412" w:type="pct"/>
          </w:tcPr>
          <w:p w14:paraId="3B9C9BFC" w14:textId="77777777" w:rsidR="00254682" w:rsidRPr="00E129D6" w:rsidRDefault="00254682" w:rsidP="007A3672">
            <w:pPr>
              <w:jc w:val="center"/>
              <w:rPr>
                <w:rFonts w:ascii="Times New Roman" w:hAnsi="Times New Roman" w:cs="Times New Roman"/>
                <w:sz w:val="28"/>
                <w:szCs w:val="28"/>
              </w:rPr>
            </w:pPr>
          </w:p>
        </w:tc>
        <w:tc>
          <w:tcPr>
            <w:tcW w:w="534" w:type="pct"/>
          </w:tcPr>
          <w:p w14:paraId="0218D84F" w14:textId="77777777" w:rsidR="00254682" w:rsidRPr="00E129D6" w:rsidRDefault="00254682" w:rsidP="007A3672">
            <w:pPr>
              <w:jc w:val="center"/>
              <w:rPr>
                <w:rFonts w:ascii="Times New Roman" w:hAnsi="Times New Roman" w:cs="Times New Roman"/>
                <w:sz w:val="28"/>
                <w:szCs w:val="28"/>
              </w:rPr>
            </w:pPr>
          </w:p>
        </w:tc>
        <w:tc>
          <w:tcPr>
            <w:tcW w:w="427" w:type="pct"/>
          </w:tcPr>
          <w:p w14:paraId="0E2F064D" w14:textId="77777777" w:rsidR="00254682" w:rsidRPr="00E129D6" w:rsidRDefault="00254682" w:rsidP="007A3672">
            <w:pPr>
              <w:spacing w:line="276" w:lineRule="auto"/>
              <w:jc w:val="center"/>
              <w:rPr>
                <w:rFonts w:ascii="Times New Roman" w:hAnsi="Times New Roman" w:cs="Times New Roman"/>
                <w:sz w:val="28"/>
                <w:szCs w:val="28"/>
              </w:rPr>
            </w:pPr>
          </w:p>
        </w:tc>
        <w:tc>
          <w:tcPr>
            <w:tcW w:w="652" w:type="pct"/>
          </w:tcPr>
          <w:p w14:paraId="3D1162E9" w14:textId="77777777" w:rsidR="00254682" w:rsidRPr="00E129D6" w:rsidRDefault="00254682" w:rsidP="007A3672">
            <w:pPr>
              <w:spacing w:line="276" w:lineRule="auto"/>
              <w:jc w:val="center"/>
              <w:rPr>
                <w:rFonts w:ascii="Times New Roman" w:hAnsi="Times New Roman" w:cs="Times New Roman"/>
                <w:sz w:val="28"/>
                <w:szCs w:val="28"/>
              </w:rPr>
            </w:pPr>
          </w:p>
        </w:tc>
        <w:tc>
          <w:tcPr>
            <w:tcW w:w="658" w:type="pct"/>
          </w:tcPr>
          <w:p w14:paraId="5F0C5232" w14:textId="77777777" w:rsidR="00254682" w:rsidRPr="00E129D6" w:rsidRDefault="00254682" w:rsidP="007A3672">
            <w:pPr>
              <w:spacing w:line="276" w:lineRule="auto"/>
              <w:jc w:val="center"/>
              <w:rPr>
                <w:rFonts w:ascii="Times New Roman" w:hAnsi="Times New Roman" w:cs="Times New Roman"/>
                <w:sz w:val="28"/>
                <w:szCs w:val="28"/>
              </w:rPr>
            </w:pPr>
          </w:p>
        </w:tc>
      </w:tr>
      <w:tr w:rsidR="00BF7B20" w:rsidRPr="00E129D6" w14:paraId="1976356A" w14:textId="77777777" w:rsidTr="00254682">
        <w:tc>
          <w:tcPr>
            <w:tcW w:w="525" w:type="pct"/>
          </w:tcPr>
          <w:p w14:paraId="5DB4722A" w14:textId="77777777" w:rsidR="00BF7B20" w:rsidRDefault="00BF7B20" w:rsidP="00BF7B20">
            <w:pPr>
              <w:rPr>
                <w:rFonts w:ascii="Times New Roman" w:hAnsi="Times New Roman" w:cs="Times New Roman"/>
                <w:sz w:val="28"/>
                <w:szCs w:val="28"/>
              </w:rPr>
            </w:pPr>
            <w:r>
              <w:rPr>
                <w:rFonts w:ascii="Times New Roman" w:hAnsi="Times New Roman" w:cs="Times New Roman"/>
                <w:sz w:val="28"/>
                <w:szCs w:val="28"/>
              </w:rPr>
              <w:t xml:space="preserve">2. </w:t>
            </w:r>
          </w:p>
        </w:tc>
        <w:tc>
          <w:tcPr>
            <w:tcW w:w="616" w:type="pct"/>
          </w:tcPr>
          <w:p w14:paraId="6E8C92D7" w14:textId="77777777" w:rsidR="00BF7B20" w:rsidRPr="00E129D6" w:rsidRDefault="00BF7B20" w:rsidP="007A3672">
            <w:pPr>
              <w:jc w:val="center"/>
              <w:rPr>
                <w:rFonts w:ascii="Times New Roman" w:hAnsi="Times New Roman" w:cs="Times New Roman"/>
                <w:sz w:val="28"/>
                <w:szCs w:val="28"/>
              </w:rPr>
            </w:pPr>
          </w:p>
        </w:tc>
        <w:tc>
          <w:tcPr>
            <w:tcW w:w="477" w:type="pct"/>
          </w:tcPr>
          <w:p w14:paraId="21EA3D4A" w14:textId="77777777" w:rsidR="00BF7B20" w:rsidRPr="00E129D6" w:rsidRDefault="00BF7B20" w:rsidP="007A3672">
            <w:pPr>
              <w:jc w:val="center"/>
              <w:rPr>
                <w:rFonts w:ascii="Times New Roman" w:hAnsi="Times New Roman" w:cs="Times New Roman"/>
                <w:sz w:val="28"/>
                <w:szCs w:val="28"/>
              </w:rPr>
            </w:pPr>
          </w:p>
        </w:tc>
        <w:tc>
          <w:tcPr>
            <w:tcW w:w="699" w:type="pct"/>
          </w:tcPr>
          <w:p w14:paraId="323E0B09" w14:textId="77777777" w:rsidR="00BF7B20" w:rsidRPr="00E129D6" w:rsidRDefault="00BF7B20" w:rsidP="007A3672">
            <w:pPr>
              <w:jc w:val="center"/>
              <w:rPr>
                <w:rFonts w:ascii="Times New Roman" w:hAnsi="Times New Roman" w:cs="Times New Roman"/>
                <w:sz w:val="28"/>
                <w:szCs w:val="28"/>
              </w:rPr>
            </w:pPr>
          </w:p>
        </w:tc>
        <w:tc>
          <w:tcPr>
            <w:tcW w:w="412" w:type="pct"/>
          </w:tcPr>
          <w:p w14:paraId="113A393B" w14:textId="77777777" w:rsidR="00BF7B20" w:rsidRPr="00E129D6" w:rsidRDefault="00BF7B20" w:rsidP="007A3672">
            <w:pPr>
              <w:jc w:val="center"/>
              <w:rPr>
                <w:rFonts w:ascii="Times New Roman" w:hAnsi="Times New Roman" w:cs="Times New Roman"/>
                <w:sz w:val="28"/>
                <w:szCs w:val="28"/>
              </w:rPr>
            </w:pPr>
          </w:p>
        </w:tc>
        <w:tc>
          <w:tcPr>
            <w:tcW w:w="534" w:type="pct"/>
          </w:tcPr>
          <w:p w14:paraId="01B24190" w14:textId="77777777" w:rsidR="00BF7B20" w:rsidRPr="00E129D6" w:rsidRDefault="00BF7B20" w:rsidP="007A3672">
            <w:pPr>
              <w:jc w:val="center"/>
              <w:rPr>
                <w:rFonts w:ascii="Times New Roman" w:hAnsi="Times New Roman" w:cs="Times New Roman"/>
                <w:sz w:val="28"/>
                <w:szCs w:val="28"/>
              </w:rPr>
            </w:pPr>
          </w:p>
        </w:tc>
        <w:tc>
          <w:tcPr>
            <w:tcW w:w="427" w:type="pct"/>
          </w:tcPr>
          <w:p w14:paraId="2E89DC79" w14:textId="77777777" w:rsidR="00BF7B20" w:rsidRPr="00E129D6" w:rsidRDefault="00BF7B20" w:rsidP="007A3672">
            <w:pPr>
              <w:jc w:val="center"/>
              <w:rPr>
                <w:rFonts w:ascii="Times New Roman" w:hAnsi="Times New Roman" w:cs="Times New Roman"/>
                <w:sz w:val="28"/>
                <w:szCs w:val="28"/>
              </w:rPr>
            </w:pPr>
          </w:p>
        </w:tc>
        <w:tc>
          <w:tcPr>
            <w:tcW w:w="652" w:type="pct"/>
          </w:tcPr>
          <w:p w14:paraId="79DBD969" w14:textId="77777777" w:rsidR="00BF7B20" w:rsidRPr="00E129D6" w:rsidRDefault="00BF7B20" w:rsidP="007A3672">
            <w:pPr>
              <w:jc w:val="center"/>
              <w:rPr>
                <w:rFonts w:ascii="Times New Roman" w:hAnsi="Times New Roman" w:cs="Times New Roman"/>
                <w:sz w:val="28"/>
                <w:szCs w:val="28"/>
              </w:rPr>
            </w:pPr>
          </w:p>
        </w:tc>
        <w:tc>
          <w:tcPr>
            <w:tcW w:w="658" w:type="pct"/>
          </w:tcPr>
          <w:p w14:paraId="02307E9E" w14:textId="77777777" w:rsidR="00BF7B20" w:rsidRPr="00E129D6" w:rsidRDefault="00BF7B20" w:rsidP="007A3672">
            <w:pPr>
              <w:jc w:val="center"/>
              <w:rPr>
                <w:rFonts w:ascii="Times New Roman" w:hAnsi="Times New Roman" w:cs="Times New Roman"/>
                <w:sz w:val="28"/>
                <w:szCs w:val="28"/>
              </w:rPr>
            </w:pPr>
          </w:p>
        </w:tc>
      </w:tr>
      <w:tr w:rsidR="00BF7B20" w:rsidRPr="00E129D6" w14:paraId="3DFBD9E0" w14:textId="77777777" w:rsidTr="00254682">
        <w:tc>
          <w:tcPr>
            <w:tcW w:w="525" w:type="pct"/>
          </w:tcPr>
          <w:p w14:paraId="66EBD7F5" w14:textId="77777777" w:rsidR="00BF7B20" w:rsidRDefault="00BF7B20" w:rsidP="00BF7B20">
            <w:pPr>
              <w:jc w:val="center"/>
              <w:rPr>
                <w:rFonts w:ascii="Times New Roman" w:hAnsi="Times New Roman" w:cs="Times New Roman"/>
                <w:sz w:val="28"/>
                <w:szCs w:val="28"/>
              </w:rPr>
            </w:pPr>
            <w:r>
              <w:rPr>
                <w:rFonts w:ascii="Times New Roman" w:hAnsi="Times New Roman" w:cs="Times New Roman"/>
                <w:sz w:val="28"/>
                <w:szCs w:val="28"/>
              </w:rPr>
              <w:t>…</w:t>
            </w:r>
          </w:p>
        </w:tc>
        <w:tc>
          <w:tcPr>
            <w:tcW w:w="616" w:type="pct"/>
          </w:tcPr>
          <w:p w14:paraId="00C8C88B" w14:textId="77777777" w:rsidR="00BF7B20" w:rsidRPr="00E129D6" w:rsidRDefault="00BF7B20" w:rsidP="007A3672">
            <w:pPr>
              <w:jc w:val="center"/>
              <w:rPr>
                <w:rFonts w:ascii="Times New Roman" w:hAnsi="Times New Roman" w:cs="Times New Roman"/>
                <w:sz w:val="28"/>
                <w:szCs w:val="28"/>
              </w:rPr>
            </w:pPr>
          </w:p>
        </w:tc>
        <w:tc>
          <w:tcPr>
            <w:tcW w:w="477" w:type="pct"/>
          </w:tcPr>
          <w:p w14:paraId="31C23D9C" w14:textId="77777777" w:rsidR="00BF7B20" w:rsidRPr="00E129D6" w:rsidRDefault="00BF7B20" w:rsidP="007A3672">
            <w:pPr>
              <w:jc w:val="center"/>
              <w:rPr>
                <w:rFonts w:ascii="Times New Roman" w:hAnsi="Times New Roman" w:cs="Times New Roman"/>
                <w:sz w:val="28"/>
                <w:szCs w:val="28"/>
              </w:rPr>
            </w:pPr>
          </w:p>
        </w:tc>
        <w:tc>
          <w:tcPr>
            <w:tcW w:w="699" w:type="pct"/>
          </w:tcPr>
          <w:p w14:paraId="03C25D99" w14:textId="77777777" w:rsidR="00BF7B20" w:rsidRPr="00E129D6" w:rsidRDefault="00BF7B20" w:rsidP="007A3672">
            <w:pPr>
              <w:jc w:val="center"/>
              <w:rPr>
                <w:rFonts w:ascii="Times New Roman" w:hAnsi="Times New Roman" w:cs="Times New Roman"/>
                <w:sz w:val="28"/>
                <w:szCs w:val="28"/>
              </w:rPr>
            </w:pPr>
          </w:p>
        </w:tc>
        <w:tc>
          <w:tcPr>
            <w:tcW w:w="412" w:type="pct"/>
          </w:tcPr>
          <w:p w14:paraId="528D5FFB" w14:textId="77777777" w:rsidR="00BF7B20" w:rsidRPr="00E129D6" w:rsidRDefault="00BF7B20" w:rsidP="007A3672">
            <w:pPr>
              <w:jc w:val="center"/>
              <w:rPr>
                <w:rFonts w:ascii="Times New Roman" w:hAnsi="Times New Roman" w:cs="Times New Roman"/>
                <w:sz w:val="28"/>
                <w:szCs w:val="28"/>
              </w:rPr>
            </w:pPr>
          </w:p>
        </w:tc>
        <w:tc>
          <w:tcPr>
            <w:tcW w:w="534" w:type="pct"/>
          </w:tcPr>
          <w:p w14:paraId="14A7F485" w14:textId="77777777" w:rsidR="00BF7B20" w:rsidRPr="00E129D6" w:rsidRDefault="00BF7B20" w:rsidP="007A3672">
            <w:pPr>
              <w:jc w:val="center"/>
              <w:rPr>
                <w:rFonts w:ascii="Times New Roman" w:hAnsi="Times New Roman" w:cs="Times New Roman"/>
                <w:sz w:val="28"/>
                <w:szCs w:val="28"/>
              </w:rPr>
            </w:pPr>
          </w:p>
        </w:tc>
        <w:tc>
          <w:tcPr>
            <w:tcW w:w="427" w:type="pct"/>
          </w:tcPr>
          <w:p w14:paraId="0A5C4353" w14:textId="77777777" w:rsidR="00BF7B20" w:rsidRPr="00E129D6" w:rsidRDefault="00BF7B20" w:rsidP="007A3672">
            <w:pPr>
              <w:jc w:val="center"/>
              <w:rPr>
                <w:rFonts w:ascii="Times New Roman" w:hAnsi="Times New Roman" w:cs="Times New Roman"/>
                <w:sz w:val="28"/>
                <w:szCs w:val="28"/>
              </w:rPr>
            </w:pPr>
          </w:p>
        </w:tc>
        <w:tc>
          <w:tcPr>
            <w:tcW w:w="652" w:type="pct"/>
          </w:tcPr>
          <w:p w14:paraId="108F72B0" w14:textId="77777777" w:rsidR="00BF7B20" w:rsidRPr="00E129D6" w:rsidRDefault="00BF7B20" w:rsidP="007A3672">
            <w:pPr>
              <w:jc w:val="center"/>
              <w:rPr>
                <w:rFonts w:ascii="Times New Roman" w:hAnsi="Times New Roman" w:cs="Times New Roman"/>
                <w:sz w:val="28"/>
                <w:szCs w:val="28"/>
              </w:rPr>
            </w:pPr>
          </w:p>
        </w:tc>
        <w:tc>
          <w:tcPr>
            <w:tcW w:w="658" w:type="pct"/>
          </w:tcPr>
          <w:p w14:paraId="6A2F91DE" w14:textId="77777777" w:rsidR="00BF7B20" w:rsidRPr="00E129D6" w:rsidRDefault="00BF7B20" w:rsidP="007A3672">
            <w:pPr>
              <w:jc w:val="center"/>
              <w:rPr>
                <w:rFonts w:ascii="Times New Roman" w:hAnsi="Times New Roman" w:cs="Times New Roman"/>
                <w:sz w:val="28"/>
                <w:szCs w:val="28"/>
              </w:rPr>
            </w:pPr>
          </w:p>
        </w:tc>
      </w:tr>
    </w:tbl>
    <w:p w14:paraId="01E23341" w14:textId="77777777" w:rsidR="00725BCF" w:rsidRPr="00E129D6" w:rsidRDefault="00725BCF" w:rsidP="007A3672">
      <w:pPr>
        <w:shd w:val="clear" w:color="auto" w:fill="FFFFFF"/>
        <w:autoSpaceDE w:val="0"/>
        <w:autoSpaceDN w:val="0"/>
        <w:adjustRightInd w:val="0"/>
        <w:spacing w:after="0"/>
        <w:ind w:firstLine="709"/>
        <w:jc w:val="both"/>
        <w:rPr>
          <w:rFonts w:ascii="Times New Roman" w:hAnsi="Times New Roman" w:cs="Times New Roman"/>
          <w:sz w:val="28"/>
          <w:szCs w:val="28"/>
        </w:rPr>
      </w:pPr>
    </w:p>
    <w:p w14:paraId="5D27EF98" w14:textId="77777777" w:rsidR="00D76ED9" w:rsidRPr="005D1F96" w:rsidRDefault="00D76ED9" w:rsidP="00D76ED9">
      <w:pPr>
        <w:pStyle w:val="a8"/>
        <w:spacing w:before="0" w:beforeAutospacing="0" w:after="0" w:afterAutospacing="0"/>
        <w:jc w:val="center"/>
        <w:rPr>
          <w:bCs/>
          <w:sz w:val="28"/>
          <w:szCs w:val="28"/>
        </w:rPr>
      </w:pPr>
      <w:r w:rsidRPr="005D1F96">
        <w:rPr>
          <w:bCs/>
          <w:sz w:val="28"/>
          <w:szCs w:val="28"/>
        </w:rPr>
        <w:t xml:space="preserve">Мониторинг личностного развития обучающегося </w:t>
      </w:r>
    </w:p>
    <w:p w14:paraId="601F8A3C" w14:textId="77777777" w:rsidR="00D76ED9" w:rsidRPr="00936B10" w:rsidRDefault="00D76ED9" w:rsidP="00D76ED9">
      <w:pPr>
        <w:pStyle w:val="a8"/>
        <w:spacing w:before="0" w:beforeAutospacing="0" w:after="0" w:afterAutospacing="0"/>
        <w:jc w:val="center"/>
        <w:rPr>
          <w:b/>
          <w:sz w:val="16"/>
          <w:szCs w:val="1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528"/>
        <w:gridCol w:w="992"/>
      </w:tblGrid>
      <w:tr w:rsidR="00D76ED9" w:rsidRPr="0009642C" w14:paraId="5D0D1D2A" w14:textId="77777777" w:rsidTr="00700103">
        <w:trPr>
          <w:jc w:val="center"/>
        </w:trPr>
        <w:tc>
          <w:tcPr>
            <w:tcW w:w="3687" w:type="dxa"/>
            <w:vAlign w:val="center"/>
          </w:tcPr>
          <w:p w14:paraId="35070ED7" w14:textId="77777777" w:rsidR="00D76ED9" w:rsidRPr="0009642C" w:rsidRDefault="00D76ED9" w:rsidP="00700103">
            <w:pPr>
              <w:pStyle w:val="a8"/>
              <w:widowControl w:val="0"/>
              <w:autoSpaceDE w:val="0"/>
              <w:autoSpaceDN w:val="0"/>
              <w:adjustRightInd w:val="0"/>
              <w:spacing w:before="0" w:beforeAutospacing="0" w:after="0" w:afterAutospacing="0"/>
              <w:jc w:val="center"/>
              <w:rPr>
                <w:b/>
              </w:rPr>
            </w:pPr>
            <w:r w:rsidRPr="0009642C">
              <w:rPr>
                <w:b/>
              </w:rPr>
              <w:t xml:space="preserve">Показатели </w:t>
            </w:r>
          </w:p>
        </w:tc>
        <w:tc>
          <w:tcPr>
            <w:tcW w:w="5528" w:type="dxa"/>
            <w:vAlign w:val="center"/>
          </w:tcPr>
          <w:p w14:paraId="6AD12F49" w14:textId="77777777" w:rsidR="00D76ED9" w:rsidRPr="0009642C" w:rsidRDefault="00D76ED9" w:rsidP="00700103">
            <w:pPr>
              <w:pStyle w:val="a8"/>
              <w:widowControl w:val="0"/>
              <w:autoSpaceDE w:val="0"/>
              <w:autoSpaceDN w:val="0"/>
              <w:adjustRightInd w:val="0"/>
              <w:spacing w:before="0" w:beforeAutospacing="0" w:after="0" w:afterAutospacing="0"/>
              <w:jc w:val="center"/>
              <w:rPr>
                <w:b/>
              </w:rPr>
            </w:pPr>
            <w:r w:rsidRPr="0009642C">
              <w:rPr>
                <w:b/>
              </w:rPr>
              <w:t>Степень выраженности оцениваемого качества</w:t>
            </w:r>
          </w:p>
        </w:tc>
        <w:tc>
          <w:tcPr>
            <w:tcW w:w="992" w:type="dxa"/>
            <w:vAlign w:val="center"/>
          </w:tcPr>
          <w:p w14:paraId="760FF3E9" w14:textId="77777777" w:rsidR="00D76ED9" w:rsidRPr="0009642C" w:rsidRDefault="00D76ED9" w:rsidP="00700103">
            <w:pPr>
              <w:pStyle w:val="a8"/>
              <w:widowControl w:val="0"/>
              <w:autoSpaceDE w:val="0"/>
              <w:autoSpaceDN w:val="0"/>
              <w:adjustRightInd w:val="0"/>
              <w:spacing w:before="0" w:beforeAutospacing="0" w:after="0" w:afterAutospacing="0"/>
              <w:ind w:left="-108" w:right="-51"/>
              <w:jc w:val="center"/>
              <w:rPr>
                <w:b/>
              </w:rPr>
            </w:pPr>
            <w:r w:rsidRPr="0009642C">
              <w:rPr>
                <w:b/>
              </w:rPr>
              <w:t>кол-во баллов</w:t>
            </w:r>
          </w:p>
        </w:tc>
      </w:tr>
      <w:tr w:rsidR="00D76ED9" w:rsidRPr="0009642C" w14:paraId="37BF229F" w14:textId="77777777" w:rsidTr="00700103">
        <w:trPr>
          <w:jc w:val="center"/>
        </w:trPr>
        <w:tc>
          <w:tcPr>
            <w:tcW w:w="3687" w:type="dxa"/>
          </w:tcPr>
          <w:p w14:paraId="5B24C745" w14:textId="77777777" w:rsidR="00D76ED9" w:rsidRPr="0009642C" w:rsidRDefault="00D76ED9" w:rsidP="00700103">
            <w:pPr>
              <w:pStyle w:val="a8"/>
              <w:widowControl w:val="0"/>
              <w:tabs>
                <w:tab w:val="left" w:pos="360"/>
              </w:tabs>
              <w:autoSpaceDE w:val="0"/>
              <w:autoSpaceDN w:val="0"/>
              <w:adjustRightInd w:val="0"/>
              <w:spacing w:before="0" w:beforeAutospacing="0" w:after="0" w:afterAutospacing="0"/>
              <w:ind w:right="-108"/>
            </w:pPr>
            <w:r w:rsidRPr="00BA2258">
              <w:t>1.</w:t>
            </w:r>
            <w:r>
              <w:t xml:space="preserve"> </w:t>
            </w:r>
            <w:r w:rsidRPr="0009642C">
              <w:t>Терпение</w:t>
            </w:r>
          </w:p>
        </w:tc>
        <w:tc>
          <w:tcPr>
            <w:tcW w:w="5528" w:type="dxa"/>
          </w:tcPr>
          <w:p w14:paraId="2CFD9B4D" w14:textId="77777777" w:rsidR="00D76ED9" w:rsidRPr="0009642C" w:rsidRDefault="00D76ED9"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т</w:t>
            </w:r>
            <w:r w:rsidRPr="0009642C">
              <w:t>ерпение хватает меньше чем на ½ занятия</w:t>
            </w:r>
          </w:p>
          <w:p w14:paraId="183BAEC5" w14:textId="77777777" w:rsidR="00D76ED9" w:rsidRPr="0009642C" w:rsidRDefault="00D76ED9"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т</w:t>
            </w:r>
            <w:r w:rsidRPr="0009642C">
              <w:t>ерпения хватает больше чем на ½ занятия</w:t>
            </w:r>
          </w:p>
          <w:p w14:paraId="44AC6E38" w14:textId="77777777" w:rsidR="00D76ED9" w:rsidRPr="0009642C" w:rsidRDefault="00D76ED9"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т</w:t>
            </w:r>
            <w:r w:rsidRPr="0009642C">
              <w:t>ерпения хватает на все занятие</w:t>
            </w:r>
          </w:p>
        </w:tc>
        <w:tc>
          <w:tcPr>
            <w:tcW w:w="992" w:type="dxa"/>
          </w:tcPr>
          <w:p w14:paraId="260D2C18" w14:textId="77777777" w:rsidR="00D76ED9" w:rsidRPr="006976AD" w:rsidRDefault="00D76ED9" w:rsidP="00700103">
            <w:pPr>
              <w:pStyle w:val="a8"/>
              <w:widowControl w:val="0"/>
              <w:autoSpaceDE w:val="0"/>
              <w:autoSpaceDN w:val="0"/>
              <w:adjustRightInd w:val="0"/>
              <w:spacing w:before="0" w:beforeAutospacing="0" w:after="0" w:afterAutospacing="0"/>
              <w:jc w:val="center"/>
            </w:pPr>
            <w:r w:rsidRPr="006976AD">
              <w:t>1</w:t>
            </w:r>
          </w:p>
          <w:p w14:paraId="62614EB6" w14:textId="77777777" w:rsidR="00D76ED9" w:rsidRPr="00A874C1" w:rsidRDefault="00D76ED9" w:rsidP="00700103">
            <w:pPr>
              <w:pStyle w:val="a8"/>
              <w:widowControl w:val="0"/>
              <w:autoSpaceDE w:val="0"/>
              <w:autoSpaceDN w:val="0"/>
              <w:adjustRightInd w:val="0"/>
              <w:spacing w:before="0" w:beforeAutospacing="0" w:after="0" w:afterAutospacing="0"/>
              <w:jc w:val="center"/>
            </w:pPr>
            <w:r>
              <w:t>2</w:t>
            </w:r>
          </w:p>
          <w:p w14:paraId="4A158C96" w14:textId="77777777" w:rsidR="00D76ED9" w:rsidRPr="00A874C1" w:rsidRDefault="00D76ED9" w:rsidP="00700103">
            <w:pPr>
              <w:pStyle w:val="a8"/>
              <w:widowControl w:val="0"/>
              <w:autoSpaceDE w:val="0"/>
              <w:autoSpaceDN w:val="0"/>
              <w:adjustRightInd w:val="0"/>
              <w:spacing w:before="0" w:beforeAutospacing="0" w:after="0" w:afterAutospacing="0"/>
              <w:jc w:val="center"/>
            </w:pPr>
            <w:r>
              <w:t>3</w:t>
            </w:r>
          </w:p>
        </w:tc>
      </w:tr>
      <w:tr w:rsidR="00D76ED9" w:rsidRPr="0009642C" w14:paraId="7E46F4FA" w14:textId="77777777" w:rsidTr="00700103">
        <w:trPr>
          <w:jc w:val="center"/>
        </w:trPr>
        <w:tc>
          <w:tcPr>
            <w:tcW w:w="3687" w:type="dxa"/>
          </w:tcPr>
          <w:p w14:paraId="3A9FF638" w14:textId="77777777" w:rsidR="00D76ED9" w:rsidRPr="0009642C" w:rsidRDefault="00D76ED9" w:rsidP="00700103">
            <w:pPr>
              <w:pStyle w:val="a8"/>
              <w:widowControl w:val="0"/>
              <w:autoSpaceDE w:val="0"/>
              <w:autoSpaceDN w:val="0"/>
              <w:adjustRightInd w:val="0"/>
              <w:spacing w:before="0" w:beforeAutospacing="0" w:after="0" w:afterAutospacing="0"/>
            </w:pPr>
            <w:r>
              <w:t>2. Т</w:t>
            </w:r>
            <w:r w:rsidRPr="0009642C">
              <w:t xml:space="preserve">ворческий интерес к занятиям </w:t>
            </w:r>
          </w:p>
        </w:tc>
        <w:tc>
          <w:tcPr>
            <w:tcW w:w="5528" w:type="dxa"/>
          </w:tcPr>
          <w:p w14:paraId="25B58E9F" w14:textId="77777777" w:rsidR="00D76ED9" w:rsidRPr="0009642C" w:rsidRDefault="00D76ED9"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и</w:t>
            </w:r>
            <w:r w:rsidRPr="0009642C">
              <w:t>нтерес к занятиям продиктован извне</w:t>
            </w:r>
          </w:p>
          <w:p w14:paraId="412D4027" w14:textId="77777777" w:rsidR="00D76ED9" w:rsidRPr="003A307C" w:rsidRDefault="00D76ED9"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и</w:t>
            </w:r>
            <w:r w:rsidRPr="0009642C">
              <w:t xml:space="preserve">нтерес периодически поддерживается </w:t>
            </w:r>
          </w:p>
          <w:p w14:paraId="00030292" w14:textId="77777777" w:rsidR="00D76ED9" w:rsidRPr="0009642C" w:rsidRDefault="00D76ED9"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и</w:t>
            </w:r>
            <w:r w:rsidRPr="0009642C">
              <w:t xml:space="preserve">нтерес постоянно поддерживается </w:t>
            </w:r>
          </w:p>
        </w:tc>
        <w:tc>
          <w:tcPr>
            <w:tcW w:w="992" w:type="dxa"/>
          </w:tcPr>
          <w:p w14:paraId="0E864BD2" w14:textId="77777777" w:rsidR="00D76ED9" w:rsidRPr="006976AD" w:rsidRDefault="00D76ED9" w:rsidP="00700103">
            <w:pPr>
              <w:pStyle w:val="a8"/>
              <w:widowControl w:val="0"/>
              <w:autoSpaceDE w:val="0"/>
              <w:autoSpaceDN w:val="0"/>
              <w:adjustRightInd w:val="0"/>
              <w:spacing w:before="0" w:beforeAutospacing="0" w:after="0" w:afterAutospacing="0"/>
              <w:jc w:val="center"/>
            </w:pPr>
            <w:r w:rsidRPr="006976AD">
              <w:t>1</w:t>
            </w:r>
          </w:p>
          <w:p w14:paraId="51177448" w14:textId="77777777" w:rsidR="00D76ED9" w:rsidRPr="00A874C1" w:rsidRDefault="00D76ED9" w:rsidP="00700103">
            <w:pPr>
              <w:pStyle w:val="a8"/>
              <w:widowControl w:val="0"/>
              <w:autoSpaceDE w:val="0"/>
              <w:autoSpaceDN w:val="0"/>
              <w:adjustRightInd w:val="0"/>
              <w:spacing w:before="0" w:beforeAutospacing="0" w:after="0" w:afterAutospacing="0"/>
              <w:jc w:val="center"/>
            </w:pPr>
            <w:r>
              <w:t>2</w:t>
            </w:r>
          </w:p>
          <w:p w14:paraId="0BD4D047" w14:textId="77777777" w:rsidR="00D76ED9" w:rsidRPr="00A874C1" w:rsidRDefault="00D76ED9" w:rsidP="00700103">
            <w:pPr>
              <w:pStyle w:val="a8"/>
              <w:widowControl w:val="0"/>
              <w:autoSpaceDE w:val="0"/>
              <w:autoSpaceDN w:val="0"/>
              <w:adjustRightInd w:val="0"/>
              <w:spacing w:before="0" w:beforeAutospacing="0" w:after="0" w:afterAutospacing="0"/>
              <w:jc w:val="center"/>
            </w:pPr>
            <w:r>
              <w:t>3</w:t>
            </w:r>
          </w:p>
        </w:tc>
      </w:tr>
      <w:tr w:rsidR="00D76ED9" w:rsidRPr="0009642C" w14:paraId="59F35904" w14:textId="77777777" w:rsidTr="00700103">
        <w:trPr>
          <w:jc w:val="center"/>
        </w:trPr>
        <w:tc>
          <w:tcPr>
            <w:tcW w:w="3687" w:type="dxa"/>
          </w:tcPr>
          <w:p w14:paraId="03311C13" w14:textId="77777777" w:rsidR="00D76ED9" w:rsidRPr="0009642C" w:rsidRDefault="00D76ED9" w:rsidP="00700103">
            <w:pPr>
              <w:pStyle w:val="a8"/>
              <w:widowControl w:val="0"/>
              <w:autoSpaceDE w:val="0"/>
              <w:autoSpaceDN w:val="0"/>
              <w:adjustRightInd w:val="0"/>
              <w:spacing w:before="0" w:beforeAutospacing="0" w:after="0" w:afterAutospacing="0"/>
            </w:pPr>
            <w:r>
              <w:t>3.</w:t>
            </w:r>
            <w:r w:rsidRPr="0009642C">
              <w:t>Толерантность</w:t>
            </w:r>
          </w:p>
        </w:tc>
        <w:tc>
          <w:tcPr>
            <w:tcW w:w="5528" w:type="dxa"/>
          </w:tcPr>
          <w:p w14:paraId="0E0EC51F" w14:textId="77777777" w:rsidR="00D76ED9" w:rsidRPr="0009642C" w:rsidRDefault="00D76ED9" w:rsidP="00D76ED9">
            <w:pPr>
              <w:pStyle w:val="a8"/>
              <w:widowControl w:val="0"/>
              <w:numPr>
                <w:ilvl w:val="0"/>
                <w:numId w:val="14"/>
              </w:numPr>
              <w:tabs>
                <w:tab w:val="left" w:pos="317"/>
              </w:tabs>
              <w:autoSpaceDE w:val="0"/>
              <w:autoSpaceDN w:val="0"/>
              <w:adjustRightInd w:val="0"/>
              <w:spacing w:before="0" w:beforeAutospacing="0" w:after="0" w:afterAutospacing="0"/>
              <w:ind w:left="317" w:hanging="323"/>
            </w:pPr>
            <w:r>
              <w:t>н</w:t>
            </w:r>
            <w:r w:rsidRPr="0009642C">
              <w:t>етерпим к людям других взглядов, культурных ориентаций, проявляет недоброжелательность</w:t>
            </w:r>
          </w:p>
          <w:p w14:paraId="67ACDCED" w14:textId="77777777" w:rsidR="00D76ED9" w:rsidRPr="0009642C" w:rsidRDefault="00D76ED9" w:rsidP="00D76ED9">
            <w:pPr>
              <w:pStyle w:val="a8"/>
              <w:widowControl w:val="0"/>
              <w:numPr>
                <w:ilvl w:val="0"/>
                <w:numId w:val="14"/>
              </w:numPr>
              <w:tabs>
                <w:tab w:val="left" w:pos="317"/>
              </w:tabs>
              <w:autoSpaceDE w:val="0"/>
              <w:autoSpaceDN w:val="0"/>
              <w:adjustRightInd w:val="0"/>
              <w:spacing w:before="0" w:beforeAutospacing="0" w:after="0" w:afterAutospacing="0"/>
              <w:ind w:left="317" w:hanging="323"/>
            </w:pPr>
            <w:r>
              <w:t>о</w:t>
            </w:r>
            <w:r w:rsidRPr="0009642C">
              <w:t>тношение непоследовательно, ситуативно, нет принципиальной позиции</w:t>
            </w:r>
          </w:p>
          <w:p w14:paraId="6DA45672" w14:textId="0CFD1A59" w:rsidR="00D76ED9" w:rsidRPr="0009642C" w:rsidRDefault="00D76ED9" w:rsidP="00D76ED9">
            <w:pPr>
              <w:pStyle w:val="a8"/>
              <w:widowControl w:val="0"/>
              <w:numPr>
                <w:ilvl w:val="0"/>
                <w:numId w:val="14"/>
              </w:numPr>
              <w:tabs>
                <w:tab w:val="left" w:pos="317"/>
              </w:tabs>
              <w:autoSpaceDE w:val="0"/>
              <w:autoSpaceDN w:val="0"/>
              <w:adjustRightInd w:val="0"/>
              <w:spacing w:before="0" w:beforeAutospacing="0" w:after="0" w:afterAutospacing="0"/>
              <w:ind w:left="317" w:right="-108" w:hanging="323"/>
            </w:pPr>
            <w:r>
              <w:lastRenderedPageBreak/>
              <w:t>р</w:t>
            </w:r>
            <w:r w:rsidRPr="0009642C">
              <w:t xml:space="preserve">азрешает конфликты конструктивным путем, способен к </w:t>
            </w:r>
            <w:r w:rsidR="005D1F96" w:rsidRPr="0009642C">
              <w:t>сопереживанию и</w:t>
            </w:r>
            <w:r w:rsidRPr="0009642C">
              <w:t xml:space="preserve"> взаимопомощи, демонстрирует доброжелательный стиль поведения</w:t>
            </w:r>
          </w:p>
        </w:tc>
        <w:tc>
          <w:tcPr>
            <w:tcW w:w="992" w:type="dxa"/>
          </w:tcPr>
          <w:p w14:paraId="54955843" w14:textId="77777777" w:rsidR="00D76ED9" w:rsidRPr="006976AD" w:rsidRDefault="00D76ED9" w:rsidP="00700103">
            <w:pPr>
              <w:pStyle w:val="a8"/>
              <w:widowControl w:val="0"/>
              <w:autoSpaceDE w:val="0"/>
              <w:autoSpaceDN w:val="0"/>
              <w:adjustRightInd w:val="0"/>
              <w:spacing w:before="0" w:beforeAutospacing="0" w:after="0" w:afterAutospacing="0"/>
              <w:jc w:val="center"/>
            </w:pPr>
            <w:r w:rsidRPr="006976AD">
              <w:lastRenderedPageBreak/>
              <w:t>1</w:t>
            </w:r>
          </w:p>
          <w:p w14:paraId="0067DE22" w14:textId="77777777" w:rsidR="00D76ED9" w:rsidRPr="006976AD" w:rsidRDefault="00D76ED9" w:rsidP="00700103">
            <w:pPr>
              <w:pStyle w:val="a8"/>
              <w:widowControl w:val="0"/>
              <w:autoSpaceDE w:val="0"/>
              <w:autoSpaceDN w:val="0"/>
              <w:adjustRightInd w:val="0"/>
              <w:spacing w:before="0" w:beforeAutospacing="0" w:after="0" w:afterAutospacing="0"/>
              <w:jc w:val="center"/>
            </w:pPr>
          </w:p>
          <w:p w14:paraId="2BC15F06" w14:textId="77777777" w:rsidR="00D76ED9" w:rsidRPr="00A874C1" w:rsidRDefault="00D76ED9" w:rsidP="00700103">
            <w:pPr>
              <w:pStyle w:val="a8"/>
              <w:widowControl w:val="0"/>
              <w:autoSpaceDE w:val="0"/>
              <w:autoSpaceDN w:val="0"/>
              <w:adjustRightInd w:val="0"/>
              <w:spacing w:before="0" w:beforeAutospacing="0" w:after="0" w:afterAutospacing="0"/>
              <w:jc w:val="center"/>
            </w:pPr>
            <w:r>
              <w:t>2</w:t>
            </w:r>
          </w:p>
          <w:p w14:paraId="34672427" w14:textId="77777777" w:rsidR="00D76ED9" w:rsidRPr="006976AD" w:rsidRDefault="00D76ED9" w:rsidP="00700103">
            <w:pPr>
              <w:pStyle w:val="a8"/>
              <w:widowControl w:val="0"/>
              <w:autoSpaceDE w:val="0"/>
              <w:autoSpaceDN w:val="0"/>
              <w:adjustRightInd w:val="0"/>
              <w:spacing w:before="0" w:beforeAutospacing="0" w:after="0" w:afterAutospacing="0"/>
              <w:jc w:val="center"/>
            </w:pPr>
          </w:p>
          <w:p w14:paraId="73E2AC27" w14:textId="77777777" w:rsidR="00D76ED9" w:rsidRPr="00A874C1" w:rsidRDefault="00D76ED9" w:rsidP="00700103">
            <w:pPr>
              <w:pStyle w:val="a8"/>
              <w:widowControl w:val="0"/>
              <w:autoSpaceDE w:val="0"/>
              <w:autoSpaceDN w:val="0"/>
              <w:adjustRightInd w:val="0"/>
              <w:spacing w:before="0" w:beforeAutospacing="0" w:after="0" w:afterAutospacing="0"/>
              <w:jc w:val="center"/>
            </w:pPr>
            <w:r>
              <w:lastRenderedPageBreak/>
              <w:t>3</w:t>
            </w:r>
          </w:p>
        </w:tc>
      </w:tr>
      <w:tr w:rsidR="00D76ED9" w:rsidRPr="0009642C" w14:paraId="78B72D37" w14:textId="77777777" w:rsidTr="00700103">
        <w:trPr>
          <w:jc w:val="center"/>
        </w:trPr>
        <w:tc>
          <w:tcPr>
            <w:tcW w:w="3687" w:type="dxa"/>
          </w:tcPr>
          <w:p w14:paraId="67AACA3D" w14:textId="77777777" w:rsidR="00D76ED9" w:rsidRPr="0009642C" w:rsidRDefault="00D76ED9" w:rsidP="00700103">
            <w:pPr>
              <w:pStyle w:val="a8"/>
              <w:widowControl w:val="0"/>
              <w:autoSpaceDE w:val="0"/>
              <w:autoSpaceDN w:val="0"/>
              <w:adjustRightInd w:val="0"/>
              <w:spacing w:before="0" w:beforeAutospacing="0" w:after="0" w:afterAutospacing="0"/>
            </w:pPr>
            <w:r>
              <w:lastRenderedPageBreak/>
              <w:t xml:space="preserve">4. </w:t>
            </w:r>
            <w:r w:rsidRPr="0009642C">
              <w:t xml:space="preserve">Трудолюбие </w:t>
            </w:r>
          </w:p>
        </w:tc>
        <w:tc>
          <w:tcPr>
            <w:tcW w:w="5528" w:type="dxa"/>
          </w:tcPr>
          <w:p w14:paraId="1E1D738F" w14:textId="77777777" w:rsidR="00D76ED9" w:rsidRPr="0009642C" w:rsidRDefault="00D76ED9"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р</w:t>
            </w:r>
            <w:r w:rsidRPr="0009642C">
              <w:t>аботу выполняет небрежно, неаккуратно, ошибки исправляет после вмешательства педагога</w:t>
            </w:r>
          </w:p>
          <w:p w14:paraId="6AE6EFEA" w14:textId="77777777" w:rsidR="00D76ED9" w:rsidRPr="0009642C" w:rsidRDefault="00D76ED9"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т</w:t>
            </w:r>
            <w:r w:rsidRPr="0009642C">
              <w:t>рудолюбие ситуативное, не всегда выявлено</w:t>
            </w:r>
          </w:p>
          <w:p w14:paraId="388EE256" w14:textId="008E18FD" w:rsidR="00D76ED9" w:rsidRPr="0009642C" w:rsidRDefault="005D1F96" w:rsidP="00D76ED9">
            <w:pPr>
              <w:pStyle w:val="a8"/>
              <w:widowControl w:val="0"/>
              <w:numPr>
                <w:ilvl w:val="0"/>
                <w:numId w:val="14"/>
              </w:numPr>
              <w:tabs>
                <w:tab w:val="left" w:pos="277"/>
              </w:tabs>
              <w:autoSpaceDE w:val="0"/>
              <w:autoSpaceDN w:val="0"/>
              <w:adjustRightInd w:val="0"/>
              <w:spacing w:before="0" w:beforeAutospacing="0" w:after="0" w:afterAutospacing="0"/>
              <w:ind w:left="0" w:hanging="6"/>
            </w:pPr>
            <w:r>
              <w:t>р</w:t>
            </w:r>
            <w:r w:rsidRPr="0009642C">
              <w:t>аботу выполняет</w:t>
            </w:r>
            <w:r w:rsidR="00D76ED9" w:rsidRPr="0009642C">
              <w:t xml:space="preserve"> охотно и тщательно, стремится самостоятельно исправлять ошибки, достигать результатов </w:t>
            </w:r>
          </w:p>
        </w:tc>
        <w:tc>
          <w:tcPr>
            <w:tcW w:w="992" w:type="dxa"/>
          </w:tcPr>
          <w:p w14:paraId="5C8DE0AC" w14:textId="77777777" w:rsidR="00D76ED9" w:rsidRPr="006976AD" w:rsidRDefault="00D76ED9" w:rsidP="00700103">
            <w:pPr>
              <w:pStyle w:val="a8"/>
              <w:widowControl w:val="0"/>
              <w:autoSpaceDE w:val="0"/>
              <w:autoSpaceDN w:val="0"/>
              <w:adjustRightInd w:val="0"/>
              <w:spacing w:before="0" w:beforeAutospacing="0" w:after="0" w:afterAutospacing="0"/>
              <w:jc w:val="center"/>
            </w:pPr>
            <w:r w:rsidRPr="006976AD">
              <w:t>1</w:t>
            </w:r>
          </w:p>
          <w:p w14:paraId="49F101BF" w14:textId="77777777" w:rsidR="00D76ED9" w:rsidRPr="006976AD" w:rsidRDefault="00D76ED9" w:rsidP="00700103">
            <w:pPr>
              <w:pStyle w:val="a8"/>
              <w:widowControl w:val="0"/>
              <w:autoSpaceDE w:val="0"/>
              <w:autoSpaceDN w:val="0"/>
              <w:adjustRightInd w:val="0"/>
              <w:spacing w:before="0" w:beforeAutospacing="0" w:after="0" w:afterAutospacing="0"/>
              <w:jc w:val="center"/>
            </w:pPr>
          </w:p>
          <w:p w14:paraId="3DDCDF5E" w14:textId="77777777" w:rsidR="00D76ED9" w:rsidRDefault="00D76ED9" w:rsidP="00700103">
            <w:pPr>
              <w:pStyle w:val="a8"/>
              <w:widowControl w:val="0"/>
              <w:autoSpaceDE w:val="0"/>
              <w:autoSpaceDN w:val="0"/>
              <w:adjustRightInd w:val="0"/>
              <w:spacing w:before="0" w:beforeAutospacing="0" w:after="0" w:afterAutospacing="0"/>
              <w:jc w:val="center"/>
            </w:pPr>
          </w:p>
          <w:p w14:paraId="5D71F0F7" w14:textId="77777777" w:rsidR="00D76ED9" w:rsidRPr="00A874C1" w:rsidRDefault="00D76ED9" w:rsidP="00700103">
            <w:pPr>
              <w:pStyle w:val="a8"/>
              <w:widowControl w:val="0"/>
              <w:autoSpaceDE w:val="0"/>
              <w:autoSpaceDN w:val="0"/>
              <w:adjustRightInd w:val="0"/>
              <w:spacing w:before="0" w:beforeAutospacing="0" w:after="0" w:afterAutospacing="0"/>
              <w:jc w:val="center"/>
            </w:pPr>
            <w:r>
              <w:t>2</w:t>
            </w:r>
          </w:p>
          <w:p w14:paraId="77360912" w14:textId="77777777" w:rsidR="00D76ED9" w:rsidRPr="006976AD" w:rsidRDefault="00D76ED9" w:rsidP="00700103">
            <w:pPr>
              <w:pStyle w:val="a8"/>
              <w:widowControl w:val="0"/>
              <w:autoSpaceDE w:val="0"/>
              <w:autoSpaceDN w:val="0"/>
              <w:adjustRightInd w:val="0"/>
              <w:spacing w:before="0" w:beforeAutospacing="0" w:after="0" w:afterAutospacing="0"/>
              <w:jc w:val="center"/>
            </w:pPr>
          </w:p>
          <w:p w14:paraId="6F06F378" w14:textId="77777777" w:rsidR="00D76ED9" w:rsidRPr="00A874C1" w:rsidRDefault="00D76ED9" w:rsidP="00700103">
            <w:pPr>
              <w:pStyle w:val="a8"/>
              <w:widowControl w:val="0"/>
              <w:autoSpaceDE w:val="0"/>
              <w:autoSpaceDN w:val="0"/>
              <w:adjustRightInd w:val="0"/>
              <w:spacing w:before="0" w:beforeAutospacing="0" w:after="0" w:afterAutospacing="0"/>
              <w:jc w:val="center"/>
            </w:pPr>
            <w:r>
              <w:t>3</w:t>
            </w:r>
          </w:p>
        </w:tc>
      </w:tr>
      <w:tr w:rsidR="00D76ED9" w:rsidRPr="0009642C" w14:paraId="4438ADF8" w14:textId="77777777" w:rsidTr="00700103">
        <w:trPr>
          <w:jc w:val="center"/>
        </w:trPr>
        <w:tc>
          <w:tcPr>
            <w:tcW w:w="3687" w:type="dxa"/>
          </w:tcPr>
          <w:p w14:paraId="264E831B" w14:textId="77777777" w:rsidR="00D76ED9" w:rsidRPr="0009642C" w:rsidRDefault="00D76ED9" w:rsidP="00700103">
            <w:pPr>
              <w:pStyle w:val="a8"/>
              <w:widowControl w:val="0"/>
              <w:autoSpaceDE w:val="0"/>
              <w:autoSpaceDN w:val="0"/>
              <w:adjustRightInd w:val="0"/>
              <w:spacing w:before="0" w:beforeAutospacing="0" w:after="0" w:afterAutospacing="0"/>
            </w:pPr>
            <w:r>
              <w:t xml:space="preserve">5. </w:t>
            </w:r>
            <w:r w:rsidRPr="0009642C">
              <w:t>Коммуникативность</w:t>
            </w:r>
          </w:p>
        </w:tc>
        <w:tc>
          <w:tcPr>
            <w:tcW w:w="5528" w:type="dxa"/>
          </w:tcPr>
          <w:p w14:paraId="2D085A7B" w14:textId="77777777" w:rsidR="00D76ED9" w:rsidRPr="001221F3" w:rsidRDefault="00D76ED9" w:rsidP="00D76ED9">
            <w:pPr>
              <w:numPr>
                <w:ilvl w:val="0"/>
                <w:numId w:val="15"/>
              </w:numPr>
              <w:spacing w:after="0" w:line="240" w:lineRule="auto"/>
              <w:ind w:left="317" w:hanging="284"/>
              <w:rPr>
                <w:rFonts w:ascii="Times New Roman" w:hAnsi="Times New Roman"/>
                <w:sz w:val="24"/>
                <w:szCs w:val="24"/>
              </w:rPr>
            </w:pPr>
            <w:r w:rsidRPr="001221F3">
              <w:rPr>
                <w:rFonts w:ascii="Times New Roman" w:hAnsi="Times New Roman"/>
                <w:sz w:val="24"/>
                <w:szCs w:val="24"/>
              </w:rPr>
              <w:t>не пытается договориться, настаивает на своем.</w:t>
            </w:r>
          </w:p>
          <w:p w14:paraId="3483F8F3" w14:textId="58FDE79D" w:rsidR="00D76ED9" w:rsidRPr="001221F3" w:rsidRDefault="00D76ED9" w:rsidP="00D76ED9">
            <w:pPr>
              <w:pStyle w:val="a8"/>
              <w:widowControl w:val="0"/>
              <w:numPr>
                <w:ilvl w:val="0"/>
                <w:numId w:val="15"/>
              </w:numPr>
              <w:tabs>
                <w:tab w:val="left" w:pos="277"/>
              </w:tabs>
              <w:autoSpaceDE w:val="0"/>
              <w:autoSpaceDN w:val="0"/>
              <w:adjustRightInd w:val="0"/>
              <w:spacing w:before="0" w:beforeAutospacing="0" w:after="0" w:afterAutospacing="0"/>
              <w:ind w:left="317" w:hanging="284"/>
            </w:pPr>
            <w:r>
              <w:t xml:space="preserve">иногда </w:t>
            </w:r>
            <w:r w:rsidRPr="001221F3">
              <w:t xml:space="preserve">пытается </w:t>
            </w:r>
            <w:r w:rsidR="005D1F96" w:rsidRPr="001221F3">
              <w:t>договориться</w:t>
            </w:r>
            <w:r w:rsidR="005D1F96">
              <w:t>, строя</w:t>
            </w:r>
            <w:r w:rsidRPr="001221F3">
              <w:t xml:space="preserve"> совместное действие;</w:t>
            </w:r>
          </w:p>
          <w:p w14:paraId="45F25B11" w14:textId="77777777" w:rsidR="00D76ED9" w:rsidRPr="0009642C" w:rsidRDefault="00D76ED9" w:rsidP="00D76ED9">
            <w:pPr>
              <w:pStyle w:val="a8"/>
              <w:widowControl w:val="0"/>
              <w:numPr>
                <w:ilvl w:val="0"/>
                <w:numId w:val="15"/>
              </w:numPr>
              <w:tabs>
                <w:tab w:val="left" w:pos="277"/>
              </w:tabs>
              <w:autoSpaceDE w:val="0"/>
              <w:autoSpaceDN w:val="0"/>
              <w:adjustRightInd w:val="0"/>
              <w:spacing w:before="0" w:beforeAutospacing="0" w:after="0" w:afterAutospacing="0"/>
              <w:ind w:left="317" w:hanging="284"/>
            </w:pPr>
            <w:r w:rsidRPr="001221F3">
              <w:t>сравнивает способы действия и координирует их, строя совместное действие; следит за реализацией принятого замысла</w:t>
            </w:r>
          </w:p>
        </w:tc>
        <w:tc>
          <w:tcPr>
            <w:tcW w:w="992" w:type="dxa"/>
          </w:tcPr>
          <w:p w14:paraId="7D9C7E61" w14:textId="77777777" w:rsidR="00D76ED9" w:rsidRPr="006976AD" w:rsidRDefault="00D76ED9" w:rsidP="00700103">
            <w:pPr>
              <w:pStyle w:val="a8"/>
              <w:widowControl w:val="0"/>
              <w:autoSpaceDE w:val="0"/>
              <w:autoSpaceDN w:val="0"/>
              <w:adjustRightInd w:val="0"/>
              <w:spacing w:before="0" w:beforeAutospacing="0" w:after="0" w:afterAutospacing="0"/>
              <w:jc w:val="center"/>
            </w:pPr>
            <w:r w:rsidRPr="006976AD">
              <w:t>1</w:t>
            </w:r>
          </w:p>
          <w:p w14:paraId="77A93BF5" w14:textId="77777777" w:rsidR="00D76ED9" w:rsidRPr="00A874C1" w:rsidRDefault="00D76ED9" w:rsidP="00700103">
            <w:pPr>
              <w:pStyle w:val="a8"/>
              <w:widowControl w:val="0"/>
              <w:autoSpaceDE w:val="0"/>
              <w:autoSpaceDN w:val="0"/>
              <w:adjustRightInd w:val="0"/>
              <w:spacing w:before="0" w:beforeAutospacing="0" w:after="0" w:afterAutospacing="0"/>
              <w:jc w:val="center"/>
            </w:pPr>
            <w:r>
              <w:t>2</w:t>
            </w:r>
          </w:p>
          <w:p w14:paraId="326E156C" w14:textId="77777777" w:rsidR="00D76ED9" w:rsidRPr="00E91BF1" w:rsidRDefault="00D76ED9" w:rsidP="00700103">
            <w:pPr>
              <w:pStyle w:val="a8"/>
              <w:widowControl w:val="0"/>
              <w:autoSpaceDE w:val="0"/>
              <w:autoSpaceDN w:val="0"/>
              <w:adjustRightInd w:val="0"/>
              <w:spacing w:before="0" w:beforeAutospacing="0" w:after="0" w:afterAutospacing="0"/>
              <w:jc w:val="center"/>
            </w:pPr>
            <w:r>
              <w:t>3</w:t>
            </w:r>
          </w:p>
        </w:tc>
      </w:tr>
    </w:tbl>
    <w:p w14:paraId="4D76E5D9" w14:textId="77777777" w:rsidR="00D76ED9" w:rsidRPr="0019146B" w:rsidRDefault="00D76ED9" w:rsidP="00D76ED9">
      <w:pPr>
        <w:pStyle w:val="a8"/>
        <w:spacing w:before="0" w:beforeAutospacing="0" w:after="0" w:afterAutospacing="0"/>
        <w:jc w:val="center"/>
        <w:rPr>
          <w:b/>
          <w:sz w:val="16"/>
          <w:szCs w:val="16"/>
        </w:rPr>
      </w:pPr>
    </w:p>
    <w:p w14:paraId="655C9F1B"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2D50B084"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0B908C67"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4366F3BB"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5FA11C22"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42C11DF7"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05A76FDD"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037B30AE"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280729F3"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35E12598" w14:textId="77777777"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196C1BA7" w14:textId="64E87C2E" w:rsidR="00D76ED9" w:rsidRDefault="00D76ED9"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45F0E539" w14:textId="4596A6DB"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3F8BEFA8" w14:textId="7675E089"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2333E62D" w14:textId="1912104F"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650876DF" w14:textId="10C5307E"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77E1FF54" w14:textId="340D2424"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77303ED5" w14:textId="10E775B5"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1A9B4BD7" w14:textId="52B93B97"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272FEA72" w14:textId="7441E20A"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1E89968A" w14:textId="77777777" w:rsidR="005D1F96" w:rsidRDefault="005D1F96" w:rsidP="007A3672">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14:paraId="7C69BFA7" w14:textId="77777777" w:rsidR="007A3672" w:rsidRDefault="007A3672" w:rsidP="007A3672">
      <w:pPr>
        <w:shd w:val="clear" w:color="auto" w:fill="FFFFFF"/>
        <w:tabs>
          <w:tab w:val="left" w:pos="851"/>
        </w:tabs>
        <w:autoSpaceDE w:val="0"/>
        <w:autoSpaceDN w:val="0"/>
        <w:adjustRightInd w:val="0"/>
        <w:spacing w:after="0"/>
        <w:ind w:left="284" w:hanging="284"/>
        <w:jc w:val="center"/>
        <w:rPr>
          <w:rFonts w:ascii="Times New Roman" w:hAnsi="Times New Roman" w:cs="Times New Roman"/>
          <w:b/>
          <w:sz w:val="28"/>
          <w:szCs w:val="28"/>
        </w:rPr>
      </w:pPr>
      <w:r w:rsidRPr="007A3672">
        <w:rPr>
          <w:rFonts w:ascii="Times New Roman" w:hAnsi="Times New Roman" w:cs="Times New Roman"/>
          <w:b/>
          <w:sz w:val="28"/>
          <w:szCs w:val="28"/>
        </w:rPr>
        <w:lastRenderedPageBreak/>
        <w:t>Список информационных источников</w:t>
      </w:r>
    </w:p>
    <w:p w14:paraId="7FEA67D8" w14:textId="77777777" w:rsidR="007A3672" w:rsidRPr="007A3672" w:rsidRDefault="007A3672" w:rsidP="007A3672">
      <w:pPr>
        <w:shd w:val="clear" w:color="auto" w:fill="FFFFFF"/>
        <w:tabs>
          <w:tab w:val="left" w:pos="851"/>
        </w:tabs>
        <w:autoSpaceDE w:val="0"/>
        <w:autoSpaceDN w:val="0"/>
        <w:adjustRightInd w:val="0"/>
        <w:spacing w:after="0"/>
        <w:ind w:left="284" w:hanging="284"/>
        <w:jc w:val="both"/>
        <w:rPr>
          <w:rFonts w:ascii="Times New Roman" w:hAnsi="Times New Roman" w:cs="Times New Roman"/>
          <w:b/>
          <w:sz w:val="16"/>
          <w:szCs w:val="16"/>
        </w:rPr>
      </w:pPr>
    </w:p>
    <w:p w14:paraId="5E9EC52C"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Ансимова Н.П., Кузнецова И. В. Профессиональная ориентация, профотбор и профессиональная адаптация молодежи: Учебно-методическое пособие. -</w:t>
      </w:r>
      <w:r w:rsidR="00ED4F3F">
        <w:rPr>
          <w:rFonts w:ascii="Times New Roman" w:hAnsi="Times New Roman"/>
          <w:color w:val="000000"/>
          <w:sz w:val="28"/>
          <w:szCs w:val="28"/>
        </w:rPr>
        <w:t xml:space="preserve"> </w:t>
      </w:r>
      <w:r w:rsidRPr="000D7294">
        <w:rPr>
          <w:rFonts w:ascii="Times New Roman" w:hAnsi="Times New Roman"/>
          <w:color w:val="000000"/>
          <w:sz w:val="28"/>
          <w:szCs w:val="28"/>
        </w:rPr>
        <w:t>Ярославль: Изд-во ЯГПУ, 20</w:t>
      </w:r>
      <w:r w:rsidR="00C840F5">
        <w:rPr>
          <w:rFonts w:ascii="Times New Roman" w:hAnsi="Times New Roman"/>
          <w:color w:val="000000"/>
          <w:sz w:val="28"/>
          <w:szCs w:val="28"/>
        </w:rPr>
        <w:t>1</w:t>
      </w:r>
      <w:r w:rsidRPr="000D7294">
        <w:rPr>
          <w:rFonts w:ascii="Times New Roman" w:hAnsi="Times New Roman"/>
          <w:color w:val="000000"/>
          <w:sz w:val="28"/>
          <w:szCs w:val="28"/>
        </w:rPr>
        <w:t>0.</w:t>
      </w:r>
    </w:p>
    <w:p w14:paraId="0BFF24FF"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Воробьев А.Н., Сенин И.Г., Чирков В.И.</w:t>
      </w:r>
      <w:r w:rsidR="00E66CC2">
        <w:rPr>
          <w:rFonts w:ascii="Times New Roman" w:hAnsi="Times New Roman"/>
          <w:color w:val="000000"/>
          <w:sz w:val="28"/>
          <w:szCs w:val="28"/>
        </w:rPr>
        <w:t xml:space="preserve"> </w:t>
      </w:r>
      <w:r w:rsidRPr="000D7294">
        <w:rPr>
          <w:rFonts w:ascii="Times New Roman" w:hAnsi="Times New Roman"/>
          <w:color w:val="000000"/>
          <w:sz w:val="28"/>
          <w:szCs w:val="28"/>
        </w:rPr>
        <w:t xml:space="preserve">Опросник профессиональных предпочтений. Руководство. - Ярославль: НПЦ «Психодиагностика», </w:t>
      </w:r>
      <w:r w:rsidR="00C840F5">
        <w:rPr>
          <w:rFonts w:ascii="Times New Roman" w:hAnsi="Times New Roman"/>
          <w:color w:val="000000"/>
          <w:sz w:val="28"/>
          <w:szCs w:val="28"/>
        </w:rPr>
        <w:t>20</w:t>
      </w:r>
      <w:r w:rsidR="00E66CC2">
        <w:rPr>
          <w:rFonts w:ascii="Times New Roman" w:hAnsi="Times New Roman"/>
          <w:color w:val="000000"/>
          <w:sz w:val="28"/>
          <w:szCs w:val="28"/>
        </w:rPr>
        <w:t>1</w:t>
      </w:r>
      <w:r w:rsidRPr="000D7294">
        <w:rPr>
          <w:rFonts w:ascii="Times New Roman" w:hAnsi="Times New Roman"/>
          <w:color w:val="000000"/>
          <w:sz w:val="28"/>
          <w:szCs w:val="28"/>
        </w:rPr>
        <w:t>3.</w:t>
      </w:r>
    </w:p>
    <w:p w14:paraId="563AEF5A"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Групповая</w:t>
      </w:r>
      <w:r w:rsidR="00ED4F3F">
        <w:rPr>
          <w:rFonts w:ascii="Times New Roman" w:hAnsi="Times New Roman"/>
          <w:color w:val="000000"/>
          <w:sz w:val="28"/>
          <w:szCs w:val="28"/>
        </w:rPr>
        <w:t xml:space="preserve"> </w:t>
      </w:r>
      <w:r w:rsidRPr="000D7294">
        <w:rPr>
          <w:rFonts w:ascii="Times New Roman" w:hAnsi="Times New Roman"/>
          <w:color w:val="000000"/>
          <w:sz w:val="28"/>
          <w:szCs w:val="28"/>
        </w:rPr>
        <w:t>профконсультация для выпускников 9-11 классов (методические материалы). Изд. 2-е, доп. / Сост.: И.В. Кузнецова, Т.Н. Кузьмина, В.В.Радченко. - Ярославль: Центр «Ресурс», 20</w:t>
      </w:r>
      <w:r w:rsidR="00E66CC2">
        <w:rPr>
          <w:rFonts w:ascii="Times New Roman" w:hAnsi="Times New Roman"/>
          <w:color w:val="000000"/>
          <w:sz w:val="28"/>
          <w:szCs w:val="28"/>
        </w:rPr>
        <w:t>1</w:t>
      </w:r>
      <w:r w:rsidRPr="000D7294">
        <w:rPr>
          <w:rFonts w:ascii="Times New Roman" w:hAnsi="Times New Roman"/>
          <w:color w:val="000000"/>
          <w:sz w:val="28"/>
          <w:szCs w:val="28"/>
        </w:rPr>
        <w:t>3.</w:t>
      </w:r>
    </w:p>
    <w:p w14:paraId="2DFD29B0"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Единый тарифно-квалификационный справочник работ и профессий рабочих. Вып. 44. - М., 20</w:t>
      </w:r>
      <w:r w:rsidR="00C840F5">
        <w:rPr>
          <w:rFonts w:ascii="Times New Roman" w:hAnsi="Times New Roman"/>
          <w:color w:val="000000"/>
          <w:sz w:val="28"/>
          <w:szCs w:val="28"/>
        </w:rPr>
        <w:t>1</w:t>
      </w:r>
      <w:r w:rsidR="00E66CC2">
        <w:rPr>
          <w:rFonts w:ascii="Times New Roman" w:hAnsi="Times New Roman"/>
          <w:color w:val="000000"/>
          <w:sz w:val="28"/>
          <w:szCs w:val="28"/>
        </w:rPr>
        <w:t>8</w:t>
      </w:r>
      <w:r w:rsidRPr="000D7294">
        <w:rPr>
          <w:rFonts w:ascii="Times New Roman" w:hAnsi="Times New Roman"/>
          <w:color w:val="000000"/>
          <w:sz w:val="28"/>
          <w:szCs w:val="28"/>
        </w:rPr>
        <w:t>.</w:t>
      </w:r>
    </w:p>
    <w:p w14:paraId="6434FE2E"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Елизаров А.Н. Основы индивидуального и семейного психологического консультирования: Учебное пособие. - М.: Ось-89, 20</w:t>
      </w:r>
      <w:r w:rsidR="00C840F5">
        <w:rPr>
          <w:rFonts w:ascii="Times New Roman" w:hAnsi="Times New Roman"/>
          <w:color w:val="000000"/>
          <w:sz w:val="28"/>
          <w:szCs w:val="28"/>
        </w:rPr>
        <w:t>1</w:t>
      </w:r>
      <w:r w:rsidR="00E66CC2">
        <w:rPr>
          <w:rFonts w:ascii="Times New Roman" w:hAnsi="Times New Roman"/>
          <w:color w:val="000000"/>
          <w:sz w:val="28"/>
          <w:szCs w:val="28"/>
        </w:rPr>
        <w:t>9</w:t>
      </w:r>
      <w:r w:rsidRPr="000D7294">
        <w:rPr>
          <w:rFonts w:ascii="Times New Roman" w:hAnsi="Times New Roman"/>
          <w:color w:val="000000"/>
          <w:sz w:val="28"/>
          <w:szCs w:val="28"/>
        </w:rPr>
        <w:t>.</w:t>
      </w:r>
    </w:p>
    <w:p w14:paraId="60082238" w14:textId="1F970DC0"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 xml:space="preserve">Использование методики изучения свойств внимания (красно-черная таблица Ф.Д. Горбова) в целях профессиональной диагностики: Методические рекомендации для специалистов служб занятости и </w:t>
      </w:r>
      <w:r w:rsidR="005D1F96" w:rsidRPr="000D7294">
        <w:rPr>
          <w:rFonts w:ascii="Times New Roman" w:hAnsi="Times New Roman"/>
          <w:color w:val="000000"/>
          <w:sz w:val="28"/>
          <w:szCs w:val="28"/>
        </w:rPr>
        <w:t>профориентации. /</w:t>
      </w:r>
      <w:r w:rsidRPr="000D7294">
        <w:rPr>
          <w:rFonts w:ascii="Times New Roman" w:hAnsi="Times New Roman"/>
          <w:color w:val="000000"/>
          <w:sz w:val="28"/>
          <w:szCs w:val="28"/>
        </w:rPr>
        <w:t xml:space="preserve"> Сост.: О.В. Большакова - Ярославль: Центр «Ресурс», </w:t>
      </w:r>
      <w:r w:rsidR="00C840F5">
        <w:rPr>
          <w:rFonts w:ascii="Times New Roman" w:hAnsi="Times New Roman"/>
          <w:color w:val="000000"/>
          <w:sz w:val="28"/>
          <w:szCs w:val="28"/>
        </w:rPr>
        <w:t>200</w:t>
      </w:r>
      <w:r w:rsidRPr="000D7294">
        <w:rPr>
          <w:rFonts w:ascii="Times New Roman" w:hAnsi="Times New Roman"/>
          <w:color w:val="000000"/>
          <w:sz w:val="28"/>
          <w:szCs w:val="28"/>
        </w:rPr>
        <w:t>9.</w:t>
      </w:r>
    </w:p>
    <w:p w14:paraId="3315B3AF"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 xml:space="preserve">Использование методики корректурной пробы Бурдона-Анфимова в целях профессиональной диагностики: Методические рекомендации для специалистов служб занятости и профориентации /Сост.: Т.В. Соболева. -Ярославль: Центр «Ресурс», </w:t>
      </w:r>
      <w:r w:rsidR="00C840F5">
        <w:rPr>
          <w:rFonts w:ascii="Times New Roman" w:hAnsi="Times New Roman"/>
          <w:color w:val="000000"/>
          <w:sz w:val="28"/>
          <w:szCs w:val="28"/>
        </w:rPr>
        <w:t>20</w:t>
      </w:r>
      <w:r w:rsidR="00E66CC2">
        <w:rPr>
          <w:rFonts w:ascii="Times New Roman" w:hAnsi="Times New Roman"/>
          <w:color w:val="000000"/>
          <w:sz w:val="28"/>
          <w:szCs w:val="28"/>
        </w:rPr>
        <w:t>15</w:t>
      </w:r>
      <w:r w:rsidRPr="000D7294">
        <w:rPr>
          <w:rFonts w:ascii="Times New Roman" w:hAnsi="Times New Roman"/>
          <w:color w:val="000000"/>
          <w:sz w:val="28"/>
          <w:szCs w:val="28"/>
        </w:rPr>
        <w:t>.</w:t>
      </w:r>
    </w:p>
    <w:p w14:paraId="629B0548"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Лайм М. Спенсер-мл. и Сайн М. Спенсер. Компетенции на работе: Пер. с англ. - М.: Н1РРО, 20</w:t>
      </w:r>
      <w:r w:rsidR="00C840F5">
        <w:rPr>
          <w:rFonts w:ascii="Times New Roman" w:hAnsi="Times New Roman"/>
          <w:color w:val="000000"/>
          <w:sz w:val="28"/>
          <w:szCs w:val="28"/>
        </w:rPr>
        <w:t>1</w:t>
      </w:r>
      <w:r w:rsidRPr="000D7294">
        <w:rPr>
          <w:rFonts w:ascii="Times New Roman" w:hAnsi="Times New Roman"/>
          <w:color w:val="000000"/>
          <w:sz w:val="28"/>
          <w:szCs w:val="28"/>
        </w:rPr>
        <w:t>5.</w:t>
      </w:r>
    </w:p>
    <w:p w14:paraId="70268AA6"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Медицинские противопоказания при выборе форм профессионального обучения и трудовой деятельности: Методические рекомендации для профконсультантов и специалистов по профориентации / Сост. А.Г. Красильников. - Ярославль: Центр «Ресурс», 20</w:t>
      </w:r>
      <w:r w:rsidR="00C840F5">
        <w:rPr>
          <w:rFonts w:ascii="Times New Roman" w:hAnsi="Times New Roman"/>
          <w:color w:val="000000"/>
          <w:sz w:val="28"/>
          <w:szCs w:val="28"/>
        </w:rPr>
        <w:t>1</w:t>
      </w:r>
      <w:r w:rsidR="00E66CC2">
        <w:rPr>
          <w:rFonts w:ascii="Times New Roman" w:hAnsi="Times New Roman"/>
          <w:color w:val="000000"/>
          <w:sz w:val="28"/>
          <w:szCs w:val="28"/>
        </w:rPr>
        <w:t>7</w:t>
      </w:r>
      <w:r w:rsidRPr="000D7294">
        <w:rPr>
          <w:rFonts w:ascii="Times New Roman" w:hAnsi="Times New Roman"/>
          <w:color w:val="000000"/>
          <w:sz w:val="28"/>
          <w:szCs w:val="28"/>
        </w:rPr>
        <w:t>.</w:t>
      </w:r>
    </w:p>
    <w:p w14:paraId="11A1E6F0"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Методика изучения коммуникативных и организаторских способностей (КОС - 1)/ Сост.: методический отдел Центра «Ресурс». -Ярославль: Центр «Ресурс», 20</w:t>
      </w:r>
      <w:r w:rsidR="00C840F5">
        <w:rPr>
          <w:rFonts w:ascii="Times New Roman" w:hAnsi="Times New Roman"/>
          <w:color w:val="000000"/>
          <w:sz w:val="28"/>
          <w:szCs w:val="28"/>
        </w:rPr>
        <w:t>1</w:t>
      </w:r>
      <w:r w:rsidRPr="000D7294">
        <w:rPr>
          <w:rFonts w:ascii="Times New Roman" w:hAnsi="Times New Roman"/>
          <w:color w:val="000000"/>
          <w:sz w:val="28"/>
          <w:szCs w:val="28"/>
        </w:rPr>
        <w:t>3.</w:t>
      </w:r>
    </w:p>
    <w:p w14:paraId="0B253692"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Методика изучения потребности в достижении/ Сост.: методический отдел Центра «Ресурс». - Ярославль: Центр «Ресурс», 20</w:t>
      </w:r>
      <w:r w:rsidR="00C840F5">
        <w:rPr>
          <w:rFonts w:ascii="Times New Roman" w:hAnsi="Times New Roman"/>
          <w:color w:val="000000"/>
          <w:sz w:val="28"/>
          <w:szCs w:val="28"/>
        </w:rPr>
        <w:t>1</w:t>
      </w:r>
      <w:r w:rsidRPr="000D7294">
        <w:rPr>
          <w:rFonts w:ascii="Times New Roman" w:hAnsi="Times New Roman"/>
          <w:color w:val="000000"/>
          <w:sz w:val="28"/>
          <w:szCs w:val="28"/>
        </w:rPr>
        <w:t>3.</w:t>
      </w:r>
    </w:p>
    <w:p w14:paraId="2DAB270D"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Методика исследования уровня субъективного контроля (УСК). Сост.: методический отдел Центра «Ресурс», МПЛ «Психодиагностика». - Ярославль: Центр «Ресурс», 20</w:t>
      </w:r>
      <w:r w:rsidR="00C840F5">
        <w:rPr>
          <w:rFonts w:ascii="Times New Roman" w:hAnsi="Times New Roman"/>
          <w:color w:val="000000"/>
          <w:sz w:val="28"/>
          <w:szCs w:val="28"/>
        </w:rPr>
        <w:t>1</w:t>
      </w:r>
      <w:r w:rsidRPr="000D7294">
        <w:rPr>
          <w:rFonts w:ascii="Times New Roman" w:hAnsi="Times New Roman"/>
          <w:color w:val="000000"/>
          <w:sz w:val="28"/>
          <w:szCs w:val="28"/>
        </w:rPr>
        <w:t>2.</w:t>
      </w:r>
    </w:p>
    <w:p w14:paraId="1A05F76A"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 xml:space="preserve">Мои жизненные и профессиональные планы: Книга для </w:t>
      </w:r>
      <w:r w:rsidR="00213832">
        <w:rPr>
          <w:rFonts w:ascii="Times New Roman" w:hAnsi="Times New Roman"/>
          <w:color w:val="000000"/>
          <w:sz w:val="28"/>
          <w:szCs w:val="28"/>
        </w:rPr>
        <w:t>обучающихся</w:t>
      </w:r>
      <w:r w:rsidRPr="000D7294">
        <w:rPr>
          <w:rFonts w:ascii="Times New Roman" w:hAnsi="Times New Roman"/>
          <w:color w:val="000000"/>
          <w:sz w:val="28"/>
          <w:szCs w:val="28"/>
        </w:rPr>
        <w:t xml:space="preserve"> старших классов. - М., </w:t>
      </w:r>
      <w:r w:rsidR="00C840F5">
        <w:rPr>
          <w:rFonts w:ascii="Times New Roman" w:hAnsi="Times New Roman"/>
          <w:color w:val="000000"/>
          <w:sz w:val="28"/>
          <w:szCs w:val="28"/>
        </w:rPr>
        <w:t>201</w:t>
      </w:r>
      <w:r w:rsidRPr="000D7294">
        <w:rPr>
          <w:rFonts w:ascii="Times New Roman" w:hAnsi="Times New Roman"/>
          <w:color w:val="000000"/>
          <w:sz w:val="28"/>
          <w:szCs w:val="28"/>
        </w:rPr>
        <w:t>4.</w:t>
      </w:r>
    </w:p>
    <w:p w14:paraId="71F1613E" w14:textId="77777777" w:rsidR="009133AA" w:rsidRPr="0033267D"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lastRenderedPageBreak/>
        <w:t>Профориентация: Учеб.пособие для студентов высш. учебных заведений/ Пряжникова Е.Ю., Пряжников Н.С. - М.: Издательский центр «Академия», 20</w:t>
      </w:r>
      <w:r w:rsidR="00E66CC2">
        <w:rPr>
          <w:rFonts w:ascii="Times New Roman" w:hAnsi="Times New Roman"/>
          <w:color w:val="000000"/>
          <w:sz w:val="28"/>
          <w:szCs w:val="28"/>
        </w:rPr>
        <w:t>1</w:t>
      </w:r>
      <w:r w:rsidRPr="000D7294">
        <w:rPr>
          <w:rFonts w:ascii="Times New Roman" w:hAnsi="Times New Roman"/>
          <w:color w:val="000000"/>
          <w:sz w:val="28"/>
          <w:szCs w:val="28"/>
        </w:rPr>
        <w:t>5.</w:t>
      </w:r>
    </w:p>
    <w:p w14:paraId="542C6927" w14:textId="77777777" w:rsidR="0033267D" w:rsidRPr="000D7294" w:rsidRDefault="0033267D"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Pr>
          <w:rFonts w:ascii="Times New Roman" w:hAnsi="Times New Roman"/>
          <w:color w:val="000000"/>
          <w:sz w:val="28"/>
          <w:szCs w:val="28"/>
        </w:rPr>
        <w:t xml:space="preserve">Профориентационные игры: практикум по профориентационной работе. Издание 2-е, перераб. и доп. / Составители: З.В. Горбачева, О.Н. Кащеева, Т.Н. Кузьмина, М.Н. Хахунова / Под ред. И.В. Кузнецовой, </w:t>
      </w:r>
      <w:r w:rsidR="002E2159">
        <w:rPr>
          <w:rFonts w:ascii="Times New Roman" w:hAnsi="Times New Roman"/>
          <w:color w:val="000000"/>
          <w:sz w:val="28"/>
          <w:szCs w:val="28"/>
        </w:rPr>
        <w:t>канд. пс. наук. Ярославль: Центр «Ресурс», 2016.</w:t>
      </w:r>
    </w:p>
    <w:p w14:paraId="46CAF115"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 xml:space="preserve">Пряжников Н.С. Профессиональное и личностное самоопределение. -М.: Воронеж, </w:t>
      </w:r>
      <w:r w:rsidR="00C840F5">
        <w:rPr>
          <w:rFonts w:ascii="Times New Roman" w:hAnsi="Times New Roman"/>
          <w:color w:val="000000"/>
          <w:sz w:val="28"/>
          <w:szCs w:val="28"/>
        </w:rPr>
        <w:t>20</w:t>
      </w:r>
      <w:r w:rsidR="00E66CC2">
        <w:rPr>
          <w:rFonts w:ascii="Times New Roman" w:hAnsi="Times New Roman"/>
          <w:color w:val="000000"/>
          <w:sz w:val="28"/>
          <w:szCs w:val="28"/>
        </w:rPr>
        <w:t>1</w:t>
      </w:r>
      <w:r w:rsidRPr="000D7294">
        <w:rPr>
          <w:rFonts w:ascii="Times New Roman" w:hAnsi="Times New Roman"/>
          <w:color w:val="000000"/>
          <w:sz w:val="28"/>
          <w:szCs w:val="28"/>
        </w:rPr>
        <w:t>6.</w:t>
      </w:r>
    </w:p>
    <w:p w14:paraId="728F8C64"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 xml:space="preserve">Путь к профессии: основы активной позиции на рынке труда: Учебное пособие для </w:t>
      </w:r>
      <w:r w:rsidR="00213832">
        <w:rPr>
          <w:rFonts w:ascii="Times New Roman" w:hAnsi="Times New Roman"/>
          <w:color w:val="000000"/>
          <w:sz w:val="28"/>
          <w:szCs w:val="28"/>
        </w:rPr>
        <w:t>обучающихся</w:t>
      </w:r>
      <w:r w:rsidRPr="000D7294">
        <w:rPr>
          <w:rFonts w:ascii="Times New Roman" w:hAnsi="Times New Roman"/>
          <w:color w:val="000000"/>
          <w:sz w:val="28"/>
          <w:szCs w:val="28"/>
        </w:rPr>
        <w:t xml:space="preserve"> старших классов школ / Ж.Н. Безус, Ю.П. Жукова, И.В. Кузнецова, В.В. Радченко, К.В. Совина, Ю.К. Хододилова. - Ярославль: Центр «Ресурс», 20</w:t>
      </w:r>
      <w:r w:rsidR="00C840F5">
        <w:rPr>
          <w:rFonts w:ascii="Times New Roman" w:hAnsi="Times New Roman"/>
          <w:color w:val="000000"/>
          <w:sz w:val="28"/>
          <w:szCs w:val="28"/>
        </w:rPr>
        <w:t>1</w:t>
      </w:r>
      <w:r w:rsidRPr="000D7294">
        <w:rPr>
          <w:rFonts w:ascii="Times New Roman" w:hAnsi="Times New Roman"/>
          <w:color w:val="000000"/>
          <w:sz w:val="28"/>
          <w:szCs w:val="28"/>
        </w:rPr>
        <w:t>3.</w:t>
      </w:r>
    </w:p>
    <w:p w14:paraId="0809C966"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Резапкина Г.В. Я и моя профессия: программа профессионального самоопределения для подростков: рабочая тетрадь учащегося. - М.: Генезис, 20</w:t>
      </w:r>
      <w:r w:rsidR="00C840F5">
        <w:rPr>
          <w:rFonts w:ascii="Times New Roman" w:hAnsi="Times New Roman"/>
          <w:color w:val="000000"/>
          <w:sz w:val="28"/>
          <w:szCs w:val="28"/>
        </w:rPr>
        <w:t>16</w:t>
      </w:r>
      <w:r w:rsidRPr="000D7294">
        <w:rPr>
          <w:rFonts w:ascii="Times New Roman" w:hAnsi="Times New Roman"/>
          <w:color w:val="000000"/>
          <w:sz w:val="28"/>
          <w:szCs w:val="28"/>
        </w:rPr>
        <w:t>.</w:t>
      </w:r>
    </w:p>
    <w:p w14:paraId="7A800546"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Резапкина Г.В. Я и моя профессия: программа профессионального самоопределения для подростков: Учебно - методическое пособие для школьных психо</w:t>
      </w:r>
      <w:r w:rsidR="00BF7B20">
        <w:rPr>
          <w:rFonts w:ascii="Times New Roman" w:hAnsi="Times New Roman"/>
          <w:color w:val="000000"/>
          <w:sz w:val="28"/>
          <w:szCs w:val="28"/>
        </w:rPr>
        <w:t>л</w:t>
      </w:r>
      <w:r w:rsidRPr="000D7294">
        <w:rPr>
          <w:rFonts w:ascii="Times New Roman" w:hAnsi="Times New Roman"/>
          <w:color w:val="000000"/>
          <w:sz w:val="28"/>
          <w:szCs w:val="28"/>
        </w:rPr>
        <w:t xml:space="preserve">огов и педагогов. </w:t>
      </w:r>
      <w:r w:rsidRPr="000D7294">
        <w:rPr>
          <w:rFonts w:ascii="Times New Roman" w:hAnsi="Times New Roman"/>
          <w:i/>
          <w:iCs/>
          <w:color w:val="000000"/>
          <w:sz w:val="28"/>
          <w:szCs w:val="28"/>
        </w:rPr>
        <w:t xml:space="preserve">- </w:t>
      </w:r>
      <w:r w:rsidRPr="000D7294">
        <w:rPr>
          <w:rFonts w:ascii="Times New Roman" w:hAnsi="Times New Roman"/>
          <w:color w:val="000000"/>
          <w:sz w:val="28"/>
          <w:szCs w:val="28"/>
        </w:rPr>
        <w:t>М.: Генезис, 20</w:t>
      </w:r>
      <w:r w:rsidR="00C840F5">
        <w:rPr>
          <w:rFonts w:ascii="Times New Roman" w:hAnsi="Times New Roman"/>
          <w:color w:val="000000"/>
          <w:sz w:val="28"/>
          <w:szCs w:val="28"/>
        </w:rPr>
        <w:t>1</w:t>
      </w:r>
      <w:r w:rsidRPr="000D7294">
        <w:rPr>
          <w:rFonts w:ascii="Times New Roman" w:hAnsi="Times New Roman"/>
          <w:color w:val="000000"/>
          <w:sz w:val="28"/>
          <w:szCs w:val="28"/>
        </w:rPr>
        <w:t>0.</w:t>
      </w:r>
    </w:p>
    <w:p w14:paraId="1C57499D" w14:textId="77777777" w:rsidR="009133AA" w:rsidRPr="000D7294"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sz w:val="28"/>
          <w:szCs w:val="28"/>
        </w:rPr>
      </w:pPr>
      <w:r w:rsidRPr="000D7294">
        <w:rPr>
          <w:rFonts w:ascii="Times New Roman" w:hAnsi="Times New Roman"/>
          <w:color w:val="000000"/>
          <w:sz w:val="28"/>
          <w:szCs w:val="28"/>
        </w:rPr>
        <w:t>Родительское собрание по профориентационной тематике. Методические материалы. Изд. 2-е, доп., перераб. / Авт.-сост.: Ж.Н. Безус, М.А. Беломытцева. -Ярославль: Центр «Ресурс», 20</w:t>
      </w:r>
      <w:r w:rsidR="00C840F5">
        <w:rPr>
          <w:rFonts w:ascii="Times New Roman" w:hAnsi="Times New Roman"/>
          <w:color w:val="000000"/>
          <w:sz w:val="28"/>
          <w:szCs w:val="28"/>
        </w:rPr>
        <w:t>1</w:t>
      </w:r>
      <w:r w:rsidRPr="000D7294">
        <w:rPr>
          <w:rFonts w:ascii="Times New Roman" w:hAnsi="Times New Roman"/>
          <w:color w:val="000000"/>
          <w:sz w:val="28"/>
          <w:szCs w:val="28"/>
        </w:rPr>
        <w:t>3.</w:t>
      </w:r>
    </w:p>
    <w:p w14:paraId="5BAFD730" w14:textId="77777777" w:rsidR="0074703A" w:rsidRPr="0074703A" w:rsidRDefault="009133AA" w:rsidP="00E66CC2">
      <w:pPr>
        <w:pStyle w:val="a3"/>
        <w:numPr>
          <w:ilvl w:val="1"/>
          <w:numId w:val="3"/>
        </w:numPr>
        <w:shd w:val="clear" w:color="auto" w:fill="FFFFFF"/>
        <w:tabs>
          <w:tab w:val="left" w:pos="851"/>
        </w:tabs>
        <w:autoSpaceDE w:val="0"/>
        <w:autoSpaceDN w:val="0"/>
        <w:adjustRightInd w:val="0"/>
        <w:spacing w:after="0"/>
        <w:ind w:left="709" w:hanging="425"/>
        <w:jc w:val="both"/>
        <w:rPr>
          <w:rFonts w:ascii="Times New Roman" w:hAnsi="Times New Roman"/>
          <w:b/>
          <w:sz w:val="28"/>
          <w:szCs w:val="28"/>
        </w:rPr>
      </w:pPr>
      <w:r w:rsidRPr="000D7294">
        <w:rPr>
          <w:rFonts w:ascii="Times New Roman" w:hAnsi="Times New Roman"/>
          <w:color w:val="000000"/>
          <w:sz w:val="28"/>
          <w:szCs w:val="28"/>
        </w:rPr>
        <w:t>Справочник профессиональных учебных заведении Ярославской облас</w:t>
      </w:r>
      <w:r w:rsidR="0074703A">
        <w:rPr>
          <w:rFonts w:ascii="Times New Roman" w:hAnsi="Times New Roman"/>
          <w:color w:val="000000"/>
          <w:sz w:val="28"/>
          <w:szCs w:val="28"/>
        </w:rPr>
        <w:t>ти. - Ярославль: Центр «Ресурс»</w:t>
      </w:r>
      <w:r w:rsidR="00E66CC2">
        <w:rPr>
          <w:rFonts w:ascii="Times New Roman" w:hAnsi="Times New Roman"/>
          <w:color w:val="000000"/>
          <w:sz w:val="28"/>
          <w:szCs w:val="28"/>
        </w:rPr>
        <w:t>, 2020.</w:t>
      </w:r>
    </w:p>
    <w:p w14:paraId="03DF2D66" w14:textId="77777777" w:rsidR="0074703A" w:rsidRP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b/>
          <w:sz w:val="28"/>
          <w:szCs w:val="28"/>
        </w:rPr>
      </w:pPr>
    </w:p>
    <w:p w14:paraId="23DD572E"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7D66513B"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59473640"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1BF90BCB"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3C463CB8"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6D942DBE"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68ABB620" w14:textId="77777777" w:rsidR="00824D9D" w:rsidRDefault="00824D9D"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1E76DD3E" w14:textId="77777777" w:rsidR="00824D9D" w:rsidRDefault="00824D9D"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5112516A"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46CA2AB2"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54D4CAAD"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02702ACA" w14:textId="77777777" w:rsidR="0074703A" w:rsidRDefault="0074703A"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242635FE" w14:textId="77777777" w:rsidR="00782CB3" w:rsidRDefault="00782CB3"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68F20400" w14:textId="77777777" w:rsidR="00C840F5" w:rsidRDefault="00C840F5" w:rsidP="0074703A">
      <w:pPr>
        <w:pStyle w:val="a3"/>
        <w:shd w:val="clear" w:color="auto" w:fill="FFFFFF"/>
        <w:tabs>
          <w:tab w:val="left" w:pos="851"/>
        </w:tabs>
        <w:autoSpaceDE w:val="0"/>
        <w:autoSpaceDN w:val="0"/>
        <w:adjustRightInd w:val="0"/>
        <w:spacing w:after="0"/>
        <w:ind w:left="709"/>
        <w:jc w:val="both"/>
        <w:rPr>
          <w:rFonts w:ascii="Times New Roman" w:hAnsi="Times New Roman"/>
          <w:color w:val="000000"/>
          <w:sz w:val="28"/>
          <w:szCs w:val="28"/>
        </w:rPr>
      </w:pPr>
    </w:p>
    <w:p w14:paraId="279063B8" w14:textId="77777777" w:rsidR="00337EE6" w:rsidRPr="00ED4F3F" w:rsidRDefault="005A6385" w:rsidP="0074703A">
      <w:pPr>
        <w:pStyle w:val="a3"/>
        <w:shd w:val="clear" w:color="auto" w:fill="FFFFFF"/>
        <w:tabs>
          <w:tab w:val="left" w:pos="851"/>
        </w:tabs>
        <w:autoSpaceDE w:val="0"/>
        <w:autoSpaceDN w:val="0"/>
        <w:adjustRightInd w:val="0"/>
        <w:spacing w:after="0"/>
        <w:ind w:left="709"/>
        <w:jc w:val="both"/>
        <w:rPr>
          <w:rFonts w:ascii="Times New Roman" w:hAnsi="Times New Roman"/>
          <w:b/>
          <w:sz w:val="24"/>
          <w:szCs w:val="24"/>
        </w:rPr>
      </w:pPr>
      <w:r w:rsidRPr="00ED4F3F">
        <w:rPr>
          <w:rFonts w:ascii="Times New Roman" w:hAnsi="Times New Roman" w:cs="Times New Roman"/>
          <w:b/>
          <w:sz w:val="24"/>
          <w:szCs w:val="24"/>
        </w:rPr>
        <w:lastRenderedPageBreak/>
        <w:t>Приложения</w:t>
      </w:r>
    </w:p>
    <w:p w14:paraId="694E5D03" w14:textId="77777777" w:rsidR="005A6385" w:rsidRPr="00ED4F3F" w:rsidRDefault="005A6385" w:rsidP="0074703A">
      <w:pPr>
        <w:spacing w:after="0"/>
        <w:jc w:val="right"/>
        <w:rPr>
          <w:rFonts w:ascii="Times New Roman" w:hAnsi="Times New Roman" w:cs="Times New Roman"/>
          <w:b/>
          <w:sz w:val="24"/>
          <w:szCs w:val="24"/>
        </w:rPr>
      </w:pPr>
      <w:r w:rsidRPr="00ED4F3F">
        <w:rPr>
          <w:rFonts w:ascii="Times New Roman" w:hAnsi="Times New Roman" w:cs="Times New Roman"/>
          <w:b/>
          <w:sz w:val="24"/>
          <w:szCs w:val="24"/>
        </w:rPr>
        <w:t>приложение 1</w:t>
      </w:r>
    </w:p>
    <w:p w14:paraId="7E532DC1" w14:textId="77777777" w:rsidR="00C162C0" w:rsidRPr="00ED4F3F" w:rsidRDefault="000D7294" w:rsidP="001F79EB">
      <w:pPr>
        <w:jc w:val="center"/>
        <w:rPr>
          <w:rFonts w:ascii="Times New Roman" w:hAnsi="Times New Roman" w:cs="Times New Roman"/>
          <w:b/>
          <w:sz w:val="24"/>
          <w:szCs w:val="24"/>
        </w:rPr>
      </w:pPr>
      <w:r w:rsidRPr="00ED4F3F">
        <w:rPr>
          <w:rFonts w:ascii="Times New Roman" w:hAnsi="Times New Roman" w:cs="Times New Roman"/>
          <w:b/>
          <w:sz w:val="24"/>
          <w:szCs w:val="24"/>
        </w:rPr>
        <w:t>Календарный учебный график</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5"/>
        <w:gridCol w:w="5863"/>
        <w:gridCol w:w="813"/>
        <w:gridCol w:w="1500"/>
        <w:gridCol w:w="6"/>
        <w:gridCol w:w="997"/>
      </w:tblGrid>
      <w:tr w:rsidR="00737022" w:rsidRPr="00724C96" w14:paraId="402D9730" w14:textId="77777777" w:rsidTr="00067442">
        <w:trPr>
          <w:jc w:val="center"/>
        </w:trPr>
        <w:tc>
          <w:tcPr>
            <w:tcW w:w="852" w:type="dxa"/>
          </w:tcPr>
          <w:p w14:paraId="580F3402" w14:textId="77777777" w:rsidR="00737022" w:rsidRPr="00E01CF2" w:rsidRDefault="00737022" w:rsidP="0074703A">
            <w:pPr>
              <w:spacing w:after="0" w:line="240" w:lineRule="auto"/>
              <w:ind w:left="-108" w:right="-108"/>
              <w:jc w:val="center"/>
              <w:rPr>
                <w:rFonts w:ascii="Times New Roman" w:hAnsi="Times New Roman"/>
                <w:bCs/>
                <w:sz w:val="24"/>
                <w:szCs w:val="24"/>
              </w:rPr>
            </w:pPr>
            <w:r w:rsidRPr="00E01CF2">
              <w:rPr>
                <w:rFonts w:ascii="Times New Roman" w:hAnsi="Times New Roman"/>
                <w:bCs/>
                <w:sz w:val="24"/>
                <w:szCs w:val="24"/>
              </w:rPr>
              <w:t>№ занятия</w:t>
            </w:r>
          </w:p>
        </w:tc>
        <w:tc>
          <w:tcPr>
            <w:tcW w:w="855" w:type="dxa"/>
          </w:tcPr>
          <w:p w14:paraId="5A4B03F8" w14:textId="77777777" w:rsidR="00737022" w:rsidRPr="00E01CF2" w:rsidRDefault="00737022" w:rsidP="0074703A">
            <w:pPr>
              <w:spacing w:after="0" w:line="240" w:lineRule="auto"/>
              <w:jc w:val="center"/>
              <w:rPr>
                <w:rFonts w:ascii="Times New Roman" w:hAnsi="Times New Roman"/>
                <w:bCs/>
                <w:sz w:val="24"/>
                <w:szCs w:val="24"/>
              </w:rPr>
            </w:pPr>
            <w:r w:rsidRPr="00E01CF2">
              <w:rPr>
                <w:rFonts w:ascii="Times New Roman" w:hAnsi="Times New Roman"/>
                <w:bCs/>
                <w:sz w:val="24"/>
                <w:szCs w:val="24"/>
              </w:rPr>
              <w:t xml:space="preserve">Дата </w:t>
            </w:r>
          </w:p>
        </w:tc>
        <w:tc>
          <w:tcPr>
            <w:tcW w:w="5863" w:type="dxa"/>
          </w:tcPr>
          <w:p w14:paraId="0AE439BB" w14:textId="77777777" w:rsidR="00737022" w:rsidRPr="00E01CF2" w:rsidRDefault="00737022" w:rsidP="00737022">
            <w:pPr>
              <w:spacing w:after="0" w:line="240" w:lineRule="auto"/>
              <w:jc w:val="center"/>
              <w:rPr>
                <w:rFonts w:ascii="Times New Roman" w:hAnsi="Times New Roman"/>
                <w:bCs/>
                <w:sz w:val="24"/>
                <w:szCs w:val="24"/>
              </w:rPr>
            </w:pPr>
            <w:r w:rsidRPr="00E01CF2">
              <w:rPr>
                <w:rFonts w:ascii="Times New Roman" w:hAnsi="Times New Roman"/>
                <w:bCs/>
                <w:sz w:val="24"/>
                <w:szCs w:val="24"/>
              </w:rPr>
              <w:t xml:space="preserve">Тема занятия </w:t>
            </w:r>
          </w:p>
        </w:tc>
        <w:tc>
          <w:tcPr>
            <w:tcW w:w="813" w:type="dxa"/>
          </w:tcPr>
          <w:p w14:paraId="70877F57" w14:textId="77777777" w:rsidR="00737022" w:rsidRPr="00B2449D" w:rsidRDefault="00737022" w:rsidP="0074703A">
            <w:pPr>
              <w:spacing w:after="0" w:line="240" w:lineRule="auto"/>
              <w:ind w:left="-108" w:right="-108"/>
              <w:jc w:val="center"/>
              <w:rPr>
                <w:rFonts w:ascii="Times New Roman" w:hAnsi="Times New Roman"/>
                <w:bCs/>
                <w:sz w:val="20"/>
                <w:szCs w:val="20"/>
              </w:rPr>
            </w:pPr>
            <w:r w:rsidRPr="00B2449D">
              <w:rPr>
                <w:rFonts w:ascii="Times New Roman" w:hAnsi="Times New Roman"/>
                <w:bCs/>
                <w:sz w:val="20"/>
                <w:szCs w:val="20"/>
              </w:rPr>
              <w:t xml:space="preserve">Всего </w:t>
            </w:r>
          </w:p>
          <w:p w14:paraId="192D2697" w14:textId="77777777" w:rsidR="00737022" w:rsidRPr="00B2449D" w:rsidRDefault="00737022" w:rsidP="0074703A">
            <w:pPr>
              <w:spacing w:after="0" w:line="240" w:lineRule="auto"/>
              <w:ind w:left="-108" w:right="-108"/>
              <w:jc w:val="center"/>
              <w:rPr>
                <w:rFonts w:ascii="Times New Roman" w:hAnsi="Times New Roman"/>
                <w:bCs/>
                <w:sz w:val="20"/>
                <w:szCs w:val="20"/>
              </w:rPr>
            </w:pPr>
            <w:r w:rsidRPr="00B2449D">
              <w:rPr>
                <w:rFonts w:ascii="Times New Roman" w:hAnsi="Times New Roman"/>
                <w:bCs/>
                <w:sz w:val="20"/>
                <w:szCs w:val="20"/>
              </w:rPr>
              <w:t>часов по программе</w:t>
            </w:r>
          </w:p>
        </w:tc>
        <w:tc>
          <w:tcPr>
            <w:tcW w:w="1506" w:type="dxa"/>
            <w:gridSpan w:val="2"/>
          </w:tcPr>
          <w:p w14:paraId="742E3D9A" w14:textId="77777777" w:rsidR="00782CB3" w:rsidRDefault="00737022" w:rsidP="00737022">
            <w:pPr>
              <w:pStyle w:val="a4"/>
              <w:tabs>
                <w:tab w:val="left" w:pos="1321"/>
              </w:tabs>
              <w:ind w:left="-108" w:right="-108"/>
              <w:jc w:val="center"/>
              <w:rPr>
                <w:sz w:val="20"/>
                <w:szCs w:val="20"/>
              </w:rPr>
            </w:pPr>
            <w:r w:rsidRPr="006A2536">
              <w:rPr>
                <w:sz w:val="20"/>
                <w:szCs w:val="20"/>
              </w:rPr>
              <w:t>Формы</w:t>
            </w:r>
          </w:p>
          <w:p w14:paraId="2CFE397A" w14:textId="77777777" w:rsidR="00737022" w:rsidRPr="006A2536" w:rsidRDefault="00737022" w:rsidP="00737022">
            <w:pPr>
              <w:pStyle w:val="a4"/>
              <w:tabs>
                <w:tab w:val="left" w:pos="1321"/>
              </w:tabs>
              <w:ind w:left="-108" w:right="-108"/>
              <w:jc w:val="center"/>
              <w:rPr>
                <w:sz w:val="20"/>
                <w:szCs w:val="20"/>
              </w:rPr>
            </w:pPr>
            <w:r w:rsidRPr="006A2536">
              <w:rPr>
                <w:sz w:val="20"/>
                <w:szCs w:val="20"/>
              </w:rPr>
              <w:t xml:space="preserve"> контроля/</w:t>
            </w:r>
          </w:p>
          <w:p w14:paraId="2FEFD2F7" w14:textId="77777777" w:rsidR="00737022" w:rsidRPr="00B2449D" w:rsidRDefault="00737022" w:rsidP="00737022">
            <w:pPr>
              <w:spacing w:after="0" w:line="240" w:lineRule="auto"/>
              <w:ind w:right="-109"/>
              <w:jc w:val="center"/>
              <w:rPr>
                <w:rFonts w:ascii="Times New Roman" w:hAnsi="Times New Roman"/>
                <w:bCs/>
                <w:sz w:val="20"/>
                <w:szCs w:val="20"/>
              </w:rPr>
            </w:pPr>
            <w:r w:rsidRPr="006A2536">
              <w:rPr>
                <w:rFonts w:ascii="Times New Roman" w:hAnsi="Times New Roman"/>
                <w:sz w:val="20"/>
                <w:szCs w:val="20"/>
              </w:rPr>
              <w:t>аттестации</w:t>
            </w:r>
          </w:p>
        </w:tc>
        <w:tc>
          <w:tcPr>
            <w:tcW w:w="997" w:type="dxa"/>
          </w:tcPr>
          <w:p w14:paraId="1E7D18D0" w14:textId="77777777" w:rsidR="00737022" w:rsidRPr="00B2449D" w:rsidRDefault="00737022" w:rsidP="00380C5B">
            <w:pPr>
              <w:spacing w:after="0" w:line="240" w:lineRule="auto"/>
              <w:ind w:right="-109"/>
              <w:jc w:val="center"/>
              <w:rPr>
                <w:rFonts w:ascii="Times New Roman" w:hAnsi="Times New Roman"/>
                <w:bCs/>
                <w:sz w:val="20"/>
                <w:szCs w:val="20"/>
              </w:rPr>
            </w:pPr>
            <w:r w:rsidRPr="00B2449D">
              <w:rPr>
                <w:rFonts w:ascii="Times New Roman" w:hAnsi="Times New Roman"/>
                <w:bCs/>
                <w:sz w:val="20"/>
                <w:szCs w:val="20"/>
              </w:rPr>
              <w:t xml:space="preserve">Всего часов </w:t>
            </w:r>
            <w:r w:rsidR="00380C5B">
              <w:rPr>
                <w:rFonts w:ascii="Times New Roman" w:hAnsi="Times New Roman"/>
                <w:bCs/>
                <w:sz w:val="20"/>
                <w:szCs w:val="20"/>
              </w:rPr>
              <w:t>фактич.</w:t>
            </w:r>
          </w:p>
        </w:tc>
      </w:tr>
      <w:tr w:rsidR="00737022" w:rsidRPr="00ED4F3F" w14:paraId="64690112" w14:textId="77777777" w:rsidTr="00067442">
        <w:trPr>
          <w:jc w:val="center"/>
        </w:trPr>
        <w:tc>
          <w:tcPr>
            <w:tcW w:w="852" w:type="dxa"/>
          </w:tcPr>
          <w:p w14:paraId="300DEC0C" w14:textId="77777777" w:rsidR="00737022" w:rsidRPr="00ED4F3F" w:rsidRDefault="00737022" w:rsidP="00ED4F3F">
            <w:pPr>
              <w:spacing w:after="0" w:line="240" w:lineRule="auto"/>
              <w:jc w:val="center"/>
              <w:rPr>
                <w:rFonts w:ascii="Times New Roman" w:hAnsi="Times New Roman"/>
                <w:b/>
                <w:bCs/>
              </w:rPr>
            </w:pPr>
          </w:p>
        </w:tc>
        <w:tc>
          <w:tcPr>
            <w:tcW w:w="855" w:type="dxa"/>
          </w:tcPr>
          <w:p w14:paraId="21255982" w14:textId="77777777" w:rsidR="00737022" w:rsidRPr="00ED4F3F" w:rsidRDefault="00737022" w:rsidP="00ED4F3F">
            <w:pPr>
              <w:spacing w:after="0" w:line="240" w:lineRule="auto"/>
              <w:jc w:val="center"/>
              <w:rPr>
                <w:rFonts w:ascii="Times New Roman" w:hAnsi="Times New Roman"/>
                <w:b/>
                <w:bCs/>
              </w:rPr>
            </w:pPr>
          </w:p>
        </w:tc>
        <w:tc>
          <w:tcPr>
            <w:tcW w:w="5863" w:type="dxa"/>
          </w:tcPr>
          <w:p w14:paraId="30E79F34" w14:textId="77777777" w:rsidR="00737022" w:rsidRPr="00ED4F3F" w:rsidRDefault="00737022" w:rsidP="00ED4F3F">
            <w:pPr>
              <w:spacing w:after="0" w:line="240" w:lineRule="auto"/>
              <w:jc w:val="center"/>
              <w:rPr>
                <w:rFonts w:ascii="Times New Roman" w:hAnsi="Times New Roman"/>
                <w:b/>
                <w:bCs/>
              </w:rPr>
            </w:pPr>
            <w:r w:rsidRPr="00ED4F3F">
              <w:rPr>
                <w:rFonts w:ascii="Times New Roman" w:hAnsi="Times New Roman"/>
                <w:b/>
                <w:bCs/>
              </w:rPr>
              <w:t>1.Введение</w:t>
            </w:r>
          </w:p>
        </w:tc>
        <w:tc>
          <w:tcPr>
            <w:tcW w:w="813" w:type="dxa"/>
          </w:tcPr>
          <w:p w14:paraId="40D3529A" w14:textId="77777777" w:rsidR="00737022" w:rsidRPr="00ED4F3F" w:rsidRDefault="00737022" w:rsidP="00ED4F3F">
            <w:pPr>
              <w:spacing w:after="0" w:line="240" w:lineRule="auto"/>
              <w:jc w:val="center"/>
              <w:rPr>
                <w:rFonts w:ascii="Times New Roman" w:hAnsi="Times New Roman"/>
                <w:b/>
                <w:bCs/>
              </w:rPr>
            </w:pPr>
            <w:r w:rsidRPr="00ED4F3F">
              <w:rPr>
                <w:rFonts w:ascii="Times New Roman" w:hAnsi="Times New Roman"/>
                <w:b/>
                <w:bCs/>
              </w:rPr>
              <w:t>1</w:t>
            </w:r>
          </w:p>
        </w:tc>
        <w:tc>
          <w:tcPr>
            <w:tcW w:w="1506" w:type="dxa"/>
            <w:gridSpan w:val="2"/>
          </w:tcPr>
          <w:p w14:paraId="0614A714" w14:textId="77777777" w:rsidR="00737022" w:rsidRPr="00ED4F3F" w:rsidRDefault="00737022" w:rsidP="00ED4F3F">
            <w:pPr>
              <w:spacing w:after="0" w:line="240" w:lineRule="auto"/>
              <w:jc w:val="center"/>
              <w:rPr>
                <w:rFonts w:ascii="Times New Roman" w:hAnsi="Times New Roman"/>
                <w:b/>
                <w:bCs/>
              </w:rPr>
            </w:pPr>
          </w:p>
        </w:tc>
        <w:tc>
          <w:tcPr>
            <w:tcW w:w="997" w:type="dxa"/>
          </w:tcPr>
          <w:p w14:paraId="615A6888" w14:textId="77777777" w:rsidR="00737022" w:rsidRPr="00ED4F3F" w:rsidRDefault="00737022" w:rsidP="00ED4F3F">
            <w:pPr>
              <w:spacing w:after="0" w:line="240" w:lineRule="auto"/>
              <w:jc w:val="center"/>
              <w:rPr>
                <w:rFonts w:ascii="Times New Roman" w:hAnsi="Times New Roman"/>
                <w:b/>
                <w:bCs/>
              </w:rPr>
            </w:pPr>
          </w:p>
        </w:tc>
      </w:tr>
      <w:tr w:rsidR="00737022" w:rsidRPr="00ED4F3F" w14:paraId="34474BCE" w14:textId="77777777" w:rsidTr="00067442">
        <w:trPr>
          <w:jc w:val="center"/>
        </w:trPr>
        <w:tc>
          <w:tcPr>
            <w:tcW w:w="852" w:type="dxa"/>
          </w:tcPr>
          <w:p w14:paraId="2B5AFD50" w14:textId="77777777" w:rsidR="00737022" w:rsidRPr="00ED4F3F" w:rsidRDefault="00737022" w:rsidP="00ED4F3F">
            <w:pPr>
              <w:spacing w:after="0" w:line="240" w:lineRule="auto"/>
              <w:jc w:val="center"/>
              <w:rPr>
                <w:rFonts w:ascii="Times New Roman" w:hAnsi="Times New Roman"/>
                <w:bCs/>
              </w:rPr>
            </w:pPr>
            <w:r w:rsidRPr="00ED4F3F">
              <w:rPr>
                <w:rFonts w:ascii="Times New Roman" w:hAnsi="Times New Roman"/>
                <w:bCs/>
              </w:rPr>
              <w:t>1</w:t>
            </w:r>
          </w:p>
        </w:tc>
        <w:tc>
          <w:tcPr>
            <w:tcW w:w="855" w:type="dxa"/>
          </w:tcPr>
          <w:p w14:paraId="5CB49D82" w14:textId="77777777" w:rsidR="00737022" w:rsidRPr="00ED4F3F" w:rsidRDefault="00737022" w:rsidP="00ED4F3F">
            <w:pPr>
              <w:spacing w:after="0" w:line="240" w:lineRule="auto"/>
              <w:jc w:val="center"/>
              <w:rPr>
                <w:rFonts w:ascii="Times New Roman" w:hAnsi="Times New Roman"/>
                <w:b/>
                <w:bCs/>
              </w:rPr>
            </w:pPr>
          </w:p>
        </w:tc>
        <w:tc>
          <w:tcPr>
            <w:tcW w:w="5863" w:type="dxa"/>
          </w:tcPr>
          <w:p w14:paraId="180B6DF4" w14:textId="6B88838D" w:rsidR="00737022" w:rsidRPr="00ED4F3F" w:rsidRDefault="00737022" w:rsidP="00067442">
            <w:pPr>
              <w:spacing w:after="0" w:line="240" w:lineRule="auto"/>
              <w:rPr>
                <w:rFonts w:ascii="Times New Roman" w:hAnsi="Times New Roman" w:cs="Times New Roman"/>
                <w:bCs/>
              </w:rPr>
            </w:pPr>
            <w:r w:rsidRPr="00ED4F3F">
              <w:rPr>
                <w:rFonts w:ascii="Times New Roman" w:hAnsi="Times New Roman" w:cs="Times New Roman"/>
              </w:rPr>
              <w:t>Знакомство с программой. Инструктаж по охране труда. Правила ПБ</w:t>
            </w:r>
            <w:r w:rsidR="00987B24">
              <w:rPr>
                <w:rFonts w:ascii="Times New Roman" w:hAnsi="Times New Roman" w:cs="Times New Roman"/>
              </w:rPr>
              <w:t xml:space="preserve">. </w:t>
            </w:r>
            <w:r w:rsidRPr="00067442">
              <w:rPr>
                <w:rFonts w:ascii="Times New Roman" w:hAnsi="Times New Roman" w:cs="Times New Roman"/>
                <w:b/>
              </w:rPr>
              <w:t>Пр.</w:t>
            </w:r>
            <w:r w:rsidRPr="00ED4F3F">
              <w:rPr>
                <w:rFonts w:ascii="Times New Roman" w:hAnsi="Times New Roman" w:cs="Times New Roman"/>
              </w:rPr>
              <w:t xml:space="preserve"> Входная диагностика. Игра «Профессия на букву». </w:t>
            </w:r>
          </w:p>
        </w:tc>
        <w:tc>
          <w:tcPr>
            <w:tcW w:w="813" w:type="dxa"/>
          </w:tcPr>
          <w:p w14:paraId="0985E86F" w14:textId="77777777" w:rsidR="00737022" w:rsidRPr="00ED4F3F" w:rsidRDefault="00737022"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7132A60A" w14:textId="77777777" w:rsidR="00737022" w:rsidRPr="00ED4F3F" w:rsidRDefault="00737022" w:rsidP="00ED4F3F">
            <w:pPr>
              <w:spacing w:after="0" w:line="240" w:lineRule="auto"/>
              <w:jc w:val="center"/>
              <w:rPr>
                <w:rFonts w:ascii="Times New Roman" w:hAnsi="Times New Roman"/>
                <w:bCs/>
              </w:rPr>
            </w:pPr>
          </w:p>
        </w:tc>
        <w:tc>
          <w:tcPr>
            <w:tcW w:w="997" w:type="dxa"/>
          </w:tcPr>
          <w:p w14:paraId="3F18C4EB" w14:textId="77777777" w:rsidR="00737022" w:rsidRPr="00ED4F3F" w:rsidRDefault="00737022" w:rsidP="00ED4F3F">
            <w:pPr>
              <w:spacing w:after="0" w:line="240" w:lineRule="auto"/>
              <w:jc w:val="center"/>
              <w:rPr>
                <w:rFonts w:ascii="Times New Roman" w:hAnsi="Times New Roman"/>
                <w:bCs/>
              </w:rPr>
            </w:pPr>
          </w:p>
        </w:tc>
      </w:tr>
      <w:tr w:rsidR="00737022" w:rsidRPr="00ED4F3F" w14:paraId="6AF7D998" w14:textId="77777777" w:rsidTr="00067442">
        <w:trPr>
          <w:jc w:val="center"/>
        </w:trPr>
        <w:tc>
          <w:tcPr>
            <w:tcW w:w="852" w:type="dxa"/>
          </w:tcPr>
          <w:p w14:paraId="2E33EEE9" w14:textId="77777777" w:rsidR="00737022" w:rsidRPr="00ED4F3F" w:rsidRDefault="00737022" w:rsidP="00ED4F3F">
            <w:pPr>
              <w:spacing w:after="0" w:line="240" w:lineRule="auto"/>
              <w:jc w:val="center"/>
              <w:rPr>
                <w:rFonts w:ascii="Times New Roman" w:hAnsi="Times New Roman"/>
                <w:bCs/>
              </w:rPr>
            </w:pPr>
          </w:p>
        </w:tc>
        <w:tc>
          <w:tcPr>
            <w:tcW w:w="855" w:type="dxa"/>
          </w:tcPr>
          <w:p w14:paraId="196128A7" w14:textId="77777777" w:rsidR="00737022" w:rsidRPr="00ED4F3F" w:rsidRDefault="00737022" w:rsidP="00ED4F3F">
            <w:pPr>
              <w:spacing w:after="0" w:line="240" w:lineRule="auto"/>
              <w:jc w:val="center"/>
              <w:rPr>
                <w:rFonts w:ascii="Times New Roman" w:hAnsi="Times New Roman"/>
                <w:b/>
                <w:bCs/>
              </w:rPr>
            </w:pPr>
          </w:p>
        </w:tc>
        <w:tc>
          <w:tcPr>
            <w:tcW w:w="5863" w:type="dxa"/>
          </w:tcPr>
          <w:p w14:paraId="3F615780" w14:textId="77777777" w:rsidR="00ED1315" w:rsidRDefault="00647BD6" w:rsidP="00ED4F3F">
            <w:pPr>
              <w:spacing w:after="0" w:line="240" w:lineRule="auto"/>
              <w:jc w:val="center"/>
              <w:rPr>
                <w:rFonts w:ascii="Times New Roman" w:hAnsi="Times New Roman" w:cs="Times New Roman"/>
                <w:b/>
              </w:rPr>
            </w:pPr>
            <w:r>
              <w:rPr>
                <w:rFonts w:ascii="Times New Roman" w:hAnsi="Times New Roman" w:cs="Times New Roman"/>
                <w:b/>
              </w:rPr>
              <w:t xml:space="preserve">2. </w:t>
            </w:r>
            <w:r w:rsidR="00ED1315">
              <w:rPr>
                <w:rFonts w:ascii="Times New Roman" w:hAnsi="Times New Roman" w:cs="Times New Roman"/>
                <w:b/>
              </w:rPr>
              <w:t xml:space="preserve">Профориентационная игра </w:t>
            </w:r>
          </w:p>
          <w:p w14:paraId="14669242" w14:textId="77777777" w:rsidR="00737022" w:rsidRPr="00ED4F3F" w:rsidRDefault="00ED1315" w:rsidP="00ED4F3F">
            <w:pPr>
              <w:spacing w:after="0" w:line="240" w:lineRule="auto"/>
              <w:jc w:val="center"/>
              <w:rPr>
                <w:rFonts w:ascii="Times New Roman" w:hAnsi="Times New Roman" w:cs="Times New Roman"/>
                <w:b/>
              </w:rPr>
            </w:pPr>
            <w:r>
              <w:rPr>
                <w:rFonts w:ascii="Times New Roman" w:hAnsi="Times New Roman" w:cs="Times New Roman"/>
                <w:b/>
              </w:rPr>
              <w:t>«В объективе – экономика города»</w:t>
            </w:r>
          </w:p>
        </w:tc>
        <w:tc>
          <w:tcPr>
            <w:tcW w:w="813" w:type="dxa"/>
          </w:tcPr>
          <w:p w14:paraId="3E05AFC4" w14:textId="77777777" w:rsidR="00737022" w:rsidRPr="00ED4F3F" w:rsidRDefault="00041996" w:rsidP="00ED4F3F">
            <w:pPr>
              <w:spacing w:after="0" w:line="240" w:lineRule="auto"/>
              <w:jc w:val="center"/>
              <w:rPr>
                <w:rFonts w:ascii="Times New Roman" w:hAnsi="Times New Roman"/>
                <w:b/>
                <w:bCs/>
              </w:rPr>
            </w:pPr>
            <w:r>
              <w:rPr>
                <w:rFonts w:ascii="Times New Roman" w:hAnsi="Times New Roman"/>
                <w:b/>
                <w:bCs/>
              </w:rPr>
              <w:t>3</w:t>
            </w:r>
          </w:p>
        </w:tc>
        <w:tc>
          <w:tcPr>
            <w:tcW w:w="1506" w:type="dxa"/>
            <w:gridSpan w:val="2"/>
          </w:tcPr>
          <w:p w14:paraId="7B34B81C" w14:textId="77777777" w:rsidR="00737022" w:rsidRPr="00ED4F3F" w:rsidRDefault="00737022" w:rsidP="00ED4F3F">
            <w:pPr>
              <w:spacing w:after="0" w:line="240" w:lineRule="auto"/>
              <w:jc w:val="center"/>
              <w:rPr>
                <w:rFonts w:ascii="Times New Roman" w:hAnsi="Times New Roman"/>
                <w:b/>
                <w:bCs/>
              </w:rPr>
            </w:pPr>
          </w:p>
        </w:tc>
        <w:tc>
          <w:tcPr>
            <w:tcW w:w="997" w:type="dxa"/>
          </w:tcPr>
          <w:p w14:paraId="3087F612" w14:textId="77777777" w:rsidR="00737022" w:rsidRPr="00ED4F3F" w:rsidRDefault="00737022" w:rsidP="00ED4F3F">
            <w:pPr>
              <w:spacing w:after="0" w:line="240" w:lineRule="auto"/>
              <w:jc w:val="center"/>
              <w:rPr>
                <w:rFonts w:ascii="Times New Roman" w:hAnsi="Times New Roman"/>
                <w:b/>
                <w:bCs/>
              </w:rPr>
            </w:pPr>
          </w:p>
        </w:tc>
      </w:tr>
      <w:tr w:rsidR="00737022" w:rsidRPr="00ED4F3F" w14:paraId="2C75F74B" w14:textId="77777777" w:rsidTr="00067442">
        <w:trPr>
          <w:jc w:val="center"/>
        </w:trPr>
        <w:tc>
          <w:tcPr>
            <w:tcW w:w="852" w:type="dxa"/>
          </w:tcPr>
          <w:p w14:paraId="416379E1" w14:textId="77777777" w:rsidR="00737022" w:rsidRPr="00ED4F3F" w:rsidRDefault="00737022" w:rsidP="00ED4F3F">
            <w:pPr>
              <w:spacing w:after="0" w:line="240" w:lineRule="auto"/>
              <w:jc w:val="center"/>
              <w:rPr>
                <w:rFonts w:ascii="Times New Roman" w:hAnsi="Times New Roman"/>
                <w:bCs/>
              </w:rPr>
            </w:pPr>
            <w:r w:rsidRPr="00ED4F3F">
              <w:rPr>
                <w:rFonts w:ascii="Times New Roman" w:hAnsi="Times New Roman"/>
                <w:bCs/>
              </w:rPr>
              <w:t>2</w:t>
            </w:r>
          </w:p>
        </w:tc>
        <w:tc>
          <w:tcPr>
            <w:tcW w:w="855" w:type="dxa"/>
          </w:tcPr>
          <w:p w14:paraId="204788AD" w14:textId="77777777" w:rsidR="00737022" w:rsidRPr="00ED4F3F" w:rsidRDefault="00737022" w:rsidP="00ED4F3F">
            <w:pPr>
              <w:spacing w:after="0" w:line="240" w:lineRule="auto"/>
              <w:jc w:val="center"/>
              <w:rPr>
                <w:rFonts w:ascii="Times New Roman" w:hAnsi="Times New Roman"/>
                <w:b/>
                <w:bCs/>
              </w:rPr>
            </w:pPr>
          </w:p>
        </w:tc>
        <w:tc>
          <w:tcPr>
            <w:tcW w:w="5863" w:type="dxa"/>
          </w:tcPr>
          <w:p w14:paraId="735329D0" w14:textId="77777777" w:rsidR="00737022" w:rsidRPr="00ED4F3F" w:rsidRDefault="0082471D" w:rsidP="0082471D">
            <w:pPr>
              <w:spacing w:after="0" w:line="240" w:lineRule="auto"/>
              <w:ind w:right="-112" w:firstLine="34"/>
              <w:rPr>
                <w:rFonts w:ascii="Times New Roman" w:hAnsi="Times New Roman" w:cs="Times New Roman"/>
              </w:rPr>
            </w:pPr>
            <w:r>
              <w:rPr>
                <w:rFonts w:ascii="Times New Roman" w:hAnsi="Times New Roman" w:cs="Times New Roman"/>
              </w:rPr>
              <w:t>Кластеры экономики Ярославской области.</w:t>
            </w:r>
            <w:r w:rsidR="00C840F5">
              <w:rPr>
                <w:rFonts w:ascii="Times New Roman" w:hAnsi="Times New Roman" w:cs="Times New Roman"/>
              </w:rPr>
              <w:t xml:space="preserve"> </w:t>
            </w:r>
            <w:r w:rsidR="00737022" w:rsidRPr="00ED4F3F">
              <w:rPr>
                <w:rFonts w:ascii="Times New Roman" w:hAnsi="Times New Roman" w:cs="Times New Roman"/>
                <w:b/>
              </w:rPr>
              <w:t>Пр</w:t>
            </w:r>
            <w:r w:rsidR="00737022" w:rsidRPr="00ED4F3F">
              <w:rPr>
                <w:rFonts w:ascii="Times New Roman" w:hAnsi="Times New Roman" w:cs="Times New Roman"/>
              </w:rPr>
              <w:t xml:space="preserve">. </w:t>
            </w:r>
            <w:r>
              <w:rPr>
                <w:rFonts w:ascii="Times New Roman" w:hAnsi="Times New Roman" w:cs="Times New Roman"/>
              </w:rPr>
              <w:t xml:space="preserve">Составление кластерной карты ЯО. </w:t>
            </w:r>
          </w:p>
        </w:tc>
        <w:tc>
          <w:tcPr>
            <w:tcW w:w="813" w:type="dxa"/>
          </w:tcPr>
          <w:p w14:paraId="58781004" w14:textId="77777777" w:rsidR="00737022" w:rsidRPr="00ED4F3F" w:rsidRDefault="00737022"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110B423F" w14:textId="77777777" w:rsidR="00737022" w:rsidRPr="00ED4F3F" w:rsidRDefault="004909A3" w:rsidP="00ED4F3F">
            <w:pPr>
              <w:spacing w:after="0" w:line="240" w:lineRule="auto"/>
              <w:ind w:left="-158" w:right="-137"/>
              <w:jc w:val="center"/>
              <w:rPr>
                <w:rFonts w:ascii="Times New Roman" w:hAnsi="Times New Roman" w:cs="Times New Roman"/>
                <w:b/>
                <w:bCs/>
              </w:rPr>
            </w:pPr>
            <w:r w:rsidRPr="00ED4F3F">
              <w:rPr>
                <w:rFonts w:ascii="Times New Roman" w:hAnsi="Times New Roman"/>
                <w:bCs/>
              </w:rPr>
              <w:t>практическая работа</w:t>
            </w:r>
          </w:p>
        </w:tc>
        <w:tc>
          <w:tcPr>
            <w:tcW w:w="997" w:type="dxa"/>
          </w:tcPr>
          <w:p w14:paraId="77F927BA" w14:textId="77777777" w:rsidR="00737022" w:rsidRPr="00ED4F3F" w:rsidRDefault="00737022" w:rsidP="00ED4F3F">
            <w:pPr>
              <w:spacing w:after="0" w:line="240" w:lineRule="auto"/>
              <w:jc w:val="center"/>
              <w:rPr>
                <w:rFonts w:ascii="Times New Roman" w:hAnsi="Times New Roman"/>
                <w:b/>
                <w:bCs/>
              </w:rPr>
            </w:pPr>
          </w:p>
        </w:tc>
      </w:tr>
      <w:tr w:rsidR="00737022" w:rsidRPr="00ED4F3F" w14:paraId="451E29AB" w14:textId="77777777" w:rsidTr="00067442">
        <w:trPr>
          <w:jc w:val="center"/>
        </w:trPr>
        <w:tc>
          <w:tcPr>
            <w:tcW w:w="852" w:type="dxa"/>
          </w:tcPr>
          <w:p w14:paraId="449CC14D" w14:textId="77777777" w:rsidR="00737022" w:rsidRPr="00ED4F3F" w:rsidRDefault="00737022" w:rsidP="00ED4F3F">
            <w:pPr>
              <w:spacing w:after="0" w:line="240" w:lineRule="auto"/>
              <w:jc w:val="center"/>
              <w:rPr>
                <w:rFonts w:ascii="Times New Roman" w:hAnsi="Times New Roman"/>
                <w:bCs/>
              </w:rPr>
            </w:pPr>
            <w:r w:rsidRPr="00ED4F3F">
              <w:rPr>
                <w:rFonts w:ascii="Times New Roman" w:hAnsi="Times New Roman"/>
                <w:bCs/>
              </w:rPr>
              <w:t>3</w:t>
            </w:r>
          </w:p>
        </w:tc>
        <w:tc>
          <w:tcPr>
            <w:tcW w:w="855" w:type="dxa"/>
          </w:tcPr>
          <w:p w14:paraId="4CB084A2" w14:textId="77777777" w:rsidR="00737022" w:rsidRPr="00ED4F3F" w:rsidRDefault="00737022" w:rsidP="00ED4F3F">
            <w:pPr>
              <w:spacing w:after="0" w:line="240" w:lineRule="auto"/>
              <w:jc w:val="center"/>
              <w:rPr>
                <w:rFonts w:ascii="Times New Roman" w:hAnsi="Times New Roman"/>
                <w:b/>
                <w:bCs/>
              </w:rPr>
            </w:pPr>
          </w:p>
        </w:tc>
        <w:tc>
          <w:tcPr>
            <w:tcW w:w="5863" w:type="dxa"/>
          </w:tcPr>
          <w:p w14:paraId="2ADD16A4" w14:textId="77777777" w:rsidR="00737022" w:rsidRPr="00ED4F3F" w:rsidRDefault="00067442" w:rsidP="00ED4F3F">
            <w:pPr>
              <w:spacing w:after="0" w:line="240" w:lineRule="auto"/>
              <w:ind w:right="-152" w:firstLine="34"/>
              <w:rPr>
                <w:rFonts w:ascii="Times New Roman" w:hAnsi="Times New Roman" w:cs="Times New Roman"/>
              </w:rPr>
            </w:pPr>
            <w:r w:rsidRPr="00CE5CBC">
              <w:rPr>
                <w:rFonts w:ascii="Times New Roman" w:hAnsi="Times New Roman" w:cs="Times New Roman"/>
                <w:b/>
              </w:rPr>
              <w:t>Пр.</w:t>
            </w:r>
            <w:r>
              <w:rPr>
                <w:rFonts w:ascii="Times New Roman" w:hAnsi="Times New Roman" w:cs="Times New Roman"/>
                <w:b/>
              </w:rPr>
              <w:t xml:space="preserve"> </w:t>
            </w:r>
            <w:r w:rsidR="004909A3">
              <w:rPr>
                <w:rFonts w:ascii="Times New Roman" w:hAnsi="Times New Roman" w:cs="Times New Roman"/>
              </w:rPr>
              <w:t>Профориентационная игра «В объективе – экономика города».</w:t>
            </w:r>
            <w:r w:rsidR="00737022" w:rsidRPr="00ED4F3F">
              <w:rPr>
                <w:rFonts w:ascii="Times New Roman" w:hAnsi="Times New Roman" w:cs="Times New Roman"/>
              </w:rPr>
              <w:t xml:space="preserve"> </w:t>
            </w:r>
          </w:p>
        </w:tc>
        <w:tc>
          <w:tcPr>
            <w:tcW w:w="813" w:type="dxa"/>
          </w:tcPr>
          <w:p w14:paraId="7EBA589B" w14:textId="77777777" w:rsidR="00737022" w:rsidRPr="00ED4F3F" w:rsidRDefault="00737022"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4DE63A01" w14:textId="77777777" w:rsidR="00737022" w:rsidRPr="00ED4F3F" w:rsidRDefault="007E53E4" w:rsidP="00ED4F3F">
            <w:pPr>
              <w:spacing w:after="0" w:line="240" w:lineRule="auto"/>
              <w:ind w:left="-158" w:right="-137"/>
              <w:jc w:val="center"/>
              <w:rPr>
                <w:rFonts w:ascii="Times New Roman" w:hAnsi="Times New Roman"/>
                <w:bCs/>
              </w:rPr>
            </w:pPr>
            <w:r w:rsidRPr="00ED4F3F">
              <w:rPr>
                <w:rFonts w:ascii="Times New Roman" w:hAnsi="Times New Roman"/>
                <w:bCs/>
              </w:rPr>
              <w:t>игра</w:t>
            </w:r>
          </w:p>
        </w:tc>
        <w:tc>
          <w:tcPr>
            <w:tcW w:w="997" w:type="dxa"/>
          </w:tcPr>
          <w:p w14:paraId="144C1068" w14:textId="77777777" w:rsidR="00737022" w:rsidRPr="00ED4F3F" w:rsidRDefault="00737022" w:rsidP="00ED4F3F">
            <w:pPr>
              <w:spacing w:after="0" w:line="240" w:lineRule="auto"/>
              <w:jc w:val="center"/>
              <w:rPr>
                <w:rFonts w:ascii="Times New Roman" w:hAnsi="Times New Roman"/>
                <w:b/>
                <w:bCs/>
              </w:rPr>
            </w:pPr>
          </w:p>
        </w:tc>
      </w:tr>
      <w:tr w:rsidR="004909A3" w:rsidRPr="00ED4F3F" w14:paraId="15295FC4" w14:textId="77777777" w:rsidTr="00067442">
        <w:trPr>
          <w:jc w:val="center"/>
        </w:trPr>
        <w:tc>
          <w:tcPr>
            <w:tcW w:w="852" w:type="dxa"/>
          </w:tcPr>
          <w:p w14:paraId="31314E54" w14:textId="77777777" w:rsidR="004909A3" w:rsidRPr="00ED4F3F" w:rsidRDefault="004909A3" w:rsidP="00ED4F3F">
            <w:pPr>
              <w:spacing w:after="0" w:line="240" w:lineRule="auto"/>
              <w:jc w:val="center"/>
              <w:rPr>
                <w:rFonts w:ascii="Times New Roman" w:hAnsi="Times New Roman"/>
                <w:bCs/>
              </w:rPr>
            </w:pPr>
            <w:r w:rsidRPr="00ED4F3F">
              <w:rPr>
                <w:rFonts w:ascii="Times New Roman" w:hAnsi="Times New Roman"/>
                <w:bCs/>
              </w:rPr>
              <w:t>4</w:t>
            </w:r>
          </w:p>
        </w:tc>
        <w:tc>
          <w:tcPr>
            <w:tcW w:w="855" w:type="dxa"/>
          </w:tcPr>
          <w:p w14:paraId="4B96B1C0" w14:textId="77777777" w:rsidR="004909A3" w:rsidRPr="00ED4F3F" w:rsidRDefault="004909A3" w:rsidP="00ED4F3F">
            <w:pPr>
              <w:spacing w:after="0" w:line="240" w:lineRule="auto"/>
              <w:jc w:val="center"/>
              <w:rPr>
                <w:rFonts w:ascii="Times New Roman" w:hAnsi="Times New Roman"/>
                <w:b/>
                <w:bCs/>
              </w:rPr>
            </w:pPr>
          </w:p>
        </w:tc>
        <w:tc>
          <w:tcPr>
            <w:tcW w:w="5863" w:type="dxa"/>
          </w:tcPr>
          <w:p w14:paraId="6F2DE64B" w14:textId="77777777" w:rsidR="004909A3" w:rsidRPr="00ED4F3F" w:rsidRDefault="00067442" w:rsidP="00C840F5">
            <w:pPr>
              <w:spacing w:after="0" w:line="240" w:lineRule="auto"/>
              <w:rPr>
                <w:rFonts w:ascii="Times New Roman" w:hAnsi="Times New Roman" w:cs="Times New Roman"/>
                <w:bCs/>
              </w:rPr>
            </w:pPr>
            <w:r w:rsidRPr="00CE5CBC">
              <w:rPr>
                <w:rFonts w:ascii="Times New Roman" w:hAnsi="Times New Roman" w:cs="Times New Roman"/>
                <w:b/>
              </w:rPr>
              <w:t>Пр.</w:t>
            </w:r>
            <w:r>
              <w:rPr>
                <w:rFonts w:ascii="Times New Roman" w:hAnsi="Times New Roman" w:cs="Times New Roman"/>
                <w:b/>
              </w:rPr>
              <w:t xml:space="preserve"> </w:t>
            </w:r>
            <w:r w:rsidR="004909A3">
              <w:rPr>
                <w:rFonts w:ascii="Times New Roman" w:hAnsi="Times New Roman" w:cs="Times New Roman"/>
              </w:rPr>
              <w:t>Профориентационная игра «В объективе – экономика города». Продолжение.</w:t>
            </w:r>
          </w:p>
        </w:tc>
        <w:tc>
          <w:tcPr>
            <w:tcW w:w="813" w:type="dxa"/>
          </w:tcPr>
          <w:p w14:paraId="4EE8B964" w14:textId="77777777" w:rsidR="004909A3" w:rsidRPr="00ED4F3F" w:rsidRDefault="004909A3"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511D0BC4" w14:textId="77777777" w:rsidR="004909A3" w:rsidRDefault="004909A3" w:rsidP="004909A3">
            <w:pPr>
              <w:jc w:val="center"/>
            </w:pPr>
            <w:r w:rsidRPr="00CD63F2">
              <w:rPr>
                <w:rFonts w:ascii="Times New Roman" w:hAnsi="Times New Roman"/>
                <w:bCs/>
              </w:rPr>
              <w:t>игра</w:t>
            </w:r>
          </w:p>
        </w:tc>
        <w:tc>
          <w:tcPr>
            <w:tcW w:w="997" w:type="dxa"/>
          </w:tcPr>
          <w:p w14:paraId="62594142" w14:textId="77777777" w:rsidR="004909A3" w:rsidRPr="00ED4F3F" w:rsidRDefault="004909A3" w:rsidP="00ED4F3F">
            <w:pPr>
              <w:spacing w:after="0" w:line="240" w:lineRule="auto"/>
              <w:jc w:val="center"/>
              <w:rPr>
                <w:rFonts w:ascii="Times New Roman" w:hAnsi="Times New Roman"/>
                <w:bCs/>
              </w:rPr>
            </w:pPr>
          </w:p>
        </w:tc>
      </w:tr>
      <w:tr w:rsidR="00041996" w:rsidRPr="00ED4F3F" w14:paraId="1B868BD9" w14:textId="77777777" w:rsidTr="00987B24">
        <w:trPr>
          <w:jc w:val="center"/>
        </w:trPr>
        <w:tc>
          <w:tcPr>
            <w:tcW w:w="852" w:type="dxa"/>
          </w:tcPr>
          <w:p w14:paraId="6F4B8D0F" w14:textId="77777777" w:rsidR="00041996" w:rsidRPr="00ED4F3F" w:rsidRDefault="00041996" w:rsidP="00041996">
            <w:pPr>
              <w:spacing w:after="0" w:line="240" w:lineRule="auto"/>
              <w:jc w:val="center"/>
              <w:rPr>
                <w:rFonts w:ascii="Times New Roman" w:hAnsi="Times New Roman"/>
                <w:bCs/>
              </w:rPr>
            </w:pPr>
            <w:r w:rsidRPr="00ED4F3F">
              <w:rPr>
                <w:rFonts w:ascii="Times New Roman" w:hAnsi="Times New Roman"/>
                <w:bCs/>
              </w:rPr>
              <w:t>5</w:t>
            </w:r>
          </w:p>
        </w:tc>
        <w:tc>
          <w:tcPr>
            <w:tcW w:w="855" w:type="dxa"/>
          </w:tcPr>
          <w:p w14:paraId="406F74C1" w14:textId="77777777" w:rsidR="00041996" w:rsidRPr="00ED4F3F" w:rsidRDefault="00041996" w:rsidP="00041996">
            <w:pPr>
              <w:spacing w:after="0" w:line="240" w:lineRule="auto"/>
              <w:jc w:val="center"/>
              <w:rPr>
                <w:rFonts w:ascii="Times New Roman" w:hAnsi="Times New Roman"/>
                <w:b/>
                <w:bCs/>
              </w:rPr>
            </w:pPr>
          </w:p>
        </w:tc>
        <w:tc>
          <w:tcPr>
            <w:tcW w:w="5863" w:type="dxa"/>
            <w:shd w:val="clear" w:color="auto" w:fill="D9D9D9" w:themeFill="background1" w:themeFillShade="D9"/>
          </w:tcPr>
          <w:p w14:paraId="110A22AC" w14:textId="77777777" w:rsidR="0054136D" w:rsidRDefault="00987B24" w:rsidP="00041996">
            <w:pPr>
              <w:spacing w:after="0" w:line="240" w:lineRule="auto"/>
              <w:rPr>
                <w:rFonts w:ascii="Times New Roman" w:hAnsi="Times New Roman"/>
                <w:bCs/>
              </w:rPr>
            </w:pPr>
            <w:r w:rsidRPr="00987B24">
              <w:rPr>
                <w:rFonts w:ascii="Times New Roman" w:hAnsi="Times New Roman"/>
                <w:bCs/>
              </w:rPr>
              <w:t>Тематическ</w:t>
            </w:r>
            <w:r>
              <w:rPr>
                <w:rFonts w:ascii="Times New Roman" w:hAnsi="Times New Roman"/>
                <w:bCs/>
              </w:rPr>
              <w:t>о</w:t>
            </w:r>
            <w:r w:rsidRPr="00987B24">
              <w:rPr>
                <w:rFonts w:ascii="Times New Roman" w:hAnsi="Times New Roman"/>
                <w:bCs/>
              </w:rPr>
              <w:t>е заняти</w:t>
            </w:r>
            <w:r>
              <w:rPr>
                <w:rFonts w:ascii="Times New Roman" w:hAnsi="Times New Roman"/>
                <w:bCs/>
              </w:rPr>
              <w:t>е</w:t>
            </w:r>
            <w:r w:rsidR="00C8335A">
              <w:rPr>
                <w:rFonts w:ascii="Times New Roman" w:hAnsi="Times New Roman"/>
                <w:bCs/>
              </w:rPr>
              <w:t xml:space="preserve"> </w:t>
            </w:r>
            <w:bookmarkStart w:id="9" w:name="_Hlk108425629"/>
            <w:r w:rsidR="00C8335A">
              <w:rPr>
                <w:rFonts w:ascii="Times New Roman" w:hAnsi="Times New Roman"/>
                <w:bCs/>
              </w:rPr>
              <w:t>«День отца в России»</w:t>
            </w:r>
            <w:bookmarkEnd w:id="9"/>
            <w:r w:rsidR="00C8335A">
              <w:rPr>
                <w:rFonts w:ascii="Times New Roman" w:hAnsi="Times New Roman"/>
                <w:bCs/>
              </w:rPr>
              <w:t xml:space="preserve">. </w:t>
            </w:r>
          </w:p>
          <w:p w14:paraId="0EDEF725" w14:textId="3947C2D4" w:rsidR="00041996" w:rsidRPr="006A110D" w:rsidRDefault="00C8335A" w:rsidP="00041996">
            <w:pPr>
              <w:spacing w:after="0" w:line="240" w:lineRule="auto"/>
              <w:rPr>
                <w:rFonts w:ascii="Times New Roman" w:hAnsi="Times New Roman" w:cs="Times New Roman"/>
              </w:rPr>
            </w:pPr>
            <w:r w:rsidRPr="00987B24">
              <w:rPr>
                <w:rFonts w:ascii="Times New Roman" w:hAnsi="Times New Roman"/>
                <w:b/>
              </w:rPr>
              <w:t>Пр.</w:t>
            </w:r>
            <w:r w:rsidR="0054136D" w:rsidRPr="00987B24">
              <w:rPr>
                <w:rFonts w:ascii="Times New Roman" w:hAnsi="Times New Roman"/>
                <w:bCs/>
              </w:rPr>
              <w:t xml:space="preserve"> Викторина.</w:t>
            </w:r>
          </w:p>
        </w:tc>
        <w:tc>
          <w:tcPr>
            <w:tcW w:w="813" w:type="dxa"/>
            <w:shd w:val="clear" w:color="auto" w:fill="D9D9D9" w:themeFill="background1" w:themeFillShade="D9"/>
          </w:tcPr>
          <w:p w14:paraId="1ABBF08E" w14:textId="77777777" w:rsidR="00041996" w:rsidRPr="00041996" w:rsidRDefault="00041996" w:rsidP="00041996">
            <w:pPr>
              <w:spacing w:after="0" w:line="240" w:lineRule="auto"/>
              <w:jc w:val="center"/>
              <w:rPr>
                <w:rFonts w:ascii="Times New Roman" w:hAnsi="Times New Roman"/>
                <w:b/>
                <w:bCs/>
              </w:rPr>
            </w:pPr>
            <w:r w:rsidRPr="00041996">
              <w:rPr>
                <w:rFonts w:ascii="Times New Roman" w:hAnsi="Times New Roman"/>
                <w:b/>
                <w:bCs/>
              </w:rPr>
              <w:t>1</w:t>
            </w:r>
          </w:p>
        </w:tc>
        <w:tc>
          <w:tcPr>
            <w:tcW w:w="1506" w:type="dxa"/>
            <w:gridSpan w:val="2"/>
          </w:tcPr>
          <w:p w14:paraId="37082E36" w14:textId="0E32432D" w:rsidR="00041996" w:rsidRDefault="0054136D" w:rsidP="00C8335A">
            <w:pPr>
              <w:spacing w:after="0"/>
              <w:jc w:val="center"/>
            </w:pPr>
            <w:r w:rsidRPr="00987B24">
              <w:rPr>
                <w:rFonts w:ascii="Times New Roman" w:hAnsi="Times New Roman"/>
                <w:bCs/>
              </w:rPr>
              <w:t>Викторина.</w:t>
            </w:r>
          </w:p>
        </w:tc>
        <w:tc>
          <w:tcPr>
            <w:tcW w:w="997" w:type="dxa"/>
          </w:tcPr>
          <w:p w14:paraId="4FE1910D" w14:textId="77777777" w:rsidR="00041996" w:rsidRPr="00ED4F3F" w:rsidRDefault="00041996" w:rsidP="00041996">
            <w:pPr>
              <w:spacing w:after="0" w:line="240" w:lineRule="auto"/>
              <w:jc w:val="center"/>
              <w:rPr>
                <w:rFonts w:ascii="Times New Roman" w:hAnsi="Times New Roman"/>
                <w:bCs/>
              </w:rPr>
            </w:pPr>
          </w:p>
        </w:tc>
      </w:tr>
      <w:tr w:rsidR="004909A3" w:rsidRPr="00ED4F3F" w14:paraId="7E722732" w14:textId="77777777" w:rsidTr="00067442">
        <w:trPr>
          <w:jc w:val="center"/>
        </w:trPr>
        <w:tc>
          <w:tcPr>
            <w:tcW w:w="852" w:type="dxa"/>
          </w:tcPr>
          <w:p w14:paraId="13AFBB6F" w14:textId="77777777" w:rsidR="004909A3" w:rsidRPr="004909A3" w:rsidRDefault="004909A3" w:rsidP="004909A3">
            <w:pPr>
              <w:spacing w:after="0" w:line="240" w:lineRule="auto"/>
              <w:jc w:val="center"/>
              <w:rPr>
                <w:rFonts w:ascii="Times New Roman" w:hAnsi="Times New Roman"/>
                <w:b/>
                <w:bCs/>
              </w:rPr>
            </w:pPr>
          </w:p>
        </w:tc>
        <w:tc>
          <w:tcPr>
            <w:tcW w:w="855" w:type="dxa"/>
          </w:tcPr>
          <w:p w14:paraId="57B63C42" w14:textId="77777777" w:rsidR="004909A3" w:rsidRPr="004909A3" w:rsidRDefault="004909A3" w:rsidP="004909A3">
            <w:pPr>
              <w:spacing w:after="0" w:line="240" w:lineRule="auto"/>
              <w:jc w:val="center"/>
              <w:rPr>
                <w:rFonts w:ascii="Times New Roman" w:hAnsi="Times New Roman"/>
                <w:b/>
                <w:bCs/>
              </w:rPr>
            </w:pPr>
          </w:p>
        </w:tc>
        <w:tc>
          <w:tcPr>
            <w:tcW w:w="5863" w:type="dxa"/>
          </w:tcPr>
          <w:p w14:paraId="05328CE4" w14:textId="77777777" w:rsidR="004909A3" w:rsidRPr="004909A3" w:rsidRDefault="00647BD6" w:rsidP="00067442">
            <w:pPr>
              <w:spacing w:after="0" w:line="240" w:lineRule="auto"/>
              <w:jc w:val="center"/>
              <w:rPr>
                <w:rFonts w:ascii="Times New Roman" w:hAnsi="Times New Roman"/>
                <w:b/>
                <w:bCs/>
              </w:rPr>
            </w:pPr>
            <w:r>
              <w:rPr>
                <w:rFonts w:ascii="Times New Roman" w:hAnsi="Times New Roman" w:cs="Times New Roman"/>
                <w:b/>
              </w:rPr>
              <w:t xml:space="preserve">3. </w:t>
            </w:r>
            <w:r w:rsidR="004909A3">
              <w:rPr>
                <w:rFonts w:ascii="Times New Roman" w:hAnsi="Times New Roman" w:cs="Times New Roman"/>
                <w:b/>
              </w:rPr>
              <w:t>Профориентационная игра «Мой город»</w:t>
            </w:r>
          </w:p>
        </w:tc>
        <w:tc>
          <w:tcPr>
            <w:tcW w:w="813" w:type="dxa"/>
          </w:tcPr>
          <w:p w14:paraId="7F53C34B" w14:textId="77777777" w:rsidR="004909A3" w:rsidRPr="004909A3" w:rsidRDefault="004909A3" w:rsidP="004909A3">
            <w:pPr>
              <w:spacing w:after="0" w:line="240" w:lineRule="auto"/>
              <w:jc w:val="center"/>
              <w:rPr>
                <w:rFonts w:ascii="Times New Roman" w:hAnsi="Times New Roman"/>
                <w:b/>
                <w:bCs/>
              </w:rPr>
            </w:pPr>
            <w:r>
              <w:rPr>
                <w:rFonts w:ascii="Times New Roman" w:hAnsi="Times New Roman"/>
                <w:b/>
                <w:bCs/>
              </w:rPr>
              <w:t>4</w:t>
            </w:r>
          </w:p>
        </w:tc>
        <w:tc>
          <w:tcPr>
            <w:tcW w:w="1500" w:type="dxa"/>
          </w:tcPr>
          <w:p w14:paraId="4B78047D" w14:textId="77777777" w:rsidR="004909A3" w:rsidRPr="004909A3" w:rsidRDefault="004909A3" w:rsidP="004909A3">
            <w:pPr>
              <w:spacing w:after="0" w:line="240" w:lineRule="auto"/>
              <w:jc w:val="center"/>
              <w:rPr>
                <w:rFonts w:ascii="Times New Roman" w:hAnsi="Times New Roman"/>
                <w:b/>
                <w:bCs/>
              </w:rPr>
            </w:pPr>
          </w:p>
        </w:tc>
        <w:tc>
          <w:tcPr>
            <w:tcW w:w="1003" w:type="dxa"/>
            <w:gridSpan w:val="2"/>
          </w:tcPr>
          <w:p w14:paraId="56510D25" w14:textId="77777777" w:rsidR="004909A3" w:rsidRPr="004909A3" w:rsidRDefault="004909A3" w:rsidP="004909A3">
            <w:pPr>
              <w:spacing w:after="0" w:line="240" w:lineRule="auto"/>
              <w:jc w:val="center"/>
              <w:rPr>
                <w:rFonts w:ascii="Times New Roman" w:hAnsi="Times New Roman"/>
                <w:b/>
                <w:bCs/>
              </w:rPr>
            </w:pPr>
          </w:p>
        </w:tc>
      </w:tr>
      <w:tr w:rsidR="00182A0F" w:rsidRPr="00ED4F3F" w14:paraId="4FF83D4F" w14:textId="77777777" w:rsidTr="00067442">
        <w:trPr>
          <w:jc w:val="center"/>
        </w:trPr>
        <w:tc>
          <w:tcPr>
            <w:tcW w:w="852" w:type="dxa"/>
          </w:tcPr>
          <w:p w14:paraId="7C56926F"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6</w:t>
            </w:r>
          </w:p>
        </w:tc>
        <w:tc>
          <w:tcPr>
            <w:tcW w:w="855" w:type="dxa"/>
          </w:tcPr>
          <w:p w14:paraId="203CB479" w14:textId="77777777" w:rsidR="00182A0F" w:rsidRPr="00ED4F3F" w:rsidRDefault="00182A0F" w:rsidP="00ED4F3F">
            <w:pPr>
              <w:spacing w:after="0" w:line="240" w:lineRule="auto"/>
              <w:jc w:val="center"/>
              <w:rPr>
                <w:rFonts w:ascii="Times New Roman" w:hAnsi="Times New Roman"/>
                <w:b/>
                <w:bCs/>
              </w:rPr>
            </w:pPr>
          </w:p>
        </w:tc>
        <w:tc>
          <w:tcPr>
            <w:tcW w:w="5863" w:type="dxa"/>
          </w:tcPr>
          <w:p w14:paraId="53E43B15" w14:textId="77777777" w:rsidR="00182A0F" w:rsidRPr="004909A3" w:rsidRDefault="004909A3" w:rsidP="00ED4F3F">
            <w:pPr>
              <w:spacing w:after="0" w:line="240" w:lineRule="auto"/>
              <w:rPr>
                <w:rFonts w:ascii="Times New Roman" w:hAnsi="Times New Roman" w:cs="Times New Roman"/>
              </w:rPr>
            </w:pPr>
            <w:r>
              <w:rPr>
                <w:rFonts w:ascii="Times New Roman" w:hAnsi="Times New Roman" w:cs="Times New Roman"/>
              </w:rPr>
              <w:t xml:space="preserve">Сферы экономической деятельности. Предпринимательские способности. </w:t>
            </w:r>
            <w:r w:rsidRPr="004909A3">
              <w:rPr>
                <w:rFonts w:ascii="Times New Roman" w:hAnsi="Times New Roman" w:cs="Times New Roman"/>
                <w:b/>
              </w:rPr>
              <w:t xml:space="preserve">Пр. </w:t>
            </w:r>
            <w:r>
              <w:rPr>
                <w:rFonts w:ascii="Times New Roman" w:hAnsi="Times New Roman" w:cs="Times New Roman"/>
              </w:rPr>
              <w:t>Диагностика предпринимательских способностей.</w:t>
            </w:r>
          </w:p>
        </w:tc>
        <w:tc>
          <w:tcPr>
            <w:tcW w:w="813" w:type="dxa"/>
          </w:tcPr>
          <w:p w14:paraId="75BB6626" w14:textId="77777777" w:rsidR="00182A0F" w:rsidRPr="00ED4F3F" w:rsidRDefault="004909A3" w:rsidP="00ED4F3F">
            <w:pPr>
              <w:spacing w:after="0" w:line="240" w:lineRule="auto"/>
              <w:jc w:val="center"/>
              <w:rPr>
                <w:rFonts w:ascii="Times New Roman" w:hAnsi="Times New Roman"/>
                <w:bCs/>
              </w:rPr>
            </w:pPr>
            <w:r>
              <w:rPr>
                <w:rFonts w:ascii="Times New Roman" w:hAnsi="Times New Roman"/>
                <w:bCs/>
              </w:rPr>
              <w:t>1</w:t>
            </w:r>
          </w:p>
        </w:tc>
        <w:tc>
          <w:tcPr>
            <w:tcW w:w="1506" w:type="dxa"/>
            <w:gridSpan w:val="2"/>
          </w:tcPr>
          <w:p w14:paraId="314AB19F" w14:textId="77777777" w:rsidR="00182A0F" w:rsidRPr="00ED4F3F" w:rsidRDefault="004909A3" w:rsidP="00ED4F3F">
            <w:pPr>
              <w:spacing w:after="0" w:line="240" w:lineRule="auto"/>
              <w:ind w:left="-158" w:right="-137"/>
              <w:jc w:val="center"/>
              <w:rPr>
                <w:rFonts w:ascii="Times New Roman" w:hAnsi="Times New Roman"/>
                <w:bCs/>
              </w:rPr>
            </w:pPr>
            <w:r w:rsidRPr="00ED4F3F">
              <w:rPr>
                <w:rFonts w:ascii="Times New Roman" w:hAnsi="Times New Roman"/>
                <w:bCs/>
              </w:rPr>
              <w:t>практическая работа</w:t>
            </w:r>
          </w:p>
        </w:tc>
        <w:tc>
          <w:tcPr>
            <w:tcW w:w="997" w:type="dxa"/>
          </w:tcPr>
          <w:p w14:paraId="198CF74E" w14:textId="77777777" w:rsidR="00182A0F" w:rsidRPr="00ED4F3F" w:rsidRDefault="00182A0F" w:rsidP="00ED4F3F">
            <w:pPr>
              <w:spacing w:after="0" w:line="240" w:lineRule="auto"/>
              <w:jc w:val="center"/>
              <w:rPr>
                <w:rFonts w:ascii="Times New Roman" w:hAnsi="Times New Roman"/>
                <w:bCs/>
              </w:rPr>
            </w:pPr>
          </w:p>
        </w:tc>
      </w:tr>
      <w:tr w:rsidR="004909A3" w:rsidRPr="00ED4F3F" w14:paraId="42FAE755" w14:textId="77777777" w:rsidTr="00067442">
        <w:trPr>
          <w:trHeight w:val="185"/>
          <w:jc w:val="center"/>
        </w:trPr>
        <w:tc>
          <w:tcPr>
            <w:tcW w:w="852" w:type="dxa"/>
          </w:tcPr>
          <w:p w14:paraId="0154CE9A" w14:textId="77777777" w:rsidR="004909A3" w:rsidRPr="00ED4F3F" w:rsidRDefault="004909A3" w:rsidP="00ED4F3F">
            <w:pPr>
              <w:spacing w:after="0" w:line="240" w:lineRule="auto"/>
              <w:jc w:val="center"/>
              <w:rPr>
                <w:rFonts w:ascii="Times New Roman" w:hAnsi="Times New Roman"/>
                <w:bCs/>
              </w:rPr>
            </w:pPr>
            <w:r w:rsidRPr="00ED4F3F">
              <w:rPr>
                <w:rFonts w:ascii="Times New Roman" w:hAnsi="Times New Roman"/>
                <w:bCs/>
              </w:rPr>
              <w:t>7</w:t>
            </w:r>
          </w:p>
        </w:tc>
        <w:tc>
          <w:tcPr>
            <w:tcW w:w="855" w:type="dxa"/>
          </w:tcPr>
          <w:p w14:paraId="2D86A7B0" w14:textId="77777777" w:rsidR="004909A3" w:rsidRPr="00ED4F3F" w:rsidRDefault="004909A3" w:rsidP="00ED4F3F">
            <w:pPr>
              <w:spacing w:after="0" w:line="240" w:lineRule="auto"/>
              <w:jc w:val="center"/>
              <w:rPr>
                <w:rFonts w:ascii="Times New Roman" w:hAnsi="Times New Roman"/>
                <w:b/>
                <w:bCs/>
              </w:rPr>
            </w:pPr>
          </w:p>
        </w:tc>
        <w:tc>
          <w:tcPr>
            <w:tcW w:w="5863" w:type="dxa"/>
            <w:shd w:val="clear" w:color="auto" w:fill="auto"/>
          </w:tcPr>
          <w:p w14:paraId="21DBD831" w14:textId="77777777" w:rsidR="004909A3" w:rsidRPr="00ED4F3F" w:rsidRDefault="00067442" w:rsidP="00067442">
            <w:pPr>
              <w:spacing w:after="0" w:line="240" w:lineRule="auto"/>
              <w:rPr>
                <w:rFonts w:ascii="Times New Roman" w:hAnsi="Times New Roman" w:cs="Times New Roman"/>
              </w:rPr>
            </w:pPr>
            <w:r w:rsidRPr="00CE5CBC">
              <w:rPr>
                <w:rFonts w:ascii="Times New Roman" w:hAnsi="Times New Roman" w:cs="Times New Roman"/>
                <w:b/>
              </w:rPr>
              <w:t>Пр.</w:t>
            </w:r>
            <w:r>
              <w:rPr>
                <w:rFonts w:ascii="Times New Roman" w:hAnsi="Times New Roman" w:cs="Times New Roman"/>
                <w:b/>
              </w:rPr>
              <w:t xml:space="preserve"> </w:t>
            </w:r>
            <w:r w:rsidR="004909A3">
              <w:rPr>
                <w:rFonts w:ascii="Times New Roman" w:hAnsi="Times New Roman" w:cs="Times New Roman"/>
              </w:rPr>
              <w:t xml:space="preserve">Профориентационная игра «Мой город». </w:t>
            </w:r>
          </w:p>
        </w:tc>
        <w:tc>
          <w:tcPr>
            <w:tcW w:w="813" w:type="dxa"/>
            <w:shd w:val="clear" w:color="auto" w:fill="FFFFFF" w:themeFill="background1"/>
          </w:tcPr>
          <w:p w14:paraId="0A019932" w14:textId="77777777" w:rsidR="004909A3" w:rsidRPr="00ED4F3F" w:rsidRDefault="004909A3"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shd w:val="clear" w:color="auto" w:fill="auto"/>
          </w:tcPr>
          <w:p w14:paraId="7A5ED6A2" w14:textId="77777777" w:rsidR="004909A3" w:rsidRDefault="004909A3" w:rsidP="00067442">
            <w:pPr>
              <w:spacing w:after="0"/>
              <w:jc w:val="center"/>
            </w:pPr>
            <w:r w:rsidRPr="004F55B0">
              <w:rPr>
                <w:rFonts w:ascii="Times New Roman" w:hAnsi="Times New Roman"/>
                <w:bCs/>
              </w:rPr>
              <w:t>игра</w:t>
            </w:r>
          </w:p>
        </w:tc>
        <w:tc>
          <w:tcPr>
            <w:tcW w:w="997" w:type="dxa"/>
            <w:shd w:val="clear" w:color="auto" w:fill="auto"/>
          </w:tcPr>
          <w:p w14:paraId="235D07A4" w14:textId="77777777" w:rsidR="004909A3" w:rsidRPr="00ED4F3F" w:rsidRDefault="004909A3" w:rsidP="00ED4F3F">
            <w:pPr>
              <w:spacing w:after="0" w:line="240" w:lineRule="auto"/>
              <w:jc w:val="center"/>
              <w:rPr>
                <w:rFonts w:ascii="Times New Roman" w:hAnsi="Times New Roman"/>
                <w:bCs/>
              </w:rPr>
            </w:pPr>
          </w:p>
        </w:tc>
      </w:tr>
      <w:tr w:rsidR="004909A3" w:rsidRPr="00ED4F3F" w14:paraId="49B990B7" w14:textId="77777777" w:rsidTr="00067442">
        <w:trPr>
          <w:jc w:val="center"/>
        </w:trPr>
        <w:tc>
          <w:tcPr>
            <w:tcW w:w="852" w:type="dxa"/>
          </w:tcPr>
          <w:p w14:paraId="2E899008" w14:textId="77777777" w:rsidR="004909A3" w:rsidRPr="00ED4F3F" w:rsidRDefault="004909A3" w:rsidP="00ED4F3F">
            <w:pPr>
              <w:spacing w:after="0" w:line="240" w:lineRule="auto"/>
              <w:jc w:val="center"/>
              <w:rPr>
                <w:rFonts w:ascii="Times New Roman" w:hAnsi="Times New Roman"/>
                <w:bCs/>
              </w:rPr>
            </w:pPr>
            <w:r w:rsidRPr="00ED4F3F">
              <w:rPr>
                <w:rFonts w:ascii="Times New Roman" w:hAnsi="Times New Roman"/>
                <w:bCs/>
              </w:rPr>
              <w:t>8</w:t>
            </w:r>
          </w:p>
        </w:tc>
        <w:tc>
          <w:tcPr>
            <w:tcW w:w="855" w:type="dxa"/>
          </w:tcPr>
          <w:p w14:paraId="6E6748D0" w14:textId="77777777" w:rsidR="004909A3" w:rsidRPr="00ED4F3F" w:rsidRDefault="004909A3" w:rsidP="00ED4F3F">
            <w:pPr>
              <w:spacing w:after="0" w:line="240" w:lineRule="auto"/>
              <w:jc w:val="center"/>
              <w:rPr>
                <w:rFonts w:ascii="Times New Roman" w:hAnsi="Times New Roman"/>
                <w:b/>
                <w:bCs/>
              </w:rPr>
            </w:pPr>
          </w:p>
        </w:tc>
        <w:tc>
          <w:tcPr>
            <w:tcW w:w="5863" w:type="dxa"/>
          </w:tcPr>
          <w:p w14:paraId="0B613F76" w14:textId="77777777" w:rsidR="004909A3" w:rsidRPr="00ED4F3F" w:rsidRDefault="00067442" w:rsidP="00C840F5">
            <w:pPr>
              <w:spacing w:after="0" w:line="240" w:lineRule="auto"/>
              <w:rPr>
                <w:rFonts w:ascii="Times New Roman" w:hAnsi="Times New Roman" w:cs="Times New Roman"/>
                <w:bCs/>
              </w:rPr>
            </w:pPr>
            <w:r w:rsidRPr="00CE5CBC">
              <w:rPr>
                <w:rFonts w:ascii="Times New Roman" w:hAnsi="Times New Roman" w:cs="Times New Roman"/>
                <w:b/>
              </w:rPr>
              <w:t>Пр.</w:t>
            </w:r>
            <w:r>
              <w:rPr>
                <w:rFonts w:ascii="Times New Roman" w:hAnsi="Times New Roman" w:cs="Times New Roman"/>
                <w:b/>
              </w:rPr>
              <w:t xml:space="preserve"> </w:t>
            </w:r>
            <w:r w:rsidR="004909A3">
              <w:rPr>
                <w:rFonts w:ascii="Times New Roman" w:hAnsi="Times New Roman" w:cs="Times New Roman"/>
              </w:rPr>
              <w:t>Профориентационная игра «Мой город». Продолжение.</w:t>
            </w:r>
          </w:p>
        </w:tc>
        <w:tc>
          <w:tcPr>
            <w:tcW w:w="813" w:type="dxa"/>
          </w:tcPr>
          <w:p w14:paraId="2CCC5AEC" w14:textId="77777777" w:rsidR="004909A3" w:rsidRPr="00ED4F3F" w:rsidRDefault="004909A3"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36C8ED65" w14:textId="77777777" w:rsidR="004909A3" w:rsidRDefault="004909A3" w:rsidP="00067442">
            <w:pPr>
              <w:spacing w:after="0"/>
              <w:jc w:val="center"/>
            </w:pPr>
            <w:r w:rsidRPr="004F55B0">
              <w:rPr>
                <w:rFonts w:ascii="Times New Roman" w:hAnsi="Times New Roman"/>
                <w:bCs/>
              </w:rPr>
              <w:t>игра</w:t>
            </w:r>
          </w:p>
        </w:tc>
        <w:tc>
          <w:tcPr>
            <w:tcW w:w="997" w:type="dxa"/>
          </w:tcPr>
          <w:p w14:paraId="5548177A" w14:textId="77777777" w:rsidR="004909A3" w:rsidRPr="00ED4F3F" w:rsidRDefault="004909A3" w:rsidP="00ED4F3F">
            <w:pPr>
              <w:spacing w:after="0" w:line="240" w:lineRule="auto"/>
              <w:jc w:val="center"/>
              <w:rPr>
                <w:rFonts w:ascii="Times New Roman" w:hAnsi="Times New Roman"/>
                <w:bCs/>
              </w:rPr>
            </w:pPr>
          </w:p>
        </w:tc>
      </w:tr>
      <w:tr w:rsidR="004909A3" w:rsidRPr="00ED4F3F" w14:paraId="5D841470" w14:textId="77777777" w:rsidTr="00067442">
        <w:trPr>
          <w:jc w:val="center"/>
        </w:trPr>
        <w:tc>
          <w:tcPr>
            <w:tcW w:w="852" w:type="dxa"/>
          </w:tcPr>
          <w:p w14:paraId="6EF19DCF" w14:textId="77777777" w:rsidR="004909A3" w:rsidRPr="00ED4F3F" w:rsidRDefault="004909A3" w:rsidP="00ED4F3F">
            <w:pPr>
              <w:spacing w:after="0" w:line="240" w:lineRule="auto"/>
              <w:jc w:val="center"/>
              <w:rPr>
                <w:rFonts w:ascii="Times New Roman" w:hAnsi="Times New Roman"/>
                <w:bCs/>
              </w:rPr>
            </w:pPr>
            <w:r w:rsidRPr="00ED4F3F">
              <w:rPr>
                <w:rFonts w:ascii="Times New Roman" w:hAnsi="Times New Roman"/>
                <w:bCs/>
              </w:rPr>
              <w:t>9</w:t>
            </w:r>
          </w:p>
        </w:tc>
        <w:tc>
          <w:tcPr>
            <w:tcW w:w="855" w:type="dxa"/>
          </w:tcPr>
          <w:p w14:paraId="46400C87" w14:textId="77777777" w:rsidR="004909A3" w:rsidRPr="00ED4F3F" w:rsidRDefault="004909A3" w:rsidP="00ED4F3F">
            <w:pPr>
              <w:spacing w:after="0" w:line="240" w:lineRule="auto"/>
              <w:jc w:val="center"/>
              <w:rPr>
                <w:rFonts w:ascii="Times New Roman" w:hAnsi="Times New Roman"/>
                <w:b/>
                <w:bCs/>
              </w:rPr>
            </w:pPr>
          </w:p>
        </w:tc>
        <w:tc>
          <w:tcPr>
            <w:tcW w:w="5863" w:type="dxa"/>
            <w:shd w:val="clear" w:color="auto" w:fill="auto"/>
          </w:tcPr>
          <w:p w14:paraId="222D7A7A" w14:textId="77777777" w:rsidR="004909A3" w:rsidRPr="00ED4F3F" w:rsidRDefault="00067442" w:rsidP="00C840F5">
            <w:pPr>
              <w:spacing w:after="0" w:line="240" w:lineRule="auto"/>
              <w:rPr>
                <w:rFonts w:ascii="Times New Roman" w:hAnsi="Times New Roman" w:cs="Times New Roman"/>
              </w:rPr>
            </w:pPr>
            <w:r w:rsidRPr="00CE5CBC">
              <w:rPr>
                <w:rFonts w:ascii="Times New Roman" w:hAnsi="Times New Roman" w:cs="Times New Roman"/>
                <w:b/>
              </w:rPr>
              <w:t>Пр.</w:t>
            </w:r>
            <w:r>
              <w:rPr>
                <w:rFonts w:ascii="Times New Roman" w:hAnsi="Times New Roman" w:cs="Times New Roman"/>
                <w:b/>
              </w:rPr>
              <w:t xml:space="preserve"> </w:t>
            </w:r>
            <w:r w:rsidR="004909A3">
              <w:rPr>
                <w:rFonts w:ascii="Times New Roman" w:hAnsi="Times New Roman" w:cs="Times New Roman"/>
              </w:rPr>
              <w:t>Профориентационная игра «Мой город». Продолжение.</w:t>
            </w:r>
          </w:p>
        </w:tc>
        <w:tc>
          <w:tcPr>
            <w:tcW w:w="813" w:type="dxa"/>
            <w:shd w:val="clear" w:color="auto" w:fill="FFFFFF" w:themeFill="background1"/>
          </w:tcPr>
          <w:p w14:paraId="45C04F38" w14:textId="77777777" w:rsidR="004909A3" w:rsidRPr="00ED4F3F" w:rsidRDefault="004909A3"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shd w:val="clear" w:color="auto" w:fill="auto"/>
          </w:tcPr>
          <w:p w14:paraId="7DABFA52" w14:textId="77777777" w:rsidR="004909A3" w:rsidRDefault="004909A3" w:rsidP="00067442">
            <w:pPr>
              <w:spacing w:after="0"/>
              <w:jc w:val="center"/>
            </w:pPr>
            <w:r w:rsidRPr="004F55B0">
              <w:rPr>
                <w:rFonts w:ascii="Times New Roman" w:hAnsi="Times New Roman"/>
                <w:bCs/>
              </w:rPr>
              <w:t>игра</w:t>
            </w:r>
          </w:p>
        </w:tc>
        <w:tc>
          <w:tcPr>
            <w:tcW w:w="997" w:type="dxa"/>
            <w:shd w:val="clear" w:color="auto" w:fill="auto"/>
          </w:tcPr>
          <w:p w14:paraId="49AF19F8" w14:textId="77777777" w:rsidR="004909A3" w:rsidRPr="00ED4F3F" w:rsidRDefault="004909A3" w:rsidP="00ED4F3F">
            <w:pPr>
              <w:spacing w:after="0" w:line="240" w:lineRule="auto"/>
              <w:jc w:val="center"/>
              <w:rPr>
                <w:rFonts w:ascii="Times New Roman" w:hAnsi="Times New Roman"/>
                <w:bCs/>
              </w:rPr>
            </w:pPr>
          </w:p>
        </w:tc>
      </w:tr>
      <w:tr w:rsidR="004909A3" w:rsidRPr="00ED4F3F" w14:paraId="19793EDE" w14:textId="77777777" w:rsidTr="00067442">
        <w:trPr>
          <w:jc w:val="center"/>
        </w:trPr>
        <w:tc>
          <w:tcPr>
            <w:tcW w:w="852" w:type="dxa"/>
          </w:tcPr>
          <w:p w14:paraId="2F10E242" w14:textId="77777777" w:rsidR="004909A3" w:rsidRPr="00ED4F3F" w:rsidRDefault="004909A3" w:rsidP="00ED4F3F">
            <w:pPr>
              <w:spacing w:after="0" w:line="240" w:lineRule="auto"/>
              <w:jc w:val="center"/>
              <w:rPr>
                <w:rFonts w:ascii="Times New Roman" w:hAnsi="Times New Roman"/>
                <w:bCs/>
              </w:rPr>
            </w:pPr>
          </w:p>
        </w:tc>
        <w:tc>
          <w:tcPr>
            <w:tcW w:w="855" w:type="dxa"/>
          </w:tcPr>
          <w:p w14:paraId="35C4C216" w14:textId="77777777" w:rsidR="004909A3" w:rsidRPr="00ED4F3F" w:rsidRDefault="004909A3" w:rsidP="00ED4F3F">
            <w:pPr>
              <w:spacing w:after="0" w:line="240" w:lineRule="auto"/>
              <w:jc w:val="center"/>
              <w:rPr>
                <w:rFonts w:ascii="Times New Roman" w:hAnsi="Times New Roman"/>
                <w:b/>
                <w:bCs/>
              </w:rPr>
            </w:pPr>
          </w:p>
        </w:tc>
        <w:tc>
          <w:tcPr>
            <w:tcW w:w="5863" w:type="dxa"/>
          </w:tcPr>
          <w:p w14:paraId="5856A41A" w14:textId="77777777" w:rsidR="004909A3" w:rsidRDefault="00647BD6" w:rsidP="004909A3">
            <w:pPr>
              <w:spacing w:after="0" w:line="240" w:lineRule="auto"/>
              <w:jc w:val="center"/>
              <w:rPr>
                <w:rFonts w:ascii="Times New Roman" w:hAnsi="Times New Roman" w:cs="Times New Roman"/>
                <w:b/>
              </w:rPr>
            </w:pPr>
            <w:r>
              <w:rPr>
                <w:rFonts w:ascii="Times New Roman" w:hAnsi="Times New Roman" w:cs="Times New Roman"/>
                <w:b/>
              </w:rPr>
              <w:t xml:space="preserve">4. </w:t>
            </w:r>
            <w:r w:rsidR="004909A3">
              <w:rPr>
                <w:rFonts w:ascii="Times New Roman" w:hAnsi="Times New Roman" w:cs="Times New Roman"/>
                <w:b/>
              </w:rPr>
              <w:t xml:space="preserve">Профориентационная игра </w:t>
            </w:r>
          </w:p>
          <w:p w14:paraId="0EE258AF" w14:textId="77777777" w:rsidR="004909A3" w:rsidRPr="00ED4F3F" w:rsidRDefault="004909A3" w:rsidP="004909A3">
            <w:pPr>
              <w:spacing w:after="0" w:line="240" w:lineRule="auto"/>
              <w:jc w:val="center"/>
              <w:rPr>
                <w:rFonts w:ascii="Times New Roman" w:hAnsi="Times New Roman" w:cs="Times New Roman"/>
              </w:rPr>
            </w:pPr>
            <w:r>
              <w:rPr>
                <w:rFonts w:ascii="Times New Roman" w:hAnsi="Times New Roman" w:cs="Times New Roman"/>
                <w:b/>
              </w:rPr>
              <w:t>«Промышленность. Версия 7х8»</w:t>
            </w:r>
          </w:p>
        </w:tc>
        <w:tc>
          <w:tcPr>
            <w:tcW w:w="813" w:type="dxa"/>
            <w:shd w:val="clear" w:color="auto" w:fill="FFFFFF" w:themeFill="background1"/>
          </w:tcPr>
          <w:p w14:paraId="1C70DFE2" w14:textId="77777777" w:rsidR="004909A3" w:rsidRPr="004909A3" w:rsidRDefault="00041996" w:rsidP="00ED4F3F">
            <w:pPr>
              <w:spacing w:after="0" w:line="240" w:lineRule="auto"/>
              <w:jc w:val="center"/>
              <w:rPr>
                <w:rFonts w:ascii="Times New Roman" w:hAnsi="Times New Roman"/>
                <w:b/>
                <w:bCs/>
              </w:rPr>
            </w:pPr>
            <w:r>
              <w:rPr>
                <w:rFonts w:ascii="Times New Roman" w:hAnsi="Times New Roman"/>
                <w:b/>
                <w:bCs/>
              </w:rPr>
              <w:t>3</w:t>
            </w:r>
          </w:p>
        </w:tc>
        <w:tc>
          <w:tcPr>
            <w:tcW w:w="1506" w:type="dxa"/>
            <w:gridSpan w:val="2"/>
            <w:shd w:val="clear" w:color="auto" w:fill="auto"/>
          </w:tcPr>
          <w:p w14:paraId="31499E52" w14:textId="77777777" w:rsidR="004909A3" w:rsidRPr="00ED4F3F" w:rsidRDefault="004909A3" w:rsidP="00ED4F3F">
            <w:pPr>
              <w:spacing w:after="0" w:line="240" w:lineRule="auto"/>
              <w:ind w:left="-158" w:right="-137"/>
              <w:jc w:val="center"/>
              <w:rPr>
                <w:rFonts w:ascii="Times New Roman" w:hAnsi="Times New Roman"/>
                <w:bCs/>
              </w:rPr>
            </w:pPr>
          </w:p>
        </w:tc>
        <w:tc>
          <w:tcPr>
            <w:tcW w:w="997" w:type="dxa"/>
            <w:shd w:val="clear" w:color="auto" w:fill="auto"/>
          </w:tcPr>
          <w:p w14:paraId="704B729F" w14:textId="77777777" w:rsidR="004909A3" w:rsidRPr="00ED4F3F" w:rsidRDefault="004909A3" w:rsidP="00ED4F3F">
            <w:pPr>
              <w:spacing w:after="0" w:line="240" w:lineRule="auto"/>
              <w:jc w:val="center"/>
              <w:rPr>
                <w:rFonts w:ascii="Times New Roman" w:hAnsi="Times New Roman"/>
                <w:bCs/>
              </w:rPr>
            </w:pPr>
          </w:p>
        </w:tc>
      </w:tr>
      <w:tr w:rsidR="00182A0F" w:rsidRPr="00ED4F3F" w14:paraId="655256E6" w14:textId="77777777" w:rsidTr="00067442">
        <w:trPr>
          <w:jc w:val="center"/>
        </w:trPr>
        <w:tc>
          <w:tcPr>
            <w:tcW w:w="852" w:type="dxa"/>
          </w:tcPr>
          <w:p w14:paraId="5B6D7CED"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10</w:t>
            </w:r>
          </w:p>
        </w:tc>
        <w:tc>
          <w:tcPr>
            <w:tcW w:w="855" w:type="dxa"/>
          </w:tcPr>
          <w:p w14:paraId="125E655F" w14:textId="77777777" w:rsidR="00182A0F" w:rsidRPr="00ED4F3F" w:rsidRDefault="00182A0F" w:rsidP="00ED4F3F">
            <w:pPr>
              <w:spacing w:after="0" w:line="240" w:lineRule="auto"/>
              <w:jc w:val="center"/>
              <w:rPr>
                <w:rFonts w:ascii="Times New Roman" w:hAnsi="Times New Roman"/>
                <w:b/>
                <w:bCs/>
              </w:rPr>
            </w:pPr>
          </w:p>
        </w:tc>
        <w:tc>
          <w:tcPr>
            <w:tcW w:w="5863" w:type="dxa"/>
          </w:tcPr>
          <w:p w14:paraId="4A6395BF" w14:textId="77777777" w:rsidR="00182A0F" w:rsidRPr="00ED4F3F" w:rsidRDefault="004909A3" w:rsidP="00C840F5">
            <w:pPr>
              <w:spacing w:after="0" w:line="240" w:lineRule="auto"/>
              <w:rPr>
                <w:rFonts w:ascii="Times New Roman" w:hAnsi="Times New Roman" w:cs="Times New Roman"/>
              </w:rPr>
            </w:pPr>
            <w:r>
              <w:rPr>
                <w:rFonts w:ascii="Times New Roman" w:hAnsi="Times New Roman" w:cs="Times New Roman"/>
              </w:rPr>
              <w:t xml:space="preserve">Промышленность Ярославской области. </w:t>
            </w:r>
            <w:r w:rsidRPr="004909A3">
              <w:rPr>
                <w:rFonts w:ascii="Times New Roman" w:hAnsi="Times New Roman" w:cs="Times New Roman"/>
                <w:b/>
              </w:rPr>
              <w:t>Пр</w:t>
            </w:r>
            <w:r>
              <w:rPr>
                <w:rFonts w:ascii="Times New Roman" w:hAnsi="Times New Roman" w:cs="Times New Roman"/>
              </w:rPr>
              <w:t xml:space="preserve">. </w:t>
            </w:r>
            <w:r w:rsidR="006A110D">
              <w:rPr>
                <w:rFonts w:ascii="Times New Roman" w:hAnsi="Times New Roman" w:cs="Times New Roman"/>
              </w:rPr>
              <w:t>Викторина «Я в теме»</w:t>
            </w:r>
            <w:r w:rsidR="00CE5CBC">
              <w:rPr>
                <w:rFonts w:ascii="Times New Roman" w:hAnsi="Times New Roman" w:cs="Times New Roman"/>
              </w:rPr>
              <w:t>.</w:t>
            </w:r>
          </w:p>
        </w:tc>
        <w:tc>
          <w:tcPr>
            <w:tcW w:w="813" w:type="dxa"/>
            <w:shd w:val="clear" w:color="auto" w:fill="FFFFFF" w:themeFill="background1"/>
          </w:tcPr>
          <w:p w14:paraId="6974AEFB"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shd w:val="clear" w:color="auto" w:fill="auto"/>
          </w:tcPr>
          <w:p w14:paraId="3C69B0EB" w14:textId="77777777" w:rsidR="00182A0F" w:rsidRPr="00ED4F3F" w:rsidRDefault="006A110D" w:rsidP="00ED4F3F">
            <w:pPr>
              <w:spacing w:after="0" w:line="240" w:lineRule="auto"/>
              <w:ind w:left="-158" w:right="-137"/>
              <w:jc w:val="center"/>
              <w:rPr>
                <w:rFonts w:ascii="Times New Roman" w:hAnsi="Times New Roman"/>
                <w:bCs/>
              </w:rPr>
            </w:pPr>
            <w:r>
              <w:rPr>
                <w:rFonts w:ascii="Times New Roman" w:hAnsi="Times New Roman"/>
                <w:bCs/>
              </w:rPr>
              <w:t>викторина</w:t>
            </w:r>
          </w:p>
        </w:tc>
        <w:tc>
          <w:tcPr>
            <w:tcW w:w="997" w:type="dxa"/>
            <w:shd w:val="clear" w:color="auto" w:fill="auto"/>
          </w:tcPr>
          <w:p w14:paraId="3DB50A21" w14:textId="77777777" w:rsidR="00182A0F" w:rsidRPr="00ED4F3F" w:rsidRDefault="00182A0F" w:rsidP="00ED4F3F">
            <w:pPr>
              <w:spacing w:after="0" w:line="240" w:lineRule="auto"/>
              <w:jc w:val="center"/>
              <w:rPr>
                <w:rFonts w:ascii="Times New Roman" w:hAnsi="Times New Roman"/>
                <w:bCs/>
              </w:rPr>
            </w:pPr>
          </w:p>
        </w:tc>
      </w:tr>
      <w:tr w:rsidR="006A110D" w:rsidRPr="00ED4F3F" w14:paraId="3EDAE954" w14:textId="77777777" w:rsidTr="00067442">
        <w:trPr>
          <w:jc w:val="center"/>
        </w:trPr>
        <w:tc>
          <w:tcPr>
            <w:tcW w:w="852" w:type="dxa"/>
          </w:tcPr>
          <w:p w14:paraId="22DC9743"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11</w:t>
            </w:r>
          </w:p>
        </w:tc>
        <w:tc>
          <w:tcPr>
            <w:tcW w:w="855" w:type="dxa"/>
          </w:tcPr>
          <w:p w14:paraId="03A3B9CA" w14:textId="77777777" w:rsidR="006A110D" w:rsidRPr="00ED4F3F" w:rsidRDefault="006A110D" w:rsidP="00ED4F3F">
            <w:pPr>
              <w:spacing w:after="0" w:line="240" w:lineRule="auto"/>
              <w:jc w:val="center"/>
              <w:rPr>
                <w:rFonts w:ascii="Times New Roman" w:hAnsi="Times New Roman"/>
                <w:b/>
                <w:bCs/>
              </w:rPr>
            </w:pPr>
          </w:p>
        </w:tc>
        <w:tc>
          <w:tcPr>
            <w:tcW w:w="5863" w:type="dxa"/>
            <w:shd w:val="clear" w:color="auto" w:fill="auto"/>
          </w:tcPr>
          <w:p w14:paraId="3B1B22B2" w14:textId="77777777" w:rsidR="006A110D" w:rsidRPr="006A110D" w:rsidRDefault="00067442" w:rsidP="006A110D">
            <w:pPr>
              <w:spacing w:after="0" w:line="240" w:lineRule="auto"/>
              <w:rPr>
                <w:rFonts w:ascii="Times New Roman" w:hAnsi="Times New Roman" w:cs="Times New Roman"/>
              </w:rPr>
            </w:pPr>
            <w:r w:rsidRPr="00CE5CBC">
              <w:rPr>
                <w:rFonts w:ascii="Times New Roman" w:hAnsi="Times New Roman" w:cs="Times New Roman"/>
                <w:b/>
              </w:rPr>
              <w:t>Пр.</w:t>
            </w:r>
            <w:r>
              <w:rPr>
                <w:rFonts w:ascii="Times New Roman" w:hAnsi="Times New Roman" w:cs="Times New Roman"/>
                <w:b/>
              </w:rPr>
              <w:t xml:space="preserve"> </w:t>
            </w:r>
            <w:r w:rsidR="006A110D" w:rsidRPr="006A110D">
              <w:rPr>
                <w:rFonts w:ascii="Times New Roman" w:hAnsi="Times New Roman" w:cs="Times New Roman"/>
              </w:rPr>
              <w:t>Профориентационная игра «Промышленность. Версия 7х8»</w:t>
            </w:r>
            <w:r w:rsidR="006A110D">
              <w:rPr>
                <w:rFonts w:ascii="Times New Roman" w:hAnsi="Times New Roman" w:cs="Times New Roman"/>
              </w:rPr>
              <w:t>.</w:t>
            </w:r>
          </w:p>
        </w:tc>
        <w:tc>
          <w:tcPr>
            <w:tcW w:w="813" w:type="dxa"/>
            <w:shd w:val="clear" w:color="auto" w:fill="FFFFFF" w:themeFill="background1"/>
          </w:tcPr>
          <w:p w14:paraId="1B0ED5DE"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shd w:val="clear" w:color="auto" w:fill="auto"/>
          </w:tcPr>
          <w:p w14:paraId="232F58E7" w14:textId="77777777" w:rsidR="006A110D" w:rsidRDefault="006A110D" w:rsidP="006E78C9">
            <w:pPr>
              <w:jc w:val="center"/>
            </w:pPr>
            <w:r w:rsidRPr="004F55B0">
              <w:rPr>
                <w:rFonts w:ascii="Times New Roman" w:hAnsi="Times New Roman"/>
                <w:bCs/>
              </w:rPr>
              <w:t>игра</w:t>
            </w:r>
          </w:p>
        </w:tc>
        <w:tc>
          <w:tcPr>
            <w:tcW w:w="997" w:type="dxa"/>
            <w:shd w:val="clear" w:color="auto" w:fill="auto"/>
          </w:tcPr>
          <w:p w14:paraId="6A7252AF" w14:textId="77777777" w:rsidR="006A110D" w:rsidRPr="00ED4F3F" w:rsidRDefault="006A110D" w:rsidP="00ED4F3F">
            <w:pPr>
              <w:spacing w:after="0" w:line="240" w:lineRule="auto"/>
              <w:jc w:val="center"/>
              <w:rPr>
                <w:rFonts w:ascii="Times New Roman" w:hAnsi="Times New Roman"/>
                <w:bCs/>
              </w:rPr>
            </w:pPr>
          </w:p>
        </w:tc>
      </w:tr>
      <w:tr w:rsidR="006A110D" w:rsidRPr="00ED4F3F" w14:paraId="59F753BE" w14:textId="77777777" w:rsidTr="00067442">
        <w:trPr>
          <w:trHeight w:val="398"/>
          <w:jc w:val="center"/>
        </w:trPr>
        <w:tc>
          <w:tcPr>
            <w:tcW w:w="852" w:type="dxa"/>
          </w:tcPr>
          <w:p w14:paraId="6F36089D" w14:textId="77777777" w:rsidR="006A110D" w:rsidRPr="00ED4F3F" w:rsidRDefault="006A110D" w:rsidP="006A110D">
            <w:pPr>
              <w:spacing w:after="0" w:line="240" w:lineRule="auto"/>
              <w:jc w:val="center"/>
              <w:rPr>
                <w:rFonts w:ascii="Times New Roman" w:hAnsi="Times New Roman"/>
                <w:bCs/>
              </w:rPr>
            </w:pPr>
            <w:r w:rsidRPr="00ED4F3F">
              <w:rPr>
                <w:rFonts w:ascii="Times New Roman" w:hAnsi="Times New Roman"/>
                <w:bCs/>
              </w:rPr>
              <w:t>12</w:t>
            </w:r>
          </w:p>
        </w:tc>
        <w:tc>
          <w:tcPr>
            <w:tcW w:w="855" w:type="dxa"/>
          </w:tcPr>
          <w:p w14:paraId="06F56BB8" w14:textId="77777777" w:rsidR="006A110D" w:rsidRPr="00ED4F3F" w:rsidRDefault="006A110D" w:rsidP="006A110D">
            <w:pPr>
              <w:spacing w:after="0" w:line="240" w:lineRule="auto"/>
              <w:jc w:val="center"/>
              <w:rPr>
                <w:rFonts w:ascii="Times New Roman" w:hAnsi="Times New Roman"/>
                <w:b/>
                <w:bCs/>
              </w:rPr>
            </w:pPr>
          </w:p>
        </w:tc>
        <w:tc>
          <w:tcPr>
            <w:tcW w:w="5863" w:type="dxa"/>
          </w:tcPr>
          <w:p w14:paraId="10322EEA" w14:textId="77777777" w:rsidR="006A110D" w:rsidRPr="006A110D" w:rsidRDefault="00067442" w:rsidP="006A110D">
            <w:pPr>
              <w:spacing w:after="0" w:line="240" w:lineRule="auto"/>
            </w:pPr>
            <w:r w:rsidRPr="00CE5CBC">
              <w:rPr>
                <w:rFonts w:ascii="Times New Roman" w:hAnsi="Times New Roman" w:cs="Times New Roman"/>
                <w:b/>
              </w:rPr>
              <w:t>Пр.</w:t>
            </w:r>
            <w:r>
              <w:rPr>
                <w:rFonts w:ascii="Times New Roman" w:hAnsi="Times New Roman" w:cs="Times New Roman"/>
                <w:b/>
              </w:rPr>
              <w:t xml:space="preserve"> </w:t>
            </w:r>
            <w:r w:rsidR="006A110D" w:rsidRPr="006A110D">
              <w:rPr>
                <w:rFonts w:ascii="Times New Roman" w:hAnsi="Times New Roman" w:cs="Times New Roman"/>
              </w:rPr>
              <w:t>Профориентационная игра «Промышленность. Версия 7х8»</w:t>
            </w:r>
            <w:r w:rsidR="006A110D">
              <w:rPr>
                <w:rFonts w:ascii="Times New Roman" w:hAnsi="Times New Roman" w:cs="Times New Roman"/>
              </w:rPr>
              <w:t>. Продолжение.</w:t>
            </w:r>
          </w:p>
        </w:tc>
        <w:tc>
          <w:tcPr>
            <w:tcW w:w="813" w:type="dxa"/>
            <w:shd w:val="clear" w:color="auto" w:fill="FFFFFF" w:themeFill="background1"/>
          </w:tcPr>
          <w:p w14:paraId="703E7BE8" w14:textId="77777777" w:rsidR="006A110D" w:rsidRPr="00ED4F3F" w:rsidRDefault="006A110D" w:rsidP="006A110D">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28245643" w14:textId="77777777" w:rsidR="006A110D" w:rsidRDefault="006A110D" w:rsidP="006A110D">
            <w:pPr>
              <w:spacing w:after="0" w:line="240" w:lineRule="auto"/>
              <w:jc w:val="center"/>
            </w:pPr>
            <w:r w:rsidRPr="004F55B0">
              <w:rPr>
                <w:rFonts w:ascii="Times New Roman" w:hAnsi="Times New Roman"/>
                <w:bCs/>
              </w:rPr>
              <w:t>игра</w:t>
            </w:r>
          </w:p>
        </w:tc>
        <w:tc>
          <w:tcPr>
            <w:tcW w:w="997" w:type="dxa"/>
          </w:tcPr>
          <w:p w14:paraId="150E203C" w14:textId="77777777" w:rsidR="006A110D" w:rsidRPr="00ED4F3F" w:rsidRDefault="006A110D" w:rsidP="006A110D">
            <w:pPr>
              <w:spacing w:after="0" w:line="240" w:lineRule="auto"/>
              <w:jc w:val="center"/>
              <w:rPr>
                <w:rFonts w:ascii="Times New Roman" w:hAnsi="Times New Roman"/>
                <w:bCs/>
              </w:rPr>
            </w:pPr>
          </w:p>
        </w:tc>
      </w:tr>
      <w:tr w:rsidR="006A110D" w:rsidRPr="00ED4F3F" w14:paraId="0E47AFC2" w14:textId="77777777" w:rsidTr="0054136D">
        <w:trPr>
          <w:jc w:val="center"/>
        </w:trPr>
        <w:tc>
          <w:tcPr>
            <w:tcW w:w="852" w:type="dxa"/>
          </w:tcPr>
          <w:p w14:paraId="005497D7"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13</w:t>
            </w:r>
          </w:p>
        </w:tc>
        <w:tc>
          <w:tcPr>
            <w:tcW w:w="855" w:type="dxa"/>
          </w:tcPr>
          <w:p w14:paraId="4851B13A" w14:textId="77777777" w:rsidR="006A110D" w:rsidRPr="00ED4F3F" w:rsidRDefault="006A110D" w:rsidP="00ED4F3F">
            <w:pPr>
              <w:spacing w:after="0" w:line="240" w:lineRule="auto"/>
              <w:jc w:val="center"/>
              <w:rPr>
                <w:rFonts w:ascii="Times New Roman" w:hAnsi="Times New Roman"/>
                <w:b/>
                <w:bCs/>
              </w:rPr>
            </w:pPr>
          </w:p>
        </w:tc>
        <w:tc>
          <w:tcPr>
            <w:tcW w:w="5863" w:type="dxa"/>
            <w:shd w:val="clear" w:color="auto" w:fill="D9D9D9" w:themeFill="background1" w:themeFillShade="D9"/>
          </w:tcPr>
          <w:p w14:paraId="0EF16EA5" w14:textId="77777777" w:rsidR="0054136D" w:rsidRDefault="00987B24" w:rsidP="006A110D">
            <w:pPr>
              <w:spacing w:after="0" w:line="240" w:lineRule="auto"/>
              <w:rPr>
                <w:rFonts w:ascii="Times New Roman" w:hAnsi="Times New Roman"/>
                <w:b/>
              </w:rPr>
            </w:pPr>
            <w:r w:rsidRPr="00987B24">
              <w:rPr>
                <w:rFonts w:ascii="Times New Roman" w:hAnsi="Times New Roman"/>
                <w:bCs/>
              </w:rPr>
              <w:t>Тематическ</w:t>
            </w:r>
            <w:r>
              <w:rPr>
                <w:rFonts w:ascii="Times New Roman" w:hAnsi="Times New Roman"/>
                <w:bCs/>
              </w:rPr>
              <w:t>о</w:t>
            </w:r>
            <w:r w:rsidRPr="00987B24">
              <w:rPr>
                <w:rFonts w:ascii="Times New Roman" w:hAnsi="Times New Roman"/>
                <w:bCs/>
              </w:rPr>
              <w:t>е заняти</w:t>
            </w:r>
            <w:r>
              <w:rPr>
                <w:rFonts w:ascii="Times New Roman" w:hAnsi="Times New Roman"/>
                <w:bCs/>
              </w:rPr>
              <w:t>е</w:t>
            </w:r>
            <w:r w:rsidR="00194EC2">
              <w:rPr>
                <w:rFonts w:ascii="Times New Roman" w:hAnsi="Times New Roman"/>
                <w:bCs/>
              </w:rPr>
              <w:t xml:space="preserve"> </w:t>
            </w:r>
            <w:r w:rsidR="00194EC2" w:rsidRPr="00987B24">
              <w:rPr>
                <w:rFonts w:ascii="Times New Roman" w:hAnsi="Times New Roman"/>
                <w:bCs/>
              </w:rPr>
              <w:t>«День волонтера в России»</w:t>
            </w:r>
            <w:r w:rsidR="00194EC2">
              <w:rPr>
                <w:rFonts w:ascii="Times New Roman" w:hAnsi="Times New Roman"/>
                <w:bCs/>
              </w:rPr>
              <w:t>.</w:t>
            </w:r>
            <w:r w:rsidR="00C8335A" w:rsidRPr="00987B24">
              <w:rPr>
                <w:rFonts w:ascii="Times New Roman" w:hAnsi="Times New Roman"/>
                <w:b/>
              </w:rPr>
              <w:t xml:space="preserve"> </w:t>
            </w:r>
          </w:p>
          <w:p w14:paraId="0108D8AA" w14:textId="018CBB13" w:rsidR="006A110D" w:rsidRPr="006A110D" w:rsidRDefault="00C8335A" w:rsidP="006A110D">
            <w:pPr>
              <w:spacing w:after="0" w:line="240" w:lineRule="auto"/>
              <w:rPr>
                <w:rFonts w:ascii="Times New Roman" w:hAnsi="Times New Roman" w:cs="Times New Roman"/>
              </w:rPr>
            </w:pPr>
            <w:r w:rsidRPr="00987B24">
              <w:rPr>
                <w:rFonts w:ascii="Times New Roman" w:hAnsi="Times New Roman"/>
                <w:b/>
              </w:rPr>
              <w:t>Пр.</w:t>
            </w:r>
            <w:r w:rsidR="0054136D" w:rsidRPr="00987B24">
              <w:rPr>
                <w:rFonts w:ascii="Times New Roman" w:hAnsi="Times New Roman"/>
                <w:bCs/>
              </w:rPr>
              <w:t xml:space="preserve"> Круглый стол.</w:t>
            </w:r>
          </w:p>
        </w:tc>
        <w:tc>
          <w:tcPr>
            <w:tcW w:w="813" w:type="dxa"/>
            <w:shd w:val="clear" w:color="auto" w:fill="D9D9D9" w:themeFill="background1" w:themeFillShade="D9"/>
          </w:tcPr>
          <w:p w14:paraId="4B6CA469" w14:textId="77777777" w:rsidR="006A110D" w:rsidRPr="00041996" w:rsidRDefault="006A110D" w:rsidP="00ED4F3F">
            <w:pPr>
              <w:spacing w:after="0" w:line="240" w:lineRule="auto"/>
              <w:jc w:val="center"/>
              <w:rPr>
                <w:rFonts w:ascii="Times New Roman" w:hAnsi="Times New Roman"/>
                <w:b/>
                <w:bCs/>
              </w:rPr>
            </w:pPr>
            <w:r w:rsidRPr="00041996">
              <w:rPr>
                <w:rFonts w:ascii="Times New Roman" w:hAnsi="Times New Roman"/>
                <w:b/>
                <w:bCs/>
              </w:rPr>
              <w:t>1</w:t>
            </w:r>
          </w:p>
        </w:tc>
        <w:tc>
          <w:tcPr>
            <w:tcW w:w="1506" w:type="dxa"/>
            <w:gridSpan w:val="2"/>
            <w:shd w:val="clear" w:color="auto" w:fill="auto"/>
          </w:tcPr>
          <w:p w14:paraId="21EC21E5" w14:textId="32AF1386" w:rsidR="006A110D" w:rsidRDefault="0054136D" w:rsidP="00C8335A">
            <w:pPr>
              <w:spacing w:after="0"/>
              <w:jc w:val="center"/>
            </w:pPr>
            <w:r w:rsidRPr="00987B24">
              <w:rPr>
                <w:rFonts w:ascii="Times New Roman" w:hAnsi="Times New Roman"/>
                <w:bCs/>
              </w:rPr>
              <w:t>Круглый стол</w:t>
            </w:r>
          </w:p>
        </w:tc>
        <w:tc>
          <w:tcPr>
            <w:tcW w:w="997" w:type="dxa"/>
            <w:shd w:val="clear" w:color="auto" w:fill="auto"/>
          </w:tcPr>
          <w:p w14:paraId="7ADD13A6" w14:textId="77777777" w:rsidR="006A110D" w:rsidRPr="00ED4F3F" w:rsidRDefault="006A110D" w:rsidP="00ED4F3F">
            <w:pPr>
              <w:spacing w:after="0" w:line="240" w:lineRule="auto"/>
              <w:jc w:val="center"/>
              <w:rPr>
                <w:rFonts w:ascii="Times New Roman" w:hAnsi="Times New Roman"/>
                <w:bCs/>
              </w:rPr>
            </w:pPr>
          </w:p>
        </w:tc>
      </w:tr>
      <w:tr w:rsidR="006A110D" w:rsidRPr="00ED4F3F" w14:paraId="521E83B5" w14:textId="77777777" w:rsidTr="00067442">
        <w:trPr>
          <w:jc w:val="center"/>
        </w:trPr>
        <w:tc>
          <w:tcPr>
            <w:tcW w:w="852" w:type="dxa"/>
          </w:tcPr>
          <w:p w14:paraId="6F2E610B" w14:textId="77777777" w:rsidR="006A110D" w:rsidRPr="00ED4F3F" w:rsidRDefault="006A110D" w:rsidP="00ED4F3F">
            <w:pPr>
              <w:spacing w:after="0" w:line="240" w:lineRule="auto"/>
              <w:jc w:val="center"/>
              <w:rPr>
                <w:rFonts w:ascii="Times New Roman" w:hAnsi="Times New Roman"/>
                <w:bCs/>
              </w:rPr>
            </w:pPr>
          </w:p>
        </w:tc>
        <w:tc>
          <w:tcPr>
            <w:tcW w:w="855" w:type="dxa"/>
          </w:tcPr>
          <w:p w14:paraId="614DCC58" w14:textId="77777777" w:rsidR="006A110D" w:rsidRPr="00ED4F3F" w:rsidRDefault="006A110D" w:rsidP="00ED4F3F">
            <w:pPr>
              <w:spacing w:after="0" w:line="240" w:lineRule="auto"/>
              <w:jc w:val="center"/>
              <w:rPr>
                <w:rFonts w:ascii="Times New Roman" w:hAnsi="Times New Roman"/>
                <w:b/>
                <w:bCs/>
              </w:rPr>
            </w:pPr>
          </w:p>
        </w:tc>
        <w:tc>
          <w:tcPr>
            <w:tcW w:w="5863" w:type="dxa"/>
          </w:tcPr>
          <w:p w14:paraId="00A534CC" w14:textId="77777777" w:rsidR="006A110D" w:rsidRPr="00ED4F3F" w:rsidRDefault="00647BD6" w:rsidP="00067442">
            <w:pPr>
              <w:spacing w:after="0" w:line="240" w:lineRule="auto"/>
              <w:jc w:val="center"/>
              <w:rPr>
                <w:rFonts w:ascii="Times New Roman" w:hAnsi="Times New Roman" w:cs="Times New Roman"/>
                <w:b/>
              </w:rPr>
            </w:pPr>
            <w:r>
              <w:rPr>
                <w:rFonts w:ascii="Times New Roman" w:hAnsi="Times New Roman" w:cs="Times New Roman"/>
                <w:b/>
              </w:rPr>
              <w:t xml:space="preserve">5. </w:t>
            </w:r>
            <w:r w:rsidR="006A110D">
              <w:rPr>
                <w:rFonts w:ascii="Times New Roman" w:hAnsi="Times New Roman" w:cs="Times New Roman"/>
                <w:b/>
              </w:rPr>
              <w:t>Профориентационная игра «Топ - регион»</w:t>
            </w:r>
          </w:p>
        </w:tc>
        <w:tc>
          <w:tcPr>
            <w:tcW w:w="813" w:type="dxa"/>
            <w:shd w:val="clear" w:color="auto" w:fill="FFFFFF" w:themeFill="background1"/>
          </w:tcPr>
          <w:p w14:paraId="5CE72E01" w14:textId="77777777" w:rsidR="006A110D" w:rsidRPr="006A110D" w:rsidRDefault="006A110D" w:rsidP="00ED4F3F">
            <w:pPr>
              <w:spacing w:after="0" w:line="240" w:lineRule="auto"/>
              <w:jc w:val="center"/>
              <w:rPr>
                <w:rFonts w:ascii="Times New Roman" w:hAnsi="Times New Roman"/>
                <w:b/>
                <w:bCs/>
              </w:rPr>
            </w:pPr>
            <w:r w:rsidRPr="006A110D">
              <w:rPr>
                <w:rFonts w:ascii="Times New Roman" w:hAnsi="Times New Roman"/>
                <w:b/>
                <w:bCs/>
              </w:rPr>
              <w:t>4</w:t>
            </w:r>
          </w:p>
        </w:tc>
        <w:tc>
          <w:tcPr>
            <w:tcW w:w="1506" w:type="dxa"/>
            <w:gridSpan w:val="2"/>
          </w:tcPr>
          <w:p w14:paraId="2BDCC989" w14:textId="77777777" w:rsidR="006A110D" w:rsidRPr="00ED4F3F" w:rsidRDefault="006A110D" w:rsidP="00ED4F3F">
            <w:pPr>
              <w:spacing w:after="0" w:line="240" w:lineRule="auto"/>
              <w:ind w:left="-158" w:right="-137"/>
              <w:jc w:val="center"/>
              <w:rPr>
                <w:rFonts w:ascii="Times New Roman" w:hAnsi="Times New Roman"/>
                <w:bCs/>
              </w:rPr>
            </w:pPr>
          </w:p>
        </w:tc>
        <w:tc>
          <w:tcPr>
            <w:tcW w:w="997" w:type="dxa"/>
          </w:tcPr>
          <w:p w14:paraId="502C64A9" w14:textId="77777777" w:rsidR="006A110D" w:rsidRPr="00ED4F3F" w:rsidRDefault="006A110D" w:rsidP="00ED4F3F">
            <w:pPr>
              <w:spacing w:after="0" w:line="240" w:lineRule="auto"/>
              <w:jc w:val="center"/>
              <w:rPr>
                <w:rFonts w:ascii="Times New Roman" w:hAnsi="Times New Roman"/>
                <w:bCs/>
              </w:rPr>
            </w:pPr>
          </w:p>
        </w:tc>
      </w:tr>
      <w:tr w:rsidR="00182A0F" w:rsidRPr="00ED4F3F" w14:paraId="74994486" w14:textId="77777777" w:rsidTr="00067442">
        <w:trPr>
          <w:jc w:val="center"/>
        </w:trPr>
        <w:tc>
          <w:tcPr>
            <w:tcW w:w="852" w:type="dxa"/>
          </w:tcPr>
          <w:p w14:paraId="77AF8833"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14</w:t>
            </w:r>
          </w:p>
        </w:tc>
        <w:tc>
          <w:tcPr>
            <w:tcW w:w="855" w:type="dxa"/>
          </w:tcPr>
          <w:p w14:paraId="2408F761" w14:textId="77777777" w:rsidR="00182A0F" w:rsidRPr="00ED4F3F" w:rsidRDefault="00182A0F" w:rsidP="00ED4F3F">
            <w:pPr>
              <w:spacing w:after="0" w:line="240" w:lineRule="auto"/>
              <w:jc w:val="center"/>
              <w:rPr>
                <w:rFonts w:ascii="Times New Roman" w:hAnsi="Times New Roman"/>
                <w:b/>
                <w:bCs/>
              </w:rPr>
            </w:pPr>
          </w:p>
        </w:tc>
        <w:tc>
          <w:tcPr>
            <w:tcW w:w="5863" w:type="dxa"/>
          </w:tcPr>
          <w:p w14:paraId="0706F89E" w14:textId="3F18BBE8" w:rsidR="00182A0F" w:rsidRPr="006A110D" w:rsidRDefault="000E7BFF" w:rsidP="006A110D">
            <w:pPr>
              <w:spacing w:after="0" w:line="240" w:lineRule="auto"/>
              <w:rPr>
                <w:rFonts w:ascii="Times New Roman" w:hAnsi="Times New Roman" w:cs="Times New Roman"/>
              </w:rPr>
            </w:pPr>
            <w:r>
              <w:rPr>
                <w:rFonts w:ascii="Times New Roman" w:hAnsi="Times New Roman" w:cs="Times New Roman"/>
              </w:rPr>
              <w:t xml:space="preserve">Профессии и </w:t>
            </w:r>
            <w:r w:rsidR="006A110D" w:rsidRPr="006A110D">
              <w:rPr>
                <w:rFonts w:ascii="Times New Roman" w:hAnsi="Times New Roman" w:cs="Times New Roman"/>
              </w:rPr>
              <w:t>специальности среднего профессионального образования ЯО.</w:t>
            </w:r>
            <w:r w:rsidR="006A110D">
              <w:rPr>
                <w:rFonts w:ascii="Times New Roman" w:hAnsi="Times New Roman" w:cs="Times New Roman"/>
              </w:rPr>
              <w:t xml:space="preserve"> </w:t>
            </w:r>
            <w:r w:rsidR="006A110D" w:rsidRPr="00CE5CBC">
              <w:rPr>
                <w:rFonts w:ascii="Times New Roman" w:hAnsi="Times New Roman" w:cs="Times New Roman"/>
                <w:b/>
              </w:rPr>
              <w:t>Пр.</w:t>
            </w:r>
            <w:r w:rsidR="006A110D" w:rsidRPr="006A110D">
              <w:rPr>
                <w:rFonts w:ascii="Times New Roman" w:hAnsi="Times New Roman" w:cs="Times New Roman"/>
              </w:rPr>
              <w:t xml:space="preserve"> </w:t>
            </w:r>
            <w:r w:rsidR="0074703A" w:rsidRPr="006A110D">
              <w:rPr>
                <w:rFonts w:ascii="Times New Roman" w:hAnsi="Times New Roman" w:cs="Times New Roman"/>
              </w:rPr>
              <w:t xml:space="preserve"> </w:t>
            </w:r>
            <w:r w:rsidR="006A110D" w:rsidRPr="006A110D">
              <w:rPr>
                <w:rFonts w:ascii="Times New Roman" w:hAnsi="Times New Roman" w:cs="Times New Roman"/>
              </w:rPr>
              <w:t xml:space="preserve">Работа со справочниками «Куда </w:t>
            </w:r>
            <w:r w:rsidR="00194EC2" w:rsidRPr="006A110D">
              <w:rPr>
                <w:rFonts w:ascii="Times New Roman" w:hAnsi="Times New Roman" w:cs="Times New Roman"/>
              </w:rPr>
              <w:t xml:space="preserve">пойти </w:t>
            </w:r>
            <w:r w:rsidR="00194EC2">
              <w:rPr>
                <w:rFonts w:ascii="Times New Roman" w:hAnsi="Times New Roman" w:cs="Times New Roman"/>
              </w:rPr>
              <w:t>учиться</w:t>
            </w:r>
            <w:r w:rsidR="006A110D" w:rsidRPr="006A110D">
              <w:rPr>
                <w:rFonts w:ascii="Times New Roman" w:hAnsi="Times New Roman" w:cs="Times New Roman"/>
              </w:rPr>
              <w:t>?».</w:t>
            </w:r>
          </w:p>
        </w:tc>
        <w:tc>
          <w:tcPr>
            <w:tcW w:w="813" w:type="dxa"/>
            <w:shd w:val="clear" w:color="auto" w:fill="FFFFFF" w:themeFill="background1"/>
          </w:tcPr>
          <w:p w14:paraId="317C779A"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0F051D40" w14:textId="77777777" w:rsidR="00182A0F" w:rsidRPr="00ED4F3F" w:rsidRDefault="006A110D" w:rsidP="00ED4F3F">
            <w:pPr>
              <w:spacing w:after="0" w:line="240" w:lineRule="auto"/>
              <w:ind w:left="-158" w:right="-137"/>
              <w:jc w:val="center"/>
              <w:rPr>
                <w:rFonts w:ascii="Times New Roman" w:hAnsi="Times New Roman"/>
                <w:bCs/>
              </w:rPr>
            </w:pPr>
            <w:r w:rsidRPr="00ED4F3F">
              <w:rPr>
                <w:rFonts w:ascii="Times New Roman" w:hAnsi="Times New Roman"/>
                <w:bCs/>
              </w:rPr>
              <w:t>практическая работа</w:t>
            </w:r>
          </w:p>
        </w:tc>
        <w:tc>
          <w:tcPr>
            <w:tcW w:w="997" w:type="dxa"/>
          </w:tcPr>
          <w:p w14:paraId="523FCC9B" w14:textId="77777777" w:rsidR="00182A0F" w:rsidRPr="00ED4F3F" w:rsidRDefault="00182A0F" w:rsidP="00ED4F3F">
            <w:pPr>
              <w:spacing w:after="0" w:line="240" w:lineRule="auto"/>
              <w:jc w:val="center"/>
              <w:rPr>
                <w:rFonts w:ascii="Times New Roman" w:hAnsi="Times New Roman"/>
                <w:bCs/>
              </w:rPr>
            </w:pPr>
          </w:p>
        </w:tc>
      </w:tr>
      <w:tr w:rsidR="006A110D" w:rsidRPr="00ED4F3F" w14:paraId="2AD1326D" w14:textId="77777777" w:rsidTr="00067442">
        <w:trPr>
          <w:jc w:val="center"/>
        </w:trPr>
        <w:tc>
          <w:tcPr>
            <w:tcW w:w="852" w:type="dxa"/>
          </w:tcPr>
          <w:p w14:paraId="36E6D04D"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15</w:t>
            </w:r>
          </w:p>
        </w:tc>
        <w:tc>
          <w:tcPr>
            <w:tcW w:w="855" w:type="dxa"/>
          </w:tcPr>
          <w:p w14:paraId="4FD1EB1F" w14:textId="77777777" w:rsidR="006A110D" w:rsidRPr="00ED4F3F" w:rsidRDefault="006A110D" w:rsidP="00ED4F3F">
            <w:pPr>
              <w:spacing w:after="0" w:line="240" w:lineRule="auto"/>
              <w:jc w:val="center"/>
              <w:rPr>
                <w:rFonts w:ascii="Times New Roman" w:hAnsi="Times New Roman"/>
                <w:b/>
                <w:bCs/>
              </w:rPr>
            </w:pPr>
          </w:p>
        </w:tc>
        <w:tc>
          <w:tcPr>
            <w:tcW w:w="5863" w:type="dxa"/>
          </w:tcPr>
          <w:p w14:paraId="4335D33C" w14:textId="77777777" w:rsidR="006A110D" w:rsidRPr="00ED4F3F" w:rsidRDefault="00067442" w:rsidP="00067442">
            <w:pPr>
              <w:spacing w:after="0" w:line="240" w:lineRule="auto"/>
              <w:rPr>
                <w:rFonts w:ascii="Times New Roman" w:hAnsi="Times New Roman"/>
                <w:b/>
              </w:rPr>
            </w:pPr>
            <w:r w:rsidRPr="00CE5CBC">
              <w:rPr>
                <w:rFonts w:ascii="Times New Roman" w:hAnsi="Times New Roman" w:cs="Times New Roman"/>
                <w:b/>
              </w:rPr>
              <w:t>Пр.</w:t>
            </w:r>
            <w:r>
              <w:rPr>
                <w:rFonts w:ascii="Times New Roman" w:hAnsi="Times New Roman" w:cs="Times New Roman"/>
                <w:b/>
              </w:rPr>
              <w:t xml:space="preserve"> </w:t>
            </w:r>
            <w:r w:rsidR="006A110D" w:rsidRPr="006A110D">
              <w:rPr>
                <w:rFonts w:ascii="Times New Roman" w:hAnsi="Times New Roman" w:cs="Times New Roman"/>
              </w:rPr>
              <w:t xml:space="preserve">Профориентационная игра </w:t>
            </w:r>
            <w:r w:rsidR="006A110D" w:rsidRPr="006A110D">
              <w:rPr>
                <w:rFonts w:ascii="Times New Roman" w:hAnsi="Times New Roman"/>
                <w:b/>
              </w:rPr>
              <w:t>«</w:t>
            </w:r>
            <w:r w:rsidR="006A110D" w:rsidRPr="00067442">
              <w:rPr>
                <w:rFonts w:ascii="Times New Roman" w:hAnsi="Times New Roman"/>
              </w:rPr>
              <w:t>Топ - регион</w:t>
            </w:r>
            <w:r w:rsidR="006A110D" w:rsidRPr="006A110D">
              <w:rPr>
                <w:rFonts w:ascii="Times New Roman" w:hAnsi="Times New Roman"/>
                <w:b/>
              </w:rPr>
              <w:t>»</w:t>
            </w:r>
            <w:r w:rsidR="006A110D">
              <w:rPr>
                <w:rFonts w:ascii="Times New Roman" w:hAnsi="Times New Roman"/>
                <w:b/>
              </w:rPr>
              <w:t>.</w:t>
            </w:r>
          </w:p>
        </w:tc>
        <w:tc>
          <w:tcPr>
            <w:tcW w:w="813" w:type="dxa"/>
          </w:tcPr>
          <w:p w14:paraId="02F58FE0"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219D2725" w14:textId="77777777" w:rsidR="006A110D" w:rsidRDefault="006A110D" w:rsidP="00067442">
            <w:pPr>
              <w:spacing w:after="0"/>
              <w:jc w:val="center"/>
            </w:pPr>
            <w:r w:rsidRPr="004F55B0">
              <w:rPr>
                <w:rFonts w:ascii="Times New Roman" w:hAnsi="Times New Roman"/>
                <w:bCs/>
              </w:rPr>
              <w:t>игра</w:t>
            </w:r>
          </w:p>
        </w:tc>
        <w:tc>
          <w:tcPr>
            <w:tcW w:w="997" w:type="dxa"/>
          </w:tcPr>
          <w:p w14:paraId="24F374B6" w14:textId="77777777" w:rsidR="006A110D" w:rsidRPr="00ED4F3F" w:rsidRDefault="006A110D" w:rsidP="00ED4F3F">
            <w:pPr>
              <w:spacing w:after="0" w:line="240" w:lineRule="auto"/>
              <w:jc w:val="center"/>
              <w:rPr>
                <w:rFonts w:ascii="Times New Roman" w:hAnsi="Times New Roman"/>
                <w:bCs/>
              </w:rPr>
            </w:pPr>
          </w:p>
        </w:tc>
      </w:tr>
      <w:tr w:rsidR="006A110D" w:rsidRPr="00ED4F3F" w14:paraId="0C3F4B80" w14:textId="77777777" w:rsidTr="00067442">
        <w:trPr>
          <w:jc w:val="center"/>
        </w:trPr>
        <w:tc>
          <w:tcPr>
            <w:tcW w:w="852" w:type="dxa"/>
          </w:tcPr>
          <w:p w14:paraId="36883DF0"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16</w:t>
            </w:r>
          </w:p>
        </w:tc>
        <w:tc>
          <w:tcPr>
            <w:tcW w:w="855" w:type="dxa"/>
          </w:tcPr>
          <w:p w14:paraId="23BCFED3" w14:textId="77777777" w:rsidR="006A110D" w:rsidRPr="00ED4F3F" w:rsidRDefault="006A110D" w:rsidP="00ED4F3F">
            <w:pPr>
              <w:spacing w:after="0" w:line="240" w:lineRule="auto"/>
              <w:jc w:val="center"/>
              <w:rPr>
                <w:rFonts w:ascii="Times New Roman" w:hAnsi="Times New Roman"/>
                <w:b/>
                <w:bCs/>
              </w:rPr>
            </w:pPr>
          </w:p>
        </w:tc>
        <w:tc>
          <w:tcPr>
            <w:tcW w:w="5863" w:type="dxa"/>
          </w:tcPr>
          <w:p w14:paraId="2488A7F1" w14:textId="77777777" w:rsidR="006A110D" w:rsidRPr="00ED4F3F" w:rsidRDefault="00067442" w:rsidP="00067442">
            <w:pPr>
              <w:spacing w:after="0" w:line="240" w:lineRule="auto"/>
            </w:pPr>
            <w:r w:rsidRPr="00CE5CBC">
              <w:rPr>
                <w:rFonts w:ascii="Times New Roman" w:hAnsi="Times New Roman" w:cs="Times New Roman"/>
                <w:b/>
              </w:rPr>
              <w:t>Пр.</w:t>
            </w:r>
            <w:r>
              <w:rPr>
                <w:rFonts w:ascii="Times New Roman" w:hAnsi="Times New Roman" w:cs="Times New Roman"/>
                <w:b/>
              </w:rPr>
              <w:t xml:space="preserve"> </w:t>
            </w:r>
            <w:r w:rsidR="006A110D" w:rsidRPr="006A110D">
              <w:rPr>
                <w:rFonts w:ascii="Times New Roman" w:hAnsi="Times New Roman" w:cs="Times New Roman"/>
              </w:rPr>
              <w:t xml:space="preserve">Профориентационная игра </w:t>
            </w:r>
            <w:r w:rsidR="006A110D" w:rsidRPr="00067442">
              <w:rPr>
                <w:rFonts w:ascii="Times New Roman" w:hAnsi="Times New Roman" w:cs="Times New Roman"/>
              </w:rPr>
              <w:t>«Топ - регион»</w:t>
            </w:r>
            <w:r w:rsidR="006A110D" w:rsidRPr="00067442">
              <w:rPr>
                <w:rFonts w:ascii="Times New Roman" w:hAnsi="Times New Roman" w:cs="Times New Roman"/>
                <w:b/>
              </w:rPr>
              <w:t>.</w:t>
            </w:r>
            <w:r w:rsidR="006A110D">
              <w:rPr>
                <w:b/>
              </w:rPr>
              <w:t xml:space="preserve"> </w:t>
            </w:r>
            <w:r w:rsidR="006A110D" w:rsidRPr="00067442">
              <w:rPr>
                <w:rFonts w:ascii="Times New Roman" w:hAnsi="Times New Roman" w:cs="Times New Roman"/>
              </w:rPr>
              <w:t>Продолжение.</w:t>
            </w:r>
            <w:r w:rsidR="006A110D">
              <w:rPr>
                <w:b/>
              </w:rPr>
              <w:t xml:space="preserve"> </w:t>
            </w:r>
          </w:p>
        </w:tc>
        <w:tc>
          <w:tcPr>
            <w:tcW w:w="813" w:type="dxa"/>
          </w:tcPr>
          <w:p w14:paraId="299F8060"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670CA2B6" w14:textId="77777777" w:rsidR="006A110D" w:rsidRDefault="006A110D" w:rsidP="006E78C9">
            <w:pPr>
              <w:spacing w:after="0" w:line="240" w:lineRule="auto"/>
              <w:jc w:val="center"/>
            </w:pPr>
            <w:r w:rsidRPr="004F55B0">
              <w:rPr>
                <w:rFonts w:ascii="Times New Roman" w:hAnsi="Times New Roman"/>
                <w:bCs/>
              </w:rPr>
              <w:t>игра</w:t>
            </w:r>
          </w:p>
        </w:tc>
        <w:tc>
          <w:tcPr>
            <w:tcW w:w="997" w:type="dxa"/>
          </w:tcPr>
          <w:p w14:paraId="6ACB1707" w14:textId="77777777" w:rsidR="006A110D" w:rsidRPr="00ED4F3F" w:rsidRDefault="006A110D" w:rsidP="00ED4F3F">
            <w:pPr>
              <w:spacing w:after="0" w:line="240" w:lineRule="auto"/>
              <w:jc w:val="center"/>
              <w:rPr>
                <w:rFonts w:ascii="Times New Roman" w:hAnsi="Times New Roman"/>
                <w:bCs/>
              </w:rPr>
            </w:pPr>
          </w:p>
        </w:tc>
      </w:tr>
      <w:tr w:rsidR="006A110D" w:rsidRPr="00ED4F3F" w14:paraId="5D9D52B7" w14:textId="77777777" w:rsidTr="00067442">
        <w:trPr>
          <w:jc w:val="center"/>
        </w:trPr>
        <w:tc>
          <w:tcPr>
            <w:tcW w:w="852" w:type="dxa"/>
          </w:tcPr>
          <w:p w14:paraId="73402CF6"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17</w:t>
            </w:r>
          </w:p>
        </w:tc>
        <w:tc>
          <w:tcPr>
            <w:tcW w:w="855" w:type="dxa"/>
          </w:tcPr>
          <w:p w14:paraId="0009D3CE" w14:textId="77777777" w:rsidR="006A110D" w:rsidRPr="00ED4F3F" w:rsidRDefault="006A110D" w:rsidP="00ED4F3F">
            <w:pPr>
              <w:spacing w:after="0" w:line="240" w:lineRule="auto"/>
              <w:jc w:val="center"/>
              <w:rPr>
                <w:rFonts w:ascii="Times New Roman" w:hAnsi="Times New Roman"/>
                <w:b/>
                <w:bCs/>
              </w:rPr>
            </w:pPr>
          </w:p>
        </w:tc>
        <w:tc>
          <w:tcPr>
            <w:tcW w:w="5863" w:type="dxa"/>
          </w:tcPr>
          <w:p w14:paraId="140F31D2" w14:textId="77777777" w:rsidR="006A110D" w:rsidRPr="00ED4F3F" w:rsidRDefault="00067442" w:rsidP="00067442">
            <w:pPr>
              <w:spacing w:after="0" w:line="240" w:lineRule="auto"/>
              <w:rPr>
                <w:rFonts w:ascii="Times New Roman" w:hAnsi="Times New Roman"/>
              </w:rPr>
            </w:pPr>
            <w:r w:rsidRPr="00CE5CBC">
              <w:rPr>
                <w:rFonts w:ascii="Times New Roman" w:hAnsi="Times New Roman" w:cs="Times New Roman"/>
                <w:b/>
              </w:rPr>
              <w:t>Пр.</w:t>
            </w:r>
            <w:r>
              <w:rPr>
                <w:rFonts w:ascii="Times New Roman" w:hAnsi="Times New Roman" w:cs="Times New Roman"/>
                <w:b/>
              </w:rPr>
              <w:t xml:space="preserve"> </w:t>
            </w:r>
            <w:r w:rsidR="006A110D" w:rsidRPr="006A110D">
              <w:rPr>
                <w:rFonts w:ascii="Times New Roman" w:hAnsi="Times New Roman" w:cs="Times New Roman"/>
              </w:rPr>
              <w:t xml:space="preserve">Профориентационная игра </w:t>
            </w:r>
            <w:r w:rsidR="006A110D" w:rsidRPr="006A110D">
              <w:rPr>
                <w:rFonts w:ascii="Times New Roman" w:hAnsi="Times New Roman"/>
                <w:b/>
              </w:rPr>
              <w:t>«</w:t>
            </w:r>
            <w:r w:rsidR="006A110D" w:rsidRPr="00067442">
              <w:rPr>
                <w:rFonts w:ascii="Times New Roman" w:hAnsi="Times New Roman"/>
              </w:rPr>
              <w:t>Топ - регион</w:t>
            </w:r>
            <w:r w:rsidR="006A110D" w:rsidRPr="006A110D">
              <w:rPr>
                <w:rFonts w:ascii="Times New Roman" w:hAnsi="Times New Roman"/>
                <w:b/>
              </w:rPr>
              <w:t>»</w:t>
            </w:r>
            <w:r w:rsidR="006A110D">
              <w:rPr>
                <w:rFonts w:ascii="Times New Roman" w:hAnsi="Times New Roman"/>
                <w:b/>
              </w:rPr>
              <w:t>.</w:t>
            </w:r>
            <w:r w:rsidR="006A110D">
              <w:rPr>
                <w:b/>
              </w:rPr>
              <w:t xml:space="preserve"> </w:t>
            </w:r>
            <w:r w:rsidR="006A110D" w:rsidRPr="00067442">
              <w:rPr>
                <w:rFonts w:ascii="Times New Roman" w:hAnsi="Times New Roman" w:cs="Times New Roman"/>
              </w:rPr>
              <w:t>Продолжение.</w:t>
            </w:r>
          </w:p>
        </w:tc>
        <w:tc>
          <w:tcPr>
            <w:tcW w:w="813" w:type="dxa"/>
          </w:tcPr>
          <w:p w14:paraId="25F710AC" w14:textId="77777777" w:rsidR="006A110D" w:rsidRPr="00ED4F3F" w:rsidRDefault="006A110D"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12474D47" w14:textId="77777777" w:rsidR="006A110D" w:rsidRDefault="006A110D" w:rsidP="006E78C9">
            <w:pPr>
              <w:jc w:val="center"/>
            </w:pPr>
            <w:r w:rsidRPr="004F55B0">
              <w:rPr>
                <w:rFonts w:ascii="Times New Roman" w:hAnsi="Times New Roman"/>
                <w:bCs/>
              </w:rPr>
              <w:t>игра</w:t>
            </w:r>
          </w:p>
        </w:tc>
        <w:tc>
          <w:tcPr>
            <w:tcW w:w="997" w:type="dxa"/>
          </w:tcPr>
          <w:p w14:paraId="546C664C" w14:textId="77777777" w:rsidR="006A110D" w:rsidRPr="00ED4F3F" w:rsidRDefault="006A110D" w:rsidP="00ED4F3F">
            <w:pPr>
              <w:spacing w:after="0" w:line="240" w:lineRule="auto"/>
              <w:jc w:val="center"/>
              <w:rPr>
                <w:rFonts w:ascii="Times New Roman" w:hAnsi="Times New Roman"/>
                <w:bCs/>
              </w:rPr>
            </w:pPr>
          </w:p>
        </w:tc>
      </w:tr>
      <w:tr w:rsidR="006A110D" w:rsidRPr="00ED4F3F" w14:paraId="34D20F1F" w14:textId="77777777" w:rsidTr="00067442">
        <w:trPr>
          <w:jc w:val="center"/>
        </w:trPr>
        <w:tc>
          <w:tcPr>
            <w:tcW w:w="852" w:type="dxa"/>
          </w:tcPr>
          <w:p w14:paraId="777B1FE7" w14:textId="77777777" w:rsidR="006A110D" w:rsidRPr="00ED4F3F" w:rsidRDefault="006A110D" w:rsidP="00ED4F3F">
            <w:pPr>
              <w:spacing w:after="0" w:line="240" w:lineRule="auto"/>
              <w:jc w:val="center"/>
              <w:rPr>
                <w:rFonts w:ascii="Times New Roman" w:hAnsi="Times New Roman"/>
                <w:bCs/>
              </w:rPr>
            </w:pPr>
          </w:p>
        </w:tc>
        <w:tc>
          <w:tcPr>
            <w:tcW w:w="855" w:type="dxa"/>
          </w:tcPr>
          <w:p w14:paraId="4983D090" w14:textId="77777777" w:rsidR="006A110D" w:rsidRPr="00ED4F3F" w:rsidRDefault="006A110D" w:rsidP="00ED4F3F">
            <w:pPr>
              <w:spacing w:after="0" w:line="240" w:lineRule="auto"/>
              <w:jc w:val="center"/>
              <w:rPr>
                <w:rFonts w:ascii="Times New Roman" w:hAnsi="Times New Roman"/>
                <w:b/>
                <w:bCs/>
              </w:rPr>
            </w:pPr>
          </w:p>
        </w:tc>
        <w:tc>
          <w:tcPr>
            <w:tcW w:w="5863" w:type="dxa"/>
            <w:shd w:val="clear" w:color="auto" w:fill="auto"/>
          </w:tcPr>
          <w:p w14:paraId="60E4F0AA" w14:textId="77777777" w:rsidR="006A110D" w:rsidRPr="00ED4F3F" w:rsidRDefault="00647BD6" w:rsidP="00067442">
            <w:pPr>
              <w:spacing w:after="0" w:line="240" w:lineRule="auto"/>
              <w:jc w:val="center"/>
              <w:rPr>
                <w:rFonts w:ascii="Times New Roman" w:hAnsi="Times New Roman" w:cs="Times New Roman"/>
              </w:rPr>
            </w:pPr>
            <w:r>
              <w:rPr>
                <w:rFonts w:ascii="Times New Roman" w:hAnsi="Times New Roman" w:cs="Times New Roman"/>
                <w:b/>
              </w:rPr>
              <w:t xml:space="preserve">6. </w:t>
            </w:r>
            <w:r w:rsidR="006A110D">
              <w:rPr>
                <w:rFonts w:ascii="Times New Roman" w:hAnsi="Times New Roman" w:cs="Times New Roman"/>
                <w:b/>
              </w:rPr>
              <w:t>Профориентационная игра «Фермер»</w:t>
            </w:r>
          </w:p>
        </w:tc>
        <w:tc>
          <w:tcPr>
            <w:tcW w:w="813" w:type="dxa"/>
            <w:shd w:val="clear" w:color="auto" w:fill="FFFFFF" w:themeFill="background1"/>
          </w:tcPr>
          <w:p w14:paraId="49F1871E" w14:textId="77777777" w:rsidR="006A110D" w:rsidRPr="006E78C9" w:rsidRDefault="006E78C9" w:rsidP="00ED4F3F">
            <w:pPr>
              <w:spacing w:after="0" w:line="240" w:lineRule="auto"/>
              <w:jc w:val="center"/>
              <w:rPr>
                <w:rFonts w:ascii="Times New Roman" w:hAnsi="Times New Roman"/>
                <w:b/>
                <w:bCs/>
              </w:rPr>
            </w:pPr>
            <w:r w:rsidRPr="006E78C9">
              <w:rPr>
                <w:rFonts w:ascii="Times New Roman" w:hAnsi="Times New Roman"/>
                <w:b/>
                <w:bCs/>
              </w:rPr>
              <w:t>4</w:t>
            </w:r>
          </w:p>
        </w:tc>
        <w:tc>
          <w:tcPr>
            <w:tcW w:w="1506" w:type="dxa"/>
            <w:gridSpan w:val="2"/>
            <w:shd w:val="clear" w:color="auto" w:fill="auto"/>
          </w:tcPr>
          <w:p w14:paraId="51D9702D" w14:textId="77777777" w:rsidR="006A110D" w:rsidRPr="00ED4F3F" w:rsidRDefault="006A110D" w:rsidP="00ED4F3F">
            <w:pPr>
              <w:spacing w:after="0" w:line="240" w:lineRule="auto"/>
              <w:ind w:left="-158" w:right="-137"/>
              <w:jc w:val="center"/>
              <w:rPr>
                <w:rFonts w:ascii="Times New Roman" w:hAnsi="Times New Roman"/>
                <w:bCs/>
              </w:rPr>
            </w:pPr>
          </w:p>
        </w:tc>
        <w:tc>
          <w:tcPr>
            <w:tcW w:w="997" w:type="dxa"/>
            <w:shd w:val="clear" w:color="auto" w:fill="auto"/>
          </w:tcPr>
          <w:p w14:paraId="1DB145DE" w14:textId="77777777" w:rsidR="006A110D" w:rsidRPr="00ED4F3F" w:rsidRDefault="006A110D" w:rsidP="00ED4F3F">
            <w:pPr>
              <w:spacing w:after="0" w:line="240" w:lineRule="auto"/>
              <w:jc w:val="center"/>
              <w:rPr>
                <w:rFonts w:ascii="Times New Roman" w:hAnsi="Times New Roman"/>
                <w:bCs/>
              </w:rPr>
            </w:pPr>
          </w:p>
        </w:tc>
      </w:tr>
      <w:tr w:rsidR="00182A0F" w:rsidRPr="00ED4F3F" w14:paraId="2EF4CA89" w14:textId="77777777" w:rsidTr="00067442">
        <w:trPr>
          <w:jc w:val="center"/>
        </w:trPr>
        <w:tc>
          <w:tcPr>
            <w:tcW w:w="852" w:type="dxa"/>
          </w:tcPr>
          <w:p w14:paraId="799AD7F3"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18</w:t>
            </w:r>
          </w:p>
        </w:tc>
        <w:tc>
          <w:tcPr>
            <w:tcW w:w="855" w:type="dxa"/>
          </w:tcPr>
          <w:p w14:paraId="445B6E40" w14:textId="77777777" w:rsidR="00182A0F" w:rsidRPr="00ED4F3F" w:rsidRDefault="00182A0F" w:rsidP="00ED4F3F">
            <w:pPr>
              <w:spacing w:after="0" w:line="240" w:lineRule="auto"/>
              <w:jc w:val="center"/>
              <w:rPr>
                <w:rFonts w:ascii="Times New Roman" w:hAnsi="Times New Roman"/>
                <w:b/>
                <w:bCs/>
              </w:rPr>
            </w:pPr>
          </w:p>
        </w:tc>
        <w:tc>
          <w:tcPr>
            <w:tcW w:w="5863" w:type="dxa"/>
            <w:shd w:val="clear" w:color="auto" w:fill="auto"/>
          </w:tcPr>
          <w:p w14:paraId="02A17987" w14:textId="77777777" w:rsidR="00182A0F" w:rsidRPr="00ED4F3F" w:rsidRDefault="006E78C9" w:rsidP="00ED4F3F">
            <w:pPr>
              <w:spacing w:after="0" w:line="240" w:lineRule="auto"/>
              <w:rPr>
                <w:rFonts w:ascii="Times New Roman" w:hAnsi="Times New Roman" w:cs="Times New Roman"/>
              </w:rPr>
            </w:pPr>
            <w:r>
              <w:rPr>
                <w:rFonts w:ascii="Times New Roman" w:hAnsi="Times New Roman" w:cs="Times New Roman"/>
              </w:rPr>
              <w:t xml:space="preserve">Виды деятельности, профессии и специальности сельского хозяйства. </w:t>
            </w:r>
            <w:r w:rsidRPr="006E78C9">
              <w:rPr>
                <w:rFonts w:ascii="Times New Roman" w:hAnsi="Times New Roman" w:cs="Times New Roman"/>
                <w:b/>
              </w:rPr>
              <w:t>Пр</w:t>
            </w:r>
            <w:r>
              <w:rPr>
                <w:rFonts w:ascii="Times New Roman" w:hAnsi="Times New Roman" w:cs="Times New Roman"/>
              </w:rPr>
              <w:t>. Составление плаката «Профессии сельского хозяйства»</w:t>
            </w:r>
            <w:r w:rsidR="00CE5CBC">
              <w:rPr>
                <w:rFonts w:ascii="Times New Roman" w:hAnsi="Times New Roman" w:cs="Times New Roman"/>
              </w:rPr>
              <w:t>.</w:t>
            </w:r>
          </w:p>
        </w:tc>
        <w:tc>
          <w:tcPr>
            <w:tcW w:w="813" w:type="dxa"/>
            <w:shd w:val="clear" w:color="auto" w:fill="FFFFFF" w:themeFill="background1"/>
          </w:tcPr>
          <w:p w14:paraId="07BFCF38"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shd w:val="clear" w:color="auto" w:fill="auto"/>
          </w:tcPr>
          <w:p w14:paraId="647D3A09" w14:textId="77777777" w:rsidR="00182A0F" w:rsidRPr="00ED4F3F" w:rsidRDefault="00964D66" w:rsidP="00ED4F3F">
            <w:pPr>
              <w:spacing w:after="0" w:line="240" w:lineRule="auto"/>
              <w:ind w:left="-158" w:right="-137"/>
              <w:jc w:val="center"/>
              <w:rPr>
                <w:rFonts w:ascii="Times New Roman" w:hAnsi="Times New Roman"/>
                <w:bCs/>
              </w:rPr>
            </w:pPr>
            <w:r w:rsidRPr="00ED4F3F">
              <w:rPr>
                <w:rFonts w:ascii="Times New Roman" w:hAnsi="Times New Roman"/>
                <w:bCs/>
              </w:rPr>
              <w:t>практическая работа</w:t>
            </w:r>
          </w:p>
        </w:tc>
        <w:tc>
          <w:tcPr>
            <w:tcW w:w="997" w:type="dxa"/>
            <w:shd w:val="clear" w:color="auto" w:fill="auto"/>
          </w:tcPr>
          <w:p w14:paraId="33285FED" w14:textId="77777777" w:rsidR="00182A0F" w:rsidRPr="00ED4F3F" w:rsidRDefault="00182A0F" w:rsidP="00ED4F3F">
            <w:pPr>
              <w:spacing w:after="0" w:line="240" w:lineRule="auto"/>
              <w:jc w:val="center"/>
              <w:rPr>
                <w:rFonts w:ascii="Times New Roman" w:hAnsi="Times New Roman"/>
                <w:bCs/>
              </w:rPr>
            </w:pPr>
          </w:p>
        </w:tc>
      </w:tr>
      <w:tr w:rsidR="00182A0F" w:rsidRPr="00ED4F3F" w14:paraId="5A62BDFD" w14:textId="77777777" w:rsidTr="00067442">
        <w:trPr>
          <w:jc w:val="center"/>
        </w:trPr>
        <w:tc>
          <w:tcPr>
            <w:tcW w:w="852" w:type="dxa"/>
          </w:tcPr>
          <w:p w14:paraId="000AAF88"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19</w:t>
            </w:r>
          </w:p>
        </w:tc>
        <w:tc>
          <w:tcPr>
            <w:tcW w:w="855" w:type="dxa"/>
          </w:tcPr>
          <w:p w14:paraId="34FCAC01" w14:textId="77777777" w:rsidR="00182A0F" w:rsidRPr="00ED4F3F" w:rsidRDefault="00182A0F" w:rsidP="00ED4F3F">
            <w:pPr>
              <w:spacing w:after="0" w:line="240" w:lineRule="auto"/>
              <w:jc w:val="center"/>
              <w:rPr>
                <w:rFonts w:ascii="Times New Roman" w:hAnsi="Times New Roman"/>
                <w:b/>
                <w:bCs/>
              </w:rPr>
            </w:pPr>
          </w:p>
        </w:tc>
        <w:tc>
          <w:tcPr>
            <w:tcW w:w="5863" w:type="dxa"/>
          </w:tcPr>
          <w:p w14:paraId="5C5F73A9" w14:textId="77777777" w:rsidR="00182A0F" w:rsidRPr="00ED4F3F" w:rsidRDefault="00067442" w:rsidP="00ED4F3F">
            <w:pPr>
              <w:pStyle w:val="3"/>
              <w:shd w:val="clear" w:color="auto" w:fill="FFFFFF"/>
              <w:spacing w:before="0" w:after="0" w:line="240" w:lineRule="auto"/>
              <w:rPr>
                <w:rFonts w:ascii="Times New Roman" w:hAnsi="Times New Roman"/>
                <w:b w:val="0"/>
                <w:bCs w:val="0"/>
                <w:iCs/>
                <w:sz w:val="22"/>
                <w:szCs w:val="22"/>
              </w:rPr>
            </w:pPr>
            <w:r w:rsidRPr="00067442">
              <w:rPr>
                <w:rFonts w:ascii="Times New Roman" w:hAnsi="Times New Roman"/>
              </w:rPr>
              <w:t>Пр.</w:t>
            </w:r>
            <w:r>
              <w:rPr>
                <w:rFonts w:ascii="Times New Roman" w:hAnsi="Times New Roman"/>
              </w:rPr>
              <w:t xml:space="preserve"> </w:t>
            </w:r>
            <w:r w:rsidR="006E78C9">
              <w:rPr>
                <w:rFonts w:ascii="Times New Roman" w:hAnsi="Times New Roman"/>
                <w:b w:val="0"/>
                <w:iCs/>
                <w:sz w:val="22"/>
                <w:szCs w:val="22"/>
              </w:rPr>
              <w:t>Профориентационная игра «Фермер».</w:t>
            </w:r>
          </w:p>
        </w:tc>
        <w:tc>
          <w:tcPr>
            <w:tcW w:w="813" w:type="dxa"/>
            <w:shd w:val="clear" w:color="auto" w:fill="FFFFFF" w:themeFill="background1"/>
          </w:tcPr>
          <w:p w14:paraId="54E504F1"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70FB76A0" w14:textId="77777777" w:rsidR="00182A0F" w:rsidRPr="00ED4F3F" w:rsidRDefault="007E53E4" w:rsidP="00ED4F3F">
            <w:pPr>
              <w:spacing w:after="0" w:line="240" w:lineRule="auto"/>
              <w:ind w:left="-158" w:right="-137"/>
              <w:jc w:val="center"/>
              <w:rPr>
                <w:rFonts w:ascii="Times New Roman" w:hAnsi="Times New Roman"/>
                <w:bCs/>
              </w:rPr>
            </w:pPr>
            <w:r w:rsidRPr="00ED4F3F">
              <w:rPr>
                <w:rFonts w:ascii="Times New Roman" w:hAnsi="Times New Roman"/>
                <w:bCs/>
              </w:rPr>
              <w:t>игра</w:t>
            </w:r>
          </w:p>
        </w:tc>
        <w:tc>
          <w:tcPr>
            <w:tcW w:w="997" w:type="dxa"/>
          </w:tcPr>
          <w:p w14:paraId="7A02D999" w14:textId="77777777" w:rsidR="00182A0F" w:rsidRPr="00ED4F3F" w:rsidRDefault="00182A0F" w:rsidP="00ED4F3F">
            <w:pPr>
              <w:spacing w:after="0" w:line="240" w:lineRule="auto"/>
              <w:jc w:val="center"/>
              <w:rPr>
                <w:rFonts w:ascii="Times New Roman" w:hAnsi="Times New Roman"/>
                <w:bCs/>
              </w:rPr>
            </w:pPr>
          </w:p>
        </w:tc>
      </w:tr>
      <w:tr w:rsidR="00313641" w:rsidRPr="00ED4F3F" w14:paraId="0ACFB420" w14:textId="77777777" w:rsidTr="00067442">
        <w:trPr>
          <w:jc w:val="center"/>
        </w:trPr>
        <w:tc>
          <w:tcPr>
            <w:tcW w:w="852" w:type="dxa"/>
          </w:tcPr>
          <w:p w14:paraId="191F730C" w14:textId="77777777" w:rsidR="00313641" w:rsidRPr="00ED4F3F" w:rsidRDefault="00313641" w:rsidP="00ED4F3F">
            <w:pPr>
              <w:spacing w:after="0" w:line="240" w:lineRule="auto"/>
              <w:jc w:val="center"/>
              <w:rPr>
                <w:rFonts w:ascii="Times New Roman" w:hAnsi="Times New Roman"/>
                <w:bCs/>
              </w:rPr>
            </w:pPr>
            <w:r w:rsidRPr="00ED4F3F">
              <w:rPr>
                <w:rFonts w:ascii="Times New Roman" w:hAnsi="Times New Roman"/>
                <w:bCs/>
              </w:rPr>
              <w:lastRenderedPageBreak/>
              <w:t>20</w:t>
            </w:r>
          </w:p>
        </w:tc>
        <w:tc>
          <w:tcPr>
            <w:tcW w:w="855" w:type="dxa"/>
          </w:tcPr>
          <w:p w14:paraId="668D488E" w14:textId="77777777" w:rsidR="00313641" w:rsidRPr="00ED4F3F" w:rsidRDefault="00313641" w:rsidP="00ED4F3F">
            <w:pPr>
              <w:spacing w:after="0" w:line="240" w:lineRule="auto"/>
              <w:jc w:val="center"/>
              <w:rPr>
                <w:rFonts w:ascii="Times New Roman" w:hAnsi="Times New Roman"/>
                <w:b/>
                <w:bCs/>
              </w:rPr>
            </w:pPr>
          </w:p>
        </w:tc>
        <w:tc>
          <w:tcPr>
            <w:tcW w:w="5863" w:type="dxa"/>
          </w:tcPr>
          <w:p w14:paraId="55256E70" w14:textId="77777777" w:rsidR="00313641" w:rsidRPr="006E78C9" w:rsidRDefault="00067442" w:rsidP="00067442">
            <w:pPr>
              <w:spacing w:after="0"/>
            </w:pPr>
            <w:r w:rsidRPr="00067442">
              <w:rPr>
                <w:rFonts w:ascii="Times New Roman" w:hAnsi="Times New Roman" w:cs="Times New Roman"/>
                <w:b/>
              </w:rPr>
              <w:t>Пр.</w:t>
            </w:r>
            <w:r>
              <w:rPr>
                <w:rFonts w:ascii="Times New Roman" w:hAnsi="Times New Roman" w:cs="Times New Roman"/>
              </w:rPr>
              <w:t xml:space="preserve"> </w:t>
            </w:r>
            <w:r w:rsidR="00313641" w:rsidRPr="006E78C9">
              <w:rPr>
                <w:rFonts w:ascii="Times New Roman" w:hAnsi="Times New Roman"/>
                <w:iCs/>
              </w:rPr>
              <w:t>Профориентационная игра «Фермер».</w:t>
            </w:r>
            <w:r w:rsidR="00313641">
              <w:rPr>
                <w:rFonts w:ascii="Times New Roman" w:hAnsi="Times New Roman"/>
                <w:iCs/>
              </w:rPr>
              <w:t xml:space="preserve"> Продолжение.</w:t>
            </w:r>
          </w:p>
        </w:tc>
        <w:tc>
          <w:tcPr>
            <w:tcW w:w="813" w:type="dxa"/>
            <w:shd w:val="clear" w:color="auto" w:fill="FFFFFF" w:themeFill="background1"/>
          </w:tcPr>
          <w:p w14:paraId="180AAC63" w14:textId="77777777" w:rsidR="00313641" w:rsidRPr="00ED4F3F" w:rsidRDefault="00313641"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6C840271" w14:textId="77777777" w:rsidR="00313641" w:rsidRDefault="00313641" w:rsidP="00067442">
            <w:pPr>
              <w:spacing w:after="0"/>
              <w:jc w:val="center"/>
            </w:pPr>
            <w:r w:rsidRPr="00FD5E51">
              <w:rPr>
                <w:rFonts w:ascii="Times New Roman" w:hAnsi="Times New Roman"/>
                <w:bCs/>
              </w:rPr>
              <w:t>игра</w:t>
            </w:r>
          </w:p>
        </w:tc>
        <w:tc>
          <w:tcPr>
            <w:tcW w:w="997" w:type="dxa"/>
          </w:tcPr>
          <w:p w14:paraId="1F5E96E6" w14:textId="77777777" w:rsidR="00313641" w:rsidRPr="00ED4F3F" w:rsidRDefault="00313641" w:rsidP="00ED4F3F">
            <w:pPr>
              <w:spacing w:after="0" w:line="240" w:lineRule="auto"/>
              <w:jc w:val="center"/>
              <w:rPr>
                <w:rFonts w:ascii="Times New Roman" w:hAnsi="Times New Roman"/>
                <w:bCs/>
              </w:rPr>
            </w:pPr>
          </w:p>
        </w:tc>
      </w:tr>
      <w:tr w:rsidR="00313641" w:rsidRPr="00ED4F3F" w14:paraId="03327BAF" w14:textId="77777777" w:rsidTr="00067442">
        <w:trPr>
          <w:jc w:val="center"/>
        </w:trPr>
        <w:tc>
          <w:tcPr>
            <w:tcW w:w="852" w:type="dxa"/>
          </w:tcPr>
          <w:p w14:paraId="5D3DD670" w14:textId="77777777" w:rsidR="00313641" w:rsidRPr="00ED4F3F" w:rsidRDefault="00313641" w:rsidP="00ED4F3F">
            <w:pPr>
              <w:spacing w:after="0" w:line="240" w:lineRule="auto"/>
              <w:jc w:val="center"/>
              <w:rPr>
                <w:rFonts w:ascii="Times New Roman" w:hAnsi="Times New Roman"/>
                <w:bCs/>
              </w:rPr>
            </w:pPr>
            <w:r w:rsidRPr="00ED4F3F">
              <w:rPr>
                <w:rFonts w:ascii="Times New Roman" w:hAnsi="Times New Roman"/>
                <w:bCs/>
              </w:rPr>
              <w:t>21</w:t>
            </w:r>
          </w:p>
        </w:tc>
        <w:tc>
          <w:tcPr>
            <w:tcW w:w="855" w:type="dxa"/>
          </w:tcPr>
          <w:p w14:paraId="285863FA" w14:textId="77777777" w:rsidR="00313641" w:rsidRPr="00ED4F3F" w:rsidRDefault="00313641" w:rsidP="00ED4F3F">
            <w:pPr>
              <w:spacing w:after="0" w:line="240" w:lineRule="auto"/>
              <w:jc w:val="center"/>
              <w:rPr>
                <w:rFonts w:ascii="Times New Roman" w:hAnsi="Times New Roman"/>
                <w:b/>
                <w:bCs/>
              </w:rPr>
            </w:pPr>
          </w:p>
        </w:tc>
        <w:tc>
          <w:tcPr>
            <w:tcW w:w="5863" w:type="dxa"/>
            <w:shd w:val="clear" w:color="auto" w:fill="auto"/>
          </w:tcPr>
          <w:p w14:paraId="620026C4" w14:textId="77777777" w:rsidR="00313641" w:rsidRPr="006E78C9" w:rsidRDefault="00067442" w:rsidP="00067442">
            <w:pPr>
              <w:spacing w:after="0"/>
            </w:pPr>
            <w:r w:rsidRPr="00067442">
              <w:rPr>
                <w:rFonts w:ascii="Times New Roman" w:hAnsi="Times New Roman" w:cs="Times New Roman"/>
                <w:b/>
              </w:rPr>
              <w:t>Пр.</w:t>
            </w:r>
            <w:r>
              <w:rPr>
                <w:rFonts w:ascii="Times New Roman" w:hAnsi="Times New Roman" w:cs="Times New Roman"/>
              </w:rPr>
              <w:t xml:space="preserve"> </w:t>
            </w:r>
            <w:r w:rsidR="00313641" w:rsidRPr="006E78C9">
              <w:rPr>
                <w:rFonts w:ascii="Times New Roman" w:hAnsi="Times New Roman"/>
                <w:iCs/>
              </w:rPr>
              <w:t>Профориентационная игра «Фермер».</w:t>
            </w:r>
            <w:r w:rsidR="00313641">
              <w:rPr>
                <w:rFonts w:ascii="Times New Roman" w:hAnsi="Times New Roman"/>
                <w:iCs/>
              </w:rPr>
              <w:t xml:space="preserve"> Продолжение.</w:t>
            </w:r>
          </w:p>
        </w:tc>
        <w:tc>
          <w:tcPr>
            <w:tcW w:w="813" w:type="dxa"/>
            <w:shd w:val="clear" w:color="auto" w:fill="FFFFFF" w:themeFill="background1"/>
          </w:tcPr>
          <w:p w14:paraId="3ADC08D7" w14:textId="77777777" w:rsidR="00313641" w:rsidRPr="00ED4F3F" w:rsidRDefault="00313641" w:rsidP="00ED4F3F">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shd w:val="clear" w:color="auto" w:fill="auto"/>
          </w:tcPr>
          <w:p w14:paraId="264BFF91" w14:textId="77777777" w:rsidR="00313641" w:rsidRDefault="00313641" w:rsidP="00067442">
            <w:pPr>
              <w:spacing w:after="0"/>
              <w:jc w:val="center"/>
            </w:pPr>
            <w:r w:rsidRPr="00FD5E51">
              <w:rPr>
                <w:rFonts w:ascii="Times New Roman" w:hAnsi="Times New Roman"/>
                <w:bCs/>
              </w:rPr>
              <w:t>игра</w:t>
            </w:r>
          </w:p>
        </w:tc>
        <w:tc>
          <w:tcPr>
            <w:tcW w:w="997" w:type="dxa"/>
            <w:shd w:val="clear" w:color="auto" w:fill="auto"/>
          </w:tcPr>
          <w:p w14:paraId="4C9820E3" w14:textId="77777777" w:rsidR="00313641" w:rsidRPr="00ED4F3F" w:rsidRDefault="00313641" w:rsidP="00ED4F3F">
            <w:pPr>
              <w:spacing w:after="0" w:line="240" w:lineRule="auto"/>
              <w:jc w:val="center"/>
              <w:rPr>
                <w:rFonts w:ascii="Times New Roman" w:hAnsi="Times New Roman"/>
                <w:bCs/>
              </w:rPr>
            </w:pPr>
          </w:p>
        </w:tc>
      </w:tr>
      <w:tr w:rsidR="00964D66" w:rsidRPr="00ED4F3F" w14:paraId="646AD4D5" w14:textId="77777777" w:rsidTr="00067442">
        <w:trPr>
          <w:jc w:val="center"/>
        </w:trPr>
        <w:tc>
          <w:tcPr>
            <w:tcW w:w="852" w:type="dxa"/>
          </w:tcPr>
          <w:p w14:paraId="42BFAC89" w14:textId="77777777" w:rsidR="00964D66" w:rsidRPr="00ED4F3F" w:rsidRDefault="00964D66" w:rsidP="00ED4F3F">
            <w:pPr>
              <w:spacing w:after="0" w:line="240" w:lineRule="auto"/>
              <w:jc w:val="center"/>
              <w:rPr>
                <w:rFonts w:ascii="Times New Roman" w:hAnsi="Times New Roman"/>
                <w:bCs/>
              </w:rPr>
            </w:pPr>
          </w:p>
        </w:tc>
        <w:tc>
          <w:tcPr>
            <w:tcW w:w="855" w:type="dxa"/>
          </w:tcPr>
          <w:p w14:paraId="4E4AD3F2" w14:textId="77777777" w:rsidR="00964D66" w:rsidRPr="00ED4F3F" w:rsidRDefault="00964D66" w:rsidP="00ED4F3F">
            <w:pPr>
              <w:spacing w:after="0" w:line="240" w:lineRule="auto"/>
              <w:rPr>
                <w:rFonts w:ascii="Times New Roman" w:hAnsi="Times New Roman"/>
                <w:b/>
                <w:bCs/>
              </w:rPr>
            </w:pPr>
          </w:p>
        </w:tc>
        <w:tc>
          <w:tcPr>
            <w:tcW w:w="5863" w:type="dxa"/>
          </w:tcPr>
          <w:p w14:paraId="27B1C308" w14:textId="77777777" w:rsidR="00067442" w:rsidRDefault="00964D66" w:rsidP="00E66CC2">
            <w:pPr>
              <w:pStyle w:val="a8"/>
              <w:numPr>
                <w:ilvl w:val="0"/>
                <w:numId w:val="11"/>
              </w:numPr>
              <w:spacing w:before="0" w:beforeAutospacing="0" w:after="0" w:afterAutospacing="0"/>
              <w:jc w:val="center"/>
              <w:rPr>
                <w:b/>
                <w:sz w:val="22"/>
                <w:szCs w:val="22"/>
              </w:rPr>
            </w:pPr>
            <w:r w:rsidRPr="00964D66">
              <w:rPr>
                <w:b/>
                <w:sz w:val="22"/>
                <w:szCs w:val="22"/>
              </w:rPr>
              <w:t>Профориентационная игра</w:t>
            </w:r>
            <w:r w:rsidR="00067442">
              <w:rPr>
                <w:b/>
                <w:sz w:val="22"/>
                <w:szCs w:val="22"/>
              </w:rPr>
              <w:t xml:space="preserve"> </w:t>
            </w:r>
          </w:p>
          <w:p w14:paraId="6993D4C2" w14:textId="77777777" w:rsidR="00964D66" w:rsidRPr="00964D66" w:rsidRDefault="00964D66" w:rsidP="00067442">
            <w:pPr>
              <w:pStyle w:val="a8"/>
              <w:spacing w:before="0" w:beforeAutospacing="0" w:after="0" w:afterAutospacing="0"/>
              <w:ind w:left="720"/>
              <w:jc w:val="center"/>
              <w:rPr>
                <w:b/>
                <w:sz w:val="22"/>
                <w:szCs w:val="22"/>
              </w:rPr>
            </w:pPr>
            <w:r w:rsidRPr="00964D66">
              <w:rPr>
                <w:b/>
                <w:sz w:val="22"/>
                <w:szCs w:val="22"/>
              </w:rPr>
              <w:t>«Экономическое лото»</w:t>
            </w:r>
          </w:p>
        </w:tc>
        <w:tc>
          <w:tcPr>
            <w:tcW w:w="813" w:type="dxa"/>
            <w:shd w:val="clear" w:color="auto" w:fill="FFFFFF" w:themeFill="background1"/>
          </w:tcPr>
          <w:p w14:paraId="675601EC" w14:textId="77777777" w:rsidR="00964D66" w:rsidRPr="00964D66" w:rsidRDefault="00041996" w:rsidP="00ED4F3F">
            <w:pPr>
              <w:spacing w:after="0" w:line="240" w:lineRule="auto"/>
              <w:jc w:val="center"/>
              <w:rPr>
                <w:rFonts w:ascii="Times New Roman" w:hAnsi="Times New Roman"/>
                <w:b/>
                <w:bCs/>
              </w:rPr>
            </w:pPr>
            <w:r>
              <w:rPr>
                <w:rFonts w:ascii="Times New Roman" w:hAnsi="Times New Roman"/>
                <w:b/>
                <w:bCs/>
              </w:rPr>
              <w:t>3</w:t>
            </w:r>
          </w:p>
        </w:tc>
        <w:tc>
          <w:tcPr>
            <w:tcW w:w="1506" w:type="dxa"/>
            <w:gridSpan w:val="2"/>
          </w:tcPr>
          <w:p w14:paraId="6994A6B4" w14:textId="77777777" w:rsidR="00964D66" w:rsidRPr="00ED4F3F" w:rsidRDefault="00964D66" w:rsidP="00ED4F3F">
            <w:pPr>
              <w:spacing w:after="0" w:line="240" w:lineRule="auto"/>
              <w:ind w:left="-158" w:right="-137"/>
              <w:jc w:val="center"/>
              <w:rPr>
                <w:rFonts w:ascii="Times New Roman" w:hAnsi="Times New Roman"/>
                <w:bCs/>
              </w:rPr>
            </w:pPr>
          </w:p>
        </w:tc>
        <w:tc>
          <w:tcPr>
            <w:tcW w:w="997" w:type="dxa"/>
          </w:tcPr>
          <w:p w14:paraId="06CC3DC8" w14:textId="77777777" w:rsidR="00964D66" w:rsidRPr="00ED4F3F" w:rsidRDefault="00964D66" w:rsidP="00ED4F3F">
            <w:pPr>
              <w:spacing w:after="0" w:line="240" w:lineRule="auto"/>
              <w:jc w:val="center"/>
              <w:rPr>
                <w:rFonts w:ascii="Times New Roman" w:hAnsi="Times New Roman"/>
                <w:bCs/>
              </w:rPr>
            </w:pPr>
          </w:p>
        </w:tc>
      </w:tr>
      <w:tr w:rsidR="00182A0F" w:rsidRPr="00ED4F3F" w14:paraId="1892B133" w14:textId="77777777" w:rsidTr="0054136D">
        <w:trPr>
          <w:jc w:val="center"/>
        </w:trPr>
        <w:tc>
          <w:tcPr>
            <w:tcW w:w="852" w:type="dxa"/>
          </w:tcPr>
          <w:p w14:paraId="7173CB8A" w14:textId="77777777" w:rsidR="00182A0F" w:rsidRPr="00ED4F3F" w:rsidRDefault="00182A0F" w:rsidP="00ED4F3F">
            <w:pPr>
              <w:spacing w:after="0" w:line="240" w:lineRule="auto"/>
              <w:jc w:val="center"/>
              <w:rPr>
                <w:rFonts w:ascii="Times New Roman" w:hAnsi="Times New Roman"/>
                <w:bCs/>
              </w:rPr>
            </w:pPr>
            <w:r w:rsidRPr="00ED4F3F">
              <w:rPr>
                <w:rFonts w:ascii="Times New Roman" w:hAnsi="Times New Roman"/>
                <w:bCs/>
              </w:rPr>
              <w:t>22</w:t>
            </w:r>
          </w:p>
        </w:tc>
        <w:tc>
          <w:tcPr>
            <w:tcW w:w="855" w:type="dxa"/>
          </w:tcPr>
          <w:p w14:paraId="02545703" w14:textId="77777777" w:rsidR="00182A0F" w:rsidRPr="00ED4F3F" w:rsidRDefault="00182A0F" w:rsidP="00ED4F3F">
            <w:pPr>
              <w:spacing w:after="0" w:line="240" w:lineRule="auto"/>
              <w:rPr>
                <w:rFonts w:ascii="Times New Roman" w:hAnsi="Times New Roman"/>
                <w:b/>
                <w:bCs/>
              </w:rPr>
            </w:pPr>
          </w:p>
        </w:tc>
        <w:tc>
          <w:tcPr>
            <w:tcW w:w="5863" w:type="dxa"/>
            <w:shd w:val="clear" w:color="auto" w:fill="D9D9D9" w:themeFill="background1" w:themeFillShade="D9"/>
          </w:tcPr>
          <w:p w14:paraId="0797F9E9" w14:textId="77777777" w:rsidR="0054136D" w:rsidRDefault="00194EC2" w:rsidP="00ED4F3F">
            <w:pPr>
              <w:pStyle w:val="a8"/>
              <w:spacing w:before="0" w:beforeAutospacing="0" w:after="0" w:afterAutospacing="0"/>
              <w:ind w:firstLine="73"/>
              <w:jc w:val="both"/>
              <w:rPr>
                <w:bCs/>
              </w:rPr>
            </w:pPr>
            <w:r w:rsidRPr="00987B24">
              <w:rPr>
                <w:bCs/>
                <w:sz w:val="22"/>
                <w:szCs w:val="22"/>
              </w:rPr>
              <w:t>Тематическ</w:t>
            </w:r>
            <w:r>
              <w:rPr>
                <w:bCs/>
              </w:rPr>
              <w:t>о</w:t>
            </w:r>
            <w:r w:rsidRPr="00987B24">
              <w:rPr>
                <w:bCs/>
                <w:sz w:val="22"/>
                <w:szCs w:val="22"/>
              </w:rPr>
              <w:t>е заняти</w:t>
            </w:r>
            <w:r>
              <w:rPr>
                <w:bCs/>
              </w:rPr>
              <w:t xml:space="preserve">е </w:t>
            </w:r>
            <w:bookmarkStart w:id="10" w:name="_Hlk108425504"/>
            <w:r>
              <w:rPr>
                <w:bCs/>
              </w:rPr>
              <w:t>«</w:t>
            </w:r>
            <w:r w:rsidR="00C8335A">
              <w:rPr>
                <w:bCs/>
              </w:rPr>
              <w:t>День российской науки»</w:t>
            </w:r>
            <w:bookmarkEnd w:id="10"/>
            <w:r w:rsidR="00C8335A">
              <w:rPr>
                <w:bCs/>
              </w:rPr>
              <w:t xml:space="preserve">. </w:t>
            </w:r>
          </w:p>
          <w:p w14:paraId="789AB486" w14:textId="7C58652C" w:rsidR="00182A0F" w:rsidRPr="00ED4F3F" w:rsidRDefault="00C8335A" w:rsidP="00ED4F3F">
            <w:pPr>
              <w:pStyle w:val="a8"/>
              <w:spacing w:before="0" w:beforeAutospacing="0" w:after="0" w:afterAutospacing="0"/>
              <w:ind w:firstLine="73"/>
              <w:jc w:val="both"/>
              <w:rPr>
                <w:b/>
                <w:sz w:val="22"/>
                <w:szCs w:val="22"/>
              </w:rPr>
            </w:pPr>
            <w:r w:rsidRPr="00987B24">
              <w:rPr>
                <w:b/>
                <w:sz w:val="22"/>
                <w:szCs w:val="22"/>
              </w:rPr>
              <w:t>Пр.</w:t>
            </w:r>
            <w:r w:rsidR="0054136D">
              <w:rPr>
                <w:b/>
                <w:sz w:val="22"/>
                <w:szCs w:val="22"/>
              </w:rPr>
              <w:t xml:space="preserve"> </w:t>
            </w:r>
            <w:r w:rsidR="0054136D">
              <w:rPr>
                <w:bCs/>
              </w:rPr>
              <w:t>Викторина</w:t>
            </w:r>
          </w:p>
        </w:tc>
        <w:tc>
          <w:tcPr>
            <w:tcW w:w="813" w:type="dxa"/>
            <w:shd w:val="clear" w:color="auto" w:fill="D9D9D9" w:themeFill="background1" w:themeFillShade="D9"/>
          </w:tcPr>
          <w:p w14:paraId="620C7FDA" w14:textId="083D81B9" w:rsidR="00182A0F" w:rsidRPr="00ED4F3F" w:rsidRDefault="00194EC2" w:rsidP="00ED4F3F">
            <w:pPr>
              <w:spacing w:after="0" w:line="240" w:lineRule="auto"/>
              <w:jc w:val="center"/>
              <w:rPr>
                <w:rFonts w:ascii="Times New Roman" w:hAnsi="Times New Roman"/>
                <w:bCs/>
              </w:rPr>
            </w:pPr>
            <w:r>
              <w:rPr>
                <w:rFonts w:ascii="Times New Roman" w:hAnsi="Times New Roman"/>
                <w:bCs/>
              </w:rPr>
              <w:t>1</w:t>
            </w:r>
          </w:p>
        </w:tc>
        <w:tc>
          <w:tcPr>
            <w:tcW w:w="1506" w:type="dxa"/>
            <w:gridSpan w:val="2"/>
          </w:tcPr>
          <w:p w14:paraId="1491B2D4" w14:textId="2F51D668" w:rsidR="00182A0F" w:rsidRPr="00ED4F3F" w:rsidRDefault="0054136D" w:rsidP="00ED4F3F">
            <w:pPr>
              <w:spacing w:after="0" w:line="240" w:lineRule="auto"/>
              <w:ind w:left="-158" w:right="-137"/>
              <w:jc w:val="center"/>
              <w:rPr>
                <w:rFonts w:ascii="Times New Roman" w:hAnsi="Times New Roman"/>
                <w:bCs/>
              </w:rPr>
            </w:pPr>
            <w:r>
              <w:rPr>
                <w:rFonts w:ascii="Times New Roman" w:hAnsi="Times New Roman"/>
                <w:bCs/>
              </w:rPr>
              <w:t>викторина</w:t>
            </w:r>
          </w:p>
        </w:tc>
        <w:tc>
          <w:tcPr>
            <w:tcW w:w="997" w:type="dxa"/>
          </w:tcPr>
          <w:p w14:paraId="34862052" w14:textId="77777777" w:rsidR="00182A0F" w:rsidRPr="00ED4F3F" w:rsidRDefault="00182A0F" w:rsidP="00ED4F3F">
            <w:pPr>
              <w:spacing w:after="0" w:line="240" w:lineRule="auto"/>
              <w:jc w:val="center"/>
              <w:rPr>
                <w:rFonts w:ascii="Times New Roman" w:hAnsi="Times New Roman"/>
                <w:bCs/>
              </w:rPr>
            </w:pPr>
          </w:p>
        </w:tc>
      </w:tr>
      <w:tr w:rsidR="00194EC2" w:rsidRPr="00ED4F3F" w14:paraId="20C8BD88" w14:textId="77777777" w:rsidTr="00067442">
        <w:trPr>
          <w:jc w:val="center"/>
        </w:trPr>
        <w:tc>
          <w:tcPr>
            <w:tcW w:w="852" w:type="dxa"/>
          </w:tcPr>
          <w:p w14:paraId="4EA4A8F9" w14:textId="77777777"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23</w:t>
            </w:r>
          </w:p>
        </w:tc>
        <w:tc>
          <w:tcPr>
            <w:tcW w:w="855" w:type="dxa"/>
          </w:tcPr>
          <w:p w14:paraId="1DF3422F" w14:textId="77777777" w:rsidR="00194EC2" w:rsidRPr="00ED4F3F" w:rsidRDefault="00194EC2" w:rsidP="00194EC2">
            <w:pPr>
              <w:spacing w:after="0" w:line="240" w:lineRule="auto"/>
              <w:rPr>
                <w:rFonts w:ascii="Times New Roman" w:hAnsi="Times New Roman"/>
                <w:b/>
                <w:bCs/>
              </w:rPr>
            </w:pPr>
          </w:p>
        </w:tc>
        <w:tc>
          <w:tcPr>
            <w:tcW w:w="5863" w:type="dxa"/>
          </w:tcPr>
          <w:p w14:paraId="183EC3DE" w14:textId="38EBFC22" w:rsidR="00194EC2" w:rsidRPr="00ED4F3F" w:rsidRDefault="00194EC2" w:rsidP="00194EC2">
            <w:pPr>
              <w:pStyle w:val="a8"/>
              <w:spacing w:before="0" w:beforeAutospacing="0" w:after="0" w:afterAutospacing="0"/>
              <w:rPr>
                <w:bCs/>
                <w:iCs/>
                <w:sz w:val="22"/>
                <w:szCs w:val="22"/>
              </w:rPr>
            </w:pPr>
            <w:r>
              <w:rPr>
                <w:sz w:val="22"/>
                <w:szCs w:val="22"/>
              </w:rPr>
              <w:t xml:space="preserve">Отрасли экономики региона: продукция, ресурсы, перспективные разработки и предприятия. </w:t>
            </w:r>
            <w:r w:rsidRPr="00964D66">
              <w:rPr>
                <w:b/>
                <w:sz w:val="22"/>
                <w:szCs w:val="22"/>
              </w:rPr>
              <w:t>Пр.</w:t>
            </w:r>
            <w:r>
              <w:rPr>
                <w:b/>
                <w:sz w:val="22"/>
                <w:szCs w:val="22"/>
              </w:rPr>
              <w:t xml:space="preserve"> </w:t>
            </w:r>
            <w:r w:rsidRPr="00964D66">
              <w:rPr>
                <w:sz w:val="22"/>
                <w:szCs w:val="22"/>
              </w:rPr>
              <w:t>Викторина «Я знаю!»</w:t>
            </w:r>
            <w:r>
              <w:rPr>
                <w:sz w:val="22"/>
                <w:szCs w:val="22"/>
              </w:rPr>
              <w:t>.</w:t>
            </w:r>
            <w:r>
              <w:rPr>
                <w:b/>
                <w:sz w:val="22"/>
                <w:szCs w:val="22"/>
              </w:rPr>
              <w:t xml:space="preserve"> </w:t>
            </w:r>
            <w:r>
              <w:rPr>
                <w:sz w:val="22"/>
                <w:szCs w:val="22"/>
              </w:rPr>
              <w:t xml:space="preserve"> </w:t>
            </w:r>
            <w:r w:rsidRPr="00ED4F3F">
              <w:rPr>
                <w:sz w:val="22"/>
                <w:szCs w:val="22"/>
              </w:rPr>
              <w:t xml:space="preserve"> </w:t>
            </w:r>
          </w:p>
        </w:tc>
        <w:tc>
          <w:tcPr>
            <w:tcW w:w="813" w:type="dxa"/>
            <w:shd w:val="clear" w:color="auto" w:fill="FFFFFF" w:themeFill="background1"/>
          </w:tcPr>
          <w:p w14:paraId="3AECD75E" w14:textId="503472CD"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2B0F0213" w14:textId="07250322" w:rsidR="00194EC2" w:rsidRPr="00ED4F3F" w:rsidRDefault="00194EC2" w:rsidP="00194EC2">
            <w:pPr>
              <w:spacing w:after="0" w:line="240" w:lineRule="auto"/>
              <w:ind w:left="-158" w:right="-137"/>
              <w:jc w:val="center"/>
              <w:rPr>
                <w:rFonts w:ascii="Times New Roman" w:hAnsi="Times New Roman"/>
                <w:bCs/>
              </w:rPr>
            </w:pPr>
            <w:r>
              <w:rPr>
                <w:rFonts w:ascii="Times New Roman" w:hAnsi="Times New Roman"/>
                <w:bCs/>
              </w:rPr>
              <w:t>викторина</w:t>
            </w:r>
          </w:p>
        </w:tc>
        <w:tc>
          <w:tcPr>
            <w:tcW w:w="997" w:type="dxa"/>
          </w:tcPr>
          <w:p w14:paraId="79CF4CF8" w14:textId="77777777" w:rsidR="00194EC2" w:rsidRPr="00ED4F3F" w:rsidRDefault="00194EC2" w:rsidP="00194EC2">
            <w:pPr>
              <w:spacing w:after="0" w:line="240" w:lineRule="auto"/>
              <w:jc w:val="center"/>
              <w:rPr>
                <w:rFonts w:ascii="Times New Roman" w:hAnsi="Times New Roman"/>
                <w:bCs/>
              </w:rPr>
            </w:pPr>
          </w:p>
        </w:tc>
      </w:tr>
      <w:tr w:rsidR="00194EC2" w:rsidRPr="00ED4F3F" w14:paraId="79995DF1" w14:textId="77777777" w:rsidTr="00067442">
        <w:trPr>
          <w:jc w:val="center"/>
        </w:trPr>
        <w:tc>
          <w:tcPr>
            <w:tcW w:w="852" w:type="dxa"/>
          </w:tcPr>
          <w:p w14:paraId="501BD290" w14:textId="77777777"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24</w:t>
            </w:r>
          </w:p>
        </w:tc>
        <w:tc>
          <w:tcPr>
            <w:tcW w:w="855" w:type="dxa"/>
          </w:tcPr>
          <w:p w14:paraId="5669B514" w14:textId="77777777" w:rsidR="00194EC2" w:rsidRPr="00ED4F3F" w:rsidRDefault="00194EC2" w:rsidP="00194EC2">
            <w:pPr>
              <w:spacing w:after="0" w:line="240" w:lineRule="auto"/>
              <w:rPr>
                <w:rFonts w:ascii="Times New Roman" w:hAnsi="Times New Roman"/>
                <w:b/>
                <w:bCs/>
              </w:rPr>
            </w:pPr>
          </w:p>
        </w:tc>
        <w:tc>
          <w:tcPr>
            <w:tcW w:w="5863" w:type="dxa"/>
            <w:shd w:val="clear" w:color="auto" w:fill="auto"/>
          </w:tcPr>
          <w:p w14:paraId="3054A725" w14:textId="286C1B92" w:rsidR="00194EC2" w:rsidRPr="0054136D" w:rsidRDefault="00194EC2" w:rsidP="00194EC2">
            <w:pPr>
              <w:spacing w:after="0" w:line="240" w:lineRule="auto"/>
              <w:rPr>
                <w:rFonts w:ascii="Times New Roman" w:hAnsi="Times New Roman" w:cs="Times New Roman"/>
              </w:rPr>
            </w:pPr>
            <w:r w:rsidRPr="0054136D">
              <w:rPr>
                <w:rFonts w:ascii="Times New Roman" w:hAnsi="Times New Roman" w:cs="Times New Roman"/>
                <w:b/>
              </w:rPr>
              <w:t>Пр.</w:t>
            </w:r>
            <w:r w:rsidRPr="0054136D">
              <w:rPr>
                <w:rFonts w:ascii="Times New Roman" w:hAnsi="Times New Roman" w:cs="Times New Roman"/>
              </w:rPr>
              <w:t xml:space="preserve"> Профориентационная игра «Экономическое лото».  </w:t>
            </w:r>
          </w:p>
        </w:tc>
        <w:tc>
          <w:tcPr>
            <w:tcW w:w="813" w:type="dxa"/>
            <w:shd w:val="clear" w:color="auto" w:fill="FFFFFF" w:themeFill="background1"/>
          </w:tcPr>
          <w:p w14:paraId="3A9CF8FA" w14:textId="566A6CCE"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shd w:val="clear" w:color="auto" w:fill="auto"/>
          </w:tcPr>
          <w:p w14:paraId="3308740D" w14:textId="4BDD0097" w:rsidR="00194EC2" w:rsidRDefault="00194EC2" w:rsidP="00194EC2">
            <w:pPr>
              <w:jc w:val="center"/>
            </w:pPr>
            <w:r w:rsidRPr="00ED4F3F">
              <w:rPr>
                <w:rFonts w:ascii="Times New Roman" w:hAnsi="Times New Roman"/>
                <w:bCs/>
              </w:rPr>
              <w:t>игра</w:t>
            </w:r>
          </w:p>
        </w:tc>
        <w:tc>
          <w:tcPr>
            <w:tcW w:w="997" w:type="dxa"/>
            <w:shd w:val="clear" w:color="auto" w:fill="auto"/>
          </w:tcPr>
          <w:p w14:paraId="6658D968" w14:textId="77777777" w:rsidR="00194EC2" w:rsidRPr="00ED4F3F" w:rsidRDefault="00194EC2" w:rsidP="00194EC2">
            <w:pPr>
              <w:spacing w:after="0" w:line="240" w:lineRule="auto"/>
              <w:jc w:val="center"/>
              <w:rPr>
                <w:rFonts w:ascii="Times New Roman" w:hAnsi="Times New Roman"/>
                <w:bCs/>
              </w:rPr>
            </w:pPr>
          </w:p>
        </w:tc>
      </w:tr>
      <w:tr w:rsidR="00194EC2" w:rsidRPr="00ED4F3F" w14:paraId="00E22F76" w14:textId="77777777" w:rsidTr="00194EC2">
        <w:trPr>
          <w:jc w:val="center"/>
        </w:trPr>
        <w:tc>
          <w:tcPr>
            <w:tcW w:w="852" w:type="dxa"/>
          </w:tcPr>
          <w:p w14:paraId="0BB5EDBA" w14:textId="77777777"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25</w:t>
            </w:r>
          </w:p>
        </w:tc>
        <w:tc>
          <w:tcPr>
            <w:tcW w:w="855" w:type="dxa"/>
          </w:tcPr>
          <w:p w14:paraId="5D6D9FC2" w14:textId="77777777" w:rsidR="00194EC2" w:rsidRPr="00ED4F3F" w:rsidRDefault="00194EC2" w:rsidP="00194EC2">
            <w:pPr>
              <w:spacing w:after="0" w:line="240" w:lineRule="auto"/>
              <w:jc w:val="center"/>
              <w:rPr>
                <w:rFonts w:ascii="Times New Roman" w:hAnsi="Times New Roman"/>
                <w:b/>
                <w:bCs/>
              </w:rPr>
            </w:pPr>
          </w:p>
        </w:tc>
        <w:tc>
          <w:tcPr>
            <w:tcW w:w="5863" w:type="dxa"/>
            <w:shd w:val="clear" w:color="auto" w:fill="FFFFFF" w:themeFill="background1"/>
          </w:tcPr>
          <w:p w14:paraId="5196AF3D" w14:textId="7FDC224B" w:rsidR="00194EC2" w:rsidRPr="006A110D" w:rsidRDefault="00194EC2" w:rsidP="00194EC2">
            <w:pPr>
              <w:spacing w:after="0" w:line="240" w:lineRule="auto"/>
              <w:rPr>
                <w:rFonts w:ascii="Times New Roman" w:hAnsi="Times New Roman" w:cs="Times New Roman"/>
              </w:rPr>
            </w:pPr>
            <w:r w:rsidRPr="00067442">
              <w:rPr>
                <w:rFonts w:ascii="Times New Roman" w:hAnsi="Times New Roman" w:cs="Times New Roman"/>
                <w:b/>
              </w:rPr>
              <w:t>Пр.</w:t>
            </w:r>
            <w:r>
              <w:rPr>
                <w:rFonts w:ascii="Times New Roman" w:hAnsi="Times New Roman" w:cs="Times New Roman"/>
              </w:rPr>
              <w:t xml:space="preserve"> </w:t>
            </w:r>
            <w:r w:rsidRPr="00964D66">
              <w:rPr>
                <w:rFonts w:ascii="Times New Roman" w:hAnsi="Times New Roman" w:cs="Times New Roman"/>
              </w:rPr>
              <w:t xml:space="preserve">Профориентационная игра «Экономическое лото». </w:t>
            </w:r>
            <w:r>
              <w:rPr>
                <w:rFonts w:ascii="Times New Roman" w:hAnsi="Times New Roman" w:cs="Times New Roman"/>
              </w:rPr>
              <w:t>Продолжение.</w:t>
            </w:r>
            <w:r w:rsidRPr="00964D66">
              <w:rPr>
                <w:rFonts w:ascii="Times New Roman" w:hAnsi="Times New Roman" w:cs="Times New Roman"/>
              </w:rPr>
              <w:t xml:space="preserve"> </w:t>
            </w:r>
          </w:p>
        </w:tc>
        <w:tc>
          <w:tcPr>
            <w:tcW w:w="813" w:type="dxa"/>
          </w:tcPr>
          <w:p w14:paraId="1CCDA83B" w14:textId="528EECA9" w:rsidR="00194EC2" w:rsidRPr="00041996" w:rsidRDefault="00194EC2" w:rsidP="00194EC2">
            <w:pPr>
              <w:spacing w:after="0" w:line="240" w:lineRule="auto"/>
              <w:jc w:val="center"/>
              <w:rPr>
                <w:rFonts w:ascii="Times New Roman" w:hAnsi="Times New Roman"/>
                <w:b/>
                <w:bCs/>
              </w:rPr>
            </w:pPr>
            <w:r w:rsidRPr="00ED4F3F">
              <w:rPr>
                <w:rFonts w:ascii="Times New Roman" w:hAnsi="Times New Roman"/>
                <w:bCs/>
              </w:rPr>
              <w:t>1</w:t>
            </w:r>
          </w:p>
        </w:tc>
        <w:tc>
          <w:tcPr>
            <w:tcW w:w="1506" w:type="dxa"/>
            <w:gridSpan w:val="2"/>
          </w:tcPr>
          <w:p w14:paraId="18BB9695" w14:textId="10936C40" w:rsidR="00194EC2" w:rsidRDefault="00194EC2" w:rsidP="00194EC2">
            <w:pPr>
              <w:jc w:val="center"/>
            </w:pPr>
            <w:r w:rsidRPr="00FD5E51">
              <w:rPr>
                <w:rFonts w:ascii="Times New Roman" w:hAnsi="Times New Roman"/>
                <w:bCs/>
              </w:rPr>
              <w:t>игра</w:t>
            </w:r>
          </w:p>
        </w:tc>
        <w:tc>
          <w:tcPr>
            <w:tcW w:w="997" w:type="dxa"/>
          </w:tcPr>
          <w:p w14:paraId="6F8C9FFA" w14:textId="77777777" w:rsidR="00194EC2" w:rsidRPr="00ED4F3F" w:rsidRDefault="00194EC2" w:rsidP="00194EC2">
            <w:pPr>
              <w:spacing w:after="0" w:line="240" w:lineRule="auto"/>
              <w:jc w:val="center"/>
              <w:rPr>
                <w:rFonts w:ascii="Times New Roman" w:hAnsi="Times New Roman"/>
                <w:bCs/>
              </w:rPr>
            </w:pPr>
          </w:p>
        </w:tc>
      </w:tr>
      <w:tr w:rsidR="00194EC2" w:rsidRPr="00ED4F3F" w14:paraId="17D510C0" w14:textId="77777777" w:rsidTr="00067442">
        <w:trPr>
          <w:jc w:val="center"/>
        </w:trPr>
        <w:tc>
          <w:tcPr>
            <w:tcW w:w="852" w:type="dxa"/>
          </w:tcPr>
          <w:p w14:paraId="00437C3E" w14:textId="77777777" w:rsidR="00194EC2" w:rsidRPr="00ED4F3F" w:rsidRDefault="00194EC2" w:rsidP="00194EC2">
            <w:pPr>
              <w:spacing w:after="0" w:line="240" w:lineRule="auto"/>
              <w:jc w:val="center"/>
              <w:rPr>
                <w:rFonts w:ascii="Times New Roman" w:hAnsi="Times New Roman"/>
                <w:bCs/>
              </w:rPr>
            </w:pPr>
          </w:p>
        </w:tc>
        <w:tc>
          <w:tcPr>
            <w:tcW w:w="855" w:type="dxa"/>
          </w:tcPr>
          <w:p w14:paraId="3801F6BF" w14:textId="77777777" w:rsidR="00194EC2" w:rsidRPr="00ED4F3F" w:rsidRDefault="00194EC2" w:rsidP="00194EC2">
            <w:pPr>
              <w:spacing w:after="0" w:line="240" w:lineRule="auto"/>
              <w:jc w:val="center"/>
              <w:rPr>
                <w:rFonts w:ascii="Times New Roman" w:hAnsi="Times New Roman"/>
                <w:b/>
                <w:bCs/>
              </w:rPr>
            </w:pPr>
          </w:p>
        </w:tc>
        <w:tc>
          <w:tcPr>
            <w:tcW w:w="5863" w:type="dxa"/>
            <w:shd w:val="clear" w:color="auto" w:fill="auto"/>
          </w:tcPr>
          <w:p w14:paraId="3E63C069" w14:textId="77777777" w:rsidR="00194EC2" w:rsidRPr="00ED4F3F" w:rsidRDefault="00194EC2" w:rsidP="00194EC2">
            <w:pPr>
              <w:pStyle w:val="a8"/>
              <w:numPr>
                <w:ilvl w:val="0"/>
                <w:numId w:val="11"/>
              </w:numPr>
              <w:spacing w:before="0" w:beforeAutospacing="0" w:after="0" w:afterAutospacing="0"/>
              <w:jc w:val="center"/>
              <w:rPr>
                <w:b/>
              </w:rPr>
            </w:pPr>
            <w:r w:rsidRPr="00964D66">
              <w:rPr>
                <w:b/>
                <w:sz w:val="22"/>
                <w:szCs w:val="22"/>
              </w:rPr>
              <w:t xml:space="preserve">Профориентационная игра </w:t>
            </w:r>
            <w:r w:rsidRPr="00964D66">
              <w:rPr>
                <w:b/>
              </w:rPr>
              <w:t>«</w:t>
            </w:r>
            <w:r>
              <w:rPr>
                <w:b/>
              </w:rPr>
              <w:t>Папа знает</w:t>
            </w:r>
            <w:r w:rsidRPr="00964D66">
              <w:rPr>
                <w:b/>
              </w:rPr>
              <w:t>»</w:t>
            </w:r>
          </w:p>
        </w:tc>
        <w:tc>
          <w:tcPr>
            <w:tcW w:w="813" w:type="dxa"/>
            <w:shd w:val="clear" w:color="auto" w:fill="auto"/>
          </w:tcPr>
          <w:p w14:paraId="13D94102" w14:textId="77777777" w:rsidR="00194EC2" w:rsidRPr="00ED4F3F" w:rsidRDefault="00194EC2" w:rsidP="00194EC2">
            <w:pPr>
              <w:spacing w:after="0" w:line="240" w:lineRule="auto"/>
              <w:jc w:val="center"/>
              <w:rPr>
                <w:rFonts w:ascii="Times New Roman" w:hAnsi="Times New Roman"/>
                <w:b/>
                <w:bCs/>
              </w:rPr>
            </w:pPr>
            <w:r>
              <w:rPr>
                <w:rFonts w:ascii="Times New Roman" w:hAnsi="Times New Roman"/>
                <w:b/>
                <w:bCs/>
              </w:rPr>
              <w:t>3</w:t>
            </w:r>
          </w:p>
        </w:tc>
        <w:tc>
          <w:tcPr>
            <w:tcW w:w="1506" w:type="dxa"/>
            <w:gridSpan w:val="2"/>
            <w:shd w:val="clear" w:color="auto" w:fill="auto"/>
          </w:tcPr>
          <w:p w14:paraId="109F9A6F" w14:textId="77777777" w:rsidR="00194EC2" w:rsidRPr="00ED4F3F" w:rsidRDefault="00194EC2" w:rsidP="00194EC2">
            <w:pPr>
              <w:spacing w:after="0" w:line="240" w:lineRule="auto"/>
              <w:ind w:left="-158" w:right="-137"/>
              <w:jc w:val="center"/>
              <w:rPr>
                <w:rFonts w:ascii="Times New Roman" w:hAnsi="Times New Roman"/>
                <w:bCs/>
              </w:rPr>
            </w:pPr>
          </w:p>
        </w:tc>
        <w:tc>
          <w:tcPr>
            <w:tcW w:w="997" w:type="dxa"/>
            <w:shd w:val="clear" w:color="auto" w:fill="auto"/>
          </w:tcPr>
          <w:p w14:paraId="55F44A59" w14:textId="77777777" w:rsidR="00194EC2" w:rsidRPr="00ED4F3F" w:rsidRDefault="00194EC2" w:rsidP="00194EC2">
            <w:pPr>
              <w:spacing w:after="0" w:line="240" w:lineRule="auto"/>
              <w:jc w:val="center"/>
              <w:rPr>
                <w:rFonts w:ascii="Times New Roman" w:hAnsi="Times New Roman"/>
                <w:bCs/>
              </w:rPr>
            </w:pPr>
          </w:p>
        </w:tc>
      </w:tr>
      <w:tr w:rsidR="00194EC2" w:rsidRPr="00ED4F3F" w14:paraId="1EDC697B" w14:textId="77777777" w:rsidTr="00067442">
        <w:trPr>
          <w:jc w:val="center"/>
        </w:trPr>
        <w:tc>
          <w:tcPr>
            <w:tcW w:w="852" w:type="dxa"/>
          </w:tcPr>
          <w:p w14:paraId="63F0561D"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26</w:t>
            </w:r>
          </w:p>
        </w:tc>
        <w:tc>
          <w:tcPr>
            <w:tcW w:w="855" w:type="dxa"/>
          </w:tcPr>
          <w:p w14:paraId="16247180" w14:textId="77777777" w:rsidR="00194EC2" w:rsidRPr="00ED4F3F" w:rsidRDefault="00194EC2" w:rsidP="00194EC2">
            <w:pPr>
              <w:spacing w:after="0" w:line="240" w:lineRule="auto"/>
              <w:jc w:val="center"/>
              <w:rPr>
                <w:rFonts w:ascii="Times New Roman" w:hAnsi="Times New Roman"/>
                <w:b/>
                <w:bCs/>
              </w:rPr>
            </w:pPr>
          </w:p>
        </w:tc>
        <w:tc>
          <w:tcPr>
            <w:tcW w:w="5863" w:type="dxa"/>
            <w:shd w:val="clear" w:color="auto" w:fill="auto"/>
          </w:tcPr>
          <w:p w14:paraId="0F23029C" w14:textId="77777777" w:rsidR="00194EC2" w:rsidRPr="00964D66" w:rsidRDefault="00194EC2" w:rsidP="00194EC2">
            <w:pPr>
              <w:spacing w:after="0" w:line="240" w:lineRule="auto"/>
              <w:rPr>
                <w:rFonts w:ascii="Times New Roman" w:hAnsi="Times New Roman" w:cs="Times New Roman"/>
              </w:rPr>
            </w:pPr>
            <w:r>
              <w:rPr>
                <w:rFonts w:ascii="Times New Roman" w:hAnsi="Times New Roman" w:cs="Times New Roman"/>
              </w:rPr>
              <w:t xml:space="preserve">Знания и умения профессий и специальностей СПО, рынок профессионального образования ЯО. </w:t>
            </w:r>
            <w:r w:rsidRPr="00964D66">
              <w:rPr>
                <w:rFonts w:ascii="Times New Roman" w:hAnsi="Times New Roman" w:cs="Times New Roman"/>
                <w:b/>
              </w:rPr>
              <w:t>Пр.</w:t>
            </w:r>
            <w:r>
              <w:rPr>
                <w:rFonts w:ascii="Times New Roman" w:hAnsi="Times New Roman" w:cs="Times New Roman"/>
              </w:rPr>
              <w:t xml:space="preserve"> Кроссворд «Рынок профессионального образования».</w:t>
            </w:r>
          </w:p>
        </w:tc>
        <w:tc>
          <w:tcPr>
            <w:tcW w:w="813" w:type="dxa"/>
            <w:shd w:val="clear" w:color="auto" w:fill="auto"/>
          </w:tcPr>
          <w:p w14:paraId="4D27DC9C" w14:textId="77777777" w:rsidR="00194EC2" w:rsidRPr="00964D66" w:rsidRDefault="00194EC2" w:rsidP="00194EC2">
            <w:pPr>
              <w:spacing w:after="0" w:line="240" w:lineRule="auto"/>
              <w:jc w:val="center"/>
              <w:rPr>
                <w:rFonts w:ascii="Times New Roman" w:hAnsi="Times New Roman"/>
                <w:bCs/>
              </w:rPr>
            </w:pPr>
            <w:r w:rsidRPr="00964D66">
              <w:rPr>
                <w:rFonts w:ascii="Times New Roman" w:hAnsi="Times New Roman"/>
                <w:bCs/>
              </w:rPr>
              <w:t>1</w:t>
            </w:r>
          </w:p>
        </w:tc>
        <w:tc>
          <w:tcPr>
            <w:tcW w:w="1506" w:type="dxa"/>
            <w:gridSpan w:val="2"/>
            <w:shd w:val="clear" w:color="auto" w:fill="auto"/>
          </w:tcPr>
          <w:p w14:paraId="0D472085" w14:textId="77777777" w:rsidR="00194EC2" w:rsidRPr="00ED4F3F" w:rsidRDefault="00194EC2" w:rsidP="00194EC2">
            <w:pPr>
              <w:spacing w:after="0" w:line="240" w:lineRule="auto"/>
              <w:ind w:left="-158" w:right="-137"/>
              <w:jc w:val="center"/>
              <w:rPr>
                <w:rFonts w:ascii="Times New Roman" w:hAnsi="Times New Roman"/>
                <w:bCs/>
              </w:rPr>
            </w:pPr>
            <w:r w:rsidRPr="00ED4F3F">
              <w:rPr>
                <w:rFonts w:ascii="Times New Roman" w:hAnsi="Times New Roman"/>
                <w:bCs/>
              </w:rPr>
              <w:t>практическая работа</w:t>
            </w:r>
          </w:p>
        </w:tc>
        <w:tc>
          <w:tcPr>
            <w:tcW w:w="997" w:type="dxa"/>
            <w:shd w:val="clear" w:color="auto" w:fill="auto"/>
          </w:tcPr>
          <w:p w14:paraId="7CB74B9B" w14:textId="77777777" w:rsidR="00194EC2" w:rsidRPr="00ED4F3F" w:rsidRDefault="00194EC2" w:rsidP="00194EC2">
            <w:pPr>
              <w:spacing w:after="0" w:line="240" w:lineRule="auto"/>
              <w:jc w:val="center"/>
              <w:rPr>
                <w:rFonts w:ascii="Times New Roman" w:hAnsi="Times New Roman"/>
                <w:bCs/>
              </w:rPr>
            </w:pPr>
          </w:p>
        </w:tc>
      </w:tr>
      <w:tr w:rsidR="00194EC2" w:rsidRPr="00ED4F3F" w14:paraId="63FFC4C3" w14:textId="77777777" w:rsidTr="00067442">
        <w:trPr>
          <w:jc w:val="center"/>
        </w:trPr>
        <w:tc>
          <w:tcPr>
            <w:tcW w:w="852" w:type="dxa"/>
          </w:tcPr>
          <w:p w14:paraId="08C74404"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27</w:t>
            </w:r>
          </w:p>
        </w:tc>
        <w:tc>
          <w:tcPr>
            <w:tcW w:w="855" w:type="dxa"/>
          </w:tcPr>
          <w:p w14:paraId="5F8906FF" w14:textId="77777777" w:rsidR="00194EC2" w:rsidRPr="00ED4F3F" w:rsidRDefault="00194EC2" w:rsidP="00194EC2">
            <w:pPr>
              <w:spacing w:after="0" w:line="240" w:lineRule="auto"/>
              <w:jc w:val="center"/>
              <w:rPr>
                <w:rFonts w:ascii="Times New Roman" w:hAnsi="Times New Roman"/>
                <w:b/>
                <w:bCs/>
              </w:rPr>
            </w:pPr>
          </w:p>
        </w:tc>
        <w:tc>
          <w:tcPr>
            <w:tcW w:w="5863" w:type="dxa"/>
            <w:shd w:val="clear" w:color="auto" w:fill="auto"/>
          </w:tcPr>
          <w:p w14:paraId="26DE51A9" w14:textId="77777777" w:rsidR="00194EC2" w:rsidRPr="00964D66" w:rsidRDefault="00194EC2" w:rsidP="00194EC2">
            <w:pPr>
              <w:pStyle w:val="a8"/>
              <w:spacing w:before="0" w:beforeAutospacing="0" w:after="0" w:afterAutospacing="0"/>
              <w:rPr>
                <w:bCs/>
                <w:iCs/>
                <w:sz w:val="22"/>
                <w:szCs w:val="22"/>
              </w:rPr>
            </w:pPr>
            <w:r w:rsidRPr="00067442">
              <w:rPr>
                <w:b/>
              </w:rPr>
              <w:t>Пр.</w:t>
            </w:r>
            <w:r>
              <w:t xml:space="preserve"> </w:t>
            </w:r>
            <w:r w:rsidRPr="00964D66">
              <w:rPr>
                <w:sz w:val="22"/>
                <w:szCs w:val="22"/>
              </w:rPr>
              <w:t xml:space="preserve">Профориентационная игра «Папа знает».  </w:t>
            </w:r>
          </w:p>
        </w:tc>
        <w:tc>
          <w:tcPr>
            <w:tcW w:w="813" w:type="dxa"/>
            <w:shd w:val="clear" w:color="auto" w:fill="auto"/>
          </w:tcPr>
          <w:p w14:paraId="39EF7EE3" w14:textId="77777777" w:rsidR="00194EC2" w:rsidRPr="00964D66" w:rsidRDefault="00194EC2" w:rsidP="00194EC2">
            <w:pPr>
              <w:spacing w:after="0" w:line="240" w:lineRule="auto"/>
              <w:jc w:val="center"/>
              <w:rPr>
                <w:rFonts w:ascii="Times New Roman" w:hAnsi="Times New Roman"/>
                <w:bCs/>
              </w:rPr>
            </w:pPr>
            <w:r w:rsidRPr="00964D66">
              <w:rPr>
                <w:rFonts w:ascii="Times New Roman" w:hAnsi="Times New Roman"/>
                <w:bCs/>
              </w:rPr>
              <w:t>1</w:t>
            </w:r>
          </w:p>
        </w:tc>
        <w:tc>
          <w:tcPr>
            <w:tcW w:w="1506" w:type="dxa"/>
            <w:gridSpan w:val="2"/>
            <w:shd w:val="clear" w:color="auto" w:fill="auto"/>
          </w:tcPr>
          <w:p w14:paraId="33E390AC" w14:textId="77777777" w:rsidR="00194EC2" w:rsidRPr="00ED4F3F" w:rsidRDefault="00194EC2" w:rsidP="00194EC2">
            <w:pPr>
              <w:spacing w:after="0" w:line="240" w:lineRule="auto"/>
              <w:ind w:left="-158" w:right="-137"/>
              <w:jc w:val="center"/>
              <w:rPr>
                <w:rFonts w:ascii="Times New Roman" w:hAnsi="Times New Roman"/>
                <w:bCs/>
              </w:rPr>
            </w:pPr>
            <w:r w:rsidRPr="00ED4F3F">
              <w:rPr>
                <w:rFonts w:ascii="Times New Roman" w:hAnsi="Times New Roman"/>
                <w:bCs/>
              </w:rPr>
              <w:t>игра</w:t>
            </w:r>
          </w:p>
        </w:tc>
        <w:tc>
          <w:tcPr>
            <w:tcW w:w="997" w:type="dxa"/>
            <w:shd w:val="clear" w:color="auto" w:fill="auto"/>
          </w:tcPr>
          <w:p w14:paraId="3C31F7E4" w14:textId="77777777" w:rsidR="00194EC2" w:rsidRPr="00ED4F3F" w:rsidRDefault="00194EC2" w:rsidP="00194EC2">
            <w:pPr>
              <w:spacing w:after="0" w:line="240" w:lineRule="auto"/>
              <w:jc w:val="center"/>
              <w:rPr>
                <w:rFonts w:ascii="Times New Roman" w:hAnsi="Times New Roman"/>
                <w:bCs/>
              </w:rPr>
            </w:pPr>
          </w:p>
        </w:tc>
      </w:tr>
      <w:tr w:rsidR="00194EC2" w:rsidRPr="00ED4F3F" w14:paraId="11010419" w14:textId="77777777" w:rsidTr="00067442">
        <w:trPr>
          <w:trHeight w:val="183"/>
          <w:jc w:val="center"/>
        </w:trPr>
        <w:tc>
          <w:tcPr>
            <w:tcW w:w="852" w:type="dxa"/>
          </w:tcPr>
          <w:p w14:paraId="662C4BFF"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28</w:t>
            </w:r>
          </w:p>
        </w:tc>
        <w:tc>
          <w:tcPr>
            <w:tcW w:w="855" w:type="dxa"/>
          </w:tcPr>
          <w:p w14:paraId="4C6C69B3" w14:textId="77777777" w:rsidR="00194EC2" w:rsidRPr="00ED4F3F" w:rsidRDefault="00194EC2" w:rsidP="00194EC2">
            <w:pPr>
              <w:spacing w:after="0" w:line="240" w:lineRule="auto"/>
              <w:jc w:val="center"/>
              <w:rPr>
                <w:rFonts w:ascii="Times New Roman" w:hAnsi="Times New Roman"/>
                <w:b/>
                <w:bCs/>
              </w:rPr>
            </w:pPr>
          </w:p>
        </w:tc>
        <w:tc>
          <w:tcPr>
            <w:tcW w:w="5863" w:type="dxa"/>
            <w:shd w:val="clear" w:color="auto" w:fill="auto"/>
          </w:tcPr>
          <w:p w14:paraId="761FDFBA" w14:textId="77777777" w:rsidR="00194EC2" w:rsidRPr="00964D66" w:rsidRDefault="00194EC2" w:rsidP="00194EC2">
            <w:pPr>
              <w:spacing w:after="0" w:line="240" w:lineRule="auto"/>
              <w:ind w:right="-108"/>
              <w:rPr>
                <w:rFonts w:ascii="Times New Roman" w:hAnsi="Times New Roman" w:cs="Times New Roman"/>
              </w:rPr>
            </w:pPr>
            <w:r w:rsidRPr="00067442">
              <w:rPr>
                <w:rFonts w:ascii="Times New Roman" w:hAnsi="Times New Roman" w:cs="Times New Roman"/>
                <w:b/>
              </w:rPr>
              <w:t>Пр.</w:t>
            </w:r>
            <w:r>
              <w:rPr>
                <w:rFonts w:ascii="Times New Roman" w:hAnsi="Times New Roman" w:cs="Times New Roman"/>
              </w:rPr>
              <w:t xml:space="preserve"> </w:t>
            </w:r>
            <w:r w:rsidRPr="00964D66">
              <w:rPr>
                <w:rFonts w:ascii="Times New Roman" w:hAnsi="Times New Roman" w:cs="Times New Roman"/>
              </w:rPr>
              <w:t xml:space="preserve">Профориентационная игра «Папа знает». </w:t>
            </w:r>
            <w:r>
              <w:rPr>
                <w:rFonts w:ascii="Times New Roman" w:hAnsi="Times New Roman" w:cs="Times New Roman"/>
              </w:rPr>
              <w:t>П</w:t>
            </w:r>
            <w:r w:rsidRPr="00964D66">
              <w:rPr>
                <w:rFonts w:ascii="Times New Roman" w:hAnsi="Times New Roman" w:cs="Times New Roman"/>
              </w:rPr>
              <w:t xml:space="preserve">родолжение. </w:t>
            </w:r>
          </w:p>
        </w:tc>
        <w:tc>
          <w:tcPr>
            <w:tcW w:w="813" w:type="dxa"/>
            <w:shd w:val="clear" w:color="auto" w:fill="auto"/>
          </w:tcPr>
          <w:p w14:paraId="3FD6CB65" w14:textId="77777777" w:rsidR="00194EC2" w:rsidRPr="00964D66" w:rsidRDefault="00194EC2" w:rsidP="00194EC2">
            <w:pPr>
              <w:spacing w:after="0" w:line="240" w:lineRule="auto"/>
              <w:jc w:val="center"/>
              <w:rPr>
                <w:rFonts w:ascii="Times New Roman" w:hAnsi="Times New Roman"/>
                <w:bCs/>
              </w:rPr>
            </w:pPr>
            <w:r w:rsidRPr="00964D66">
              <w:rPr>
                <w:rFonts w:ascii="Times New Roman" w:hAnsi="Times New Roman"/>
                <w:bCs/>
              </w:rPr>
              <w:t>1</w:t>
            </w:r>
          </w:p>
        </w:tc>
        <w:tc>
          <w:tcPr>
            <w:tcW w:w="1506" w:type="dxa"/>
            <w:gridSpan w:val="2"/>
            <w:shd w:val="clear" w:color="auto" w:fill="auto"/>
          </w:tcPr>
          <w:p w14:paraId="2E45C007" w14:textId="77777777" w:rsidR="00194EC2" w:rsidRDefault="00194EC2" w:rsidP="00194EC2">
            <w:pPr>
              <w:spacing w:after="0"/>
              <w:jc w:val="center"/>
            </w:pPr>
            <w:r w:rsidRPr="00FD5E51">
              <w:rPr>
                <w:rFonts w:ascii="Times New Roman" w:hAnsi="Times New Roman"/>
                <w:bCs/>
              </w:rPr>
              <w:t>игра</w:t>
            </w:r>
          </w:p>
        </w:tc>
        <w:tc>
          <w:tcPr>
            <w:tcW w:w="997" w:type="dxa"/>
            <w:shd w:val="clear" w:color="auto" w:fill="auto"/>
          </w:tcPr>
          <w:p w14:paraId="44E49A52" w14:textId="77777777" w:rsidR="00194EC2" w:rsidRPr="00ED4F3F" w:rsidRDefault="00194EC2" w:rsidP="00194EC2">
            <w:pPr>
              <w:spacing w:after="0" w:line="240" w:lineRule="auto"/>
              <w:jc w:val="center"/>
              <w:rPr>
                <w:rFonts w:ascii="Times New Roman" w:hAnsi="Times New Roman"/>
                <w:bCs/>
              </w:rPr>
            </w:pPr>
          </w:p>
        </w:tc>
      </w:tr>
      <w:tr w:rsidR="00194EC2" w:rsidRPr="00ED4F3F" w14:paraId="1BD279EC" w14:textId="77777777" w:rsidTr="0054136D">
        <w:trPr>
          <w:jc w:val="center"/>
        </w:trPr>
        <w:tc>
          <w:tcPr>
            <w:tcW w:w="852" w:type="dxa"/>
          </w:tcPr>
          <w:p w14:paraId="6F06F16B"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29</w:t>
            </w:r>
          </w:p>
        </w:tc>
        <w:tc>
          <w:tcPr>
            <w:tcW w:w="855" w:type="dxa"/>
          </w:tcPr>
          <w:p w14:paraId="78689ADE" w14:textId="77777777" w:rsidR="00194EC2" w:rsidRPr="00ED4F3F" w:rsidRDefault="00194EC2" w:rsidP="00194EC2">
            <w:pPr>
              <w:spacing w:after="0" w:line="240" w:lineRule="auto"/>
              <w:jc w:val="center"/>
              <w:rPr>
                <w:rFonts w:ascii="Times New Roman" w:hAnsi="Times New Roman"/>
                <w:b/>
                <w:bCs/>
              </w:rPr>
            </w:pPr>
          </w:p>
        </w:tc>
        <w:tc>
          <w:tcPr>
            <w:tcW w:w="5863" w:type="dxa"/>
            <w:shd w:val="clear" w:color="auto" w:fill="D9D9D9" w:themeFill="background1" w:themeFillShade="D9"/>
          </w:tcPr>
          <w:p w14:paraId="13530D79" w14:textId="77777777" w:rsidR="0054136D" w:rsidRDefault="00194EC2" w:rsidP="0054136D">
            <w:pPr>
              <w:pStyle w:val="a3"/>
              <w:tabs>
                <w:tab w:val="left" w:pos="1076"/>
              </w:tabs>
              <w:spacing w:after="0"/>
              <w:ind w:left="1455" w:hanging="1455"/>
              <w:rPr>
                <w:rFonts w:ascii="Times New Roman" w:hAnsi="Times New Roman"/>
                <w:bCs/>
              </w:rPr>
            </w:pPr>
            <w:r w:rsidRPr="00987B24">
              <w:rPr>
                <w:rFonts w:ascii="Times New Roman" w:hAnsi="Times New Roman"/>
                <w:bCs/>
              </w:rPr>
              <w:t>Тематическ</w:t>
            </w:r>
            <w:r>
              <w:rPr>
                <w:rFonts w:ascii="Times New Roman" w:hAnsi="Times New Roman"/>
                <w:bCs/>
              </w:rPr>
              <w:t>о</w:t>
            </w:r>
            <w:r w:rsidRPr="00987B24">
              <w:rPr>
                <w:rFonts w:ascii="Times New Roman" w:hAnsi="Times New Roman"/>
                <w:bCs/>
              </w:rPr>
              <w:t>е заняти</w:t>
            </w:r>
            <w:r>
              <w:rPr>
                <w:rFonts w:ascii="Times New Roman" w:hAnsi="Times New Roman"/>
                <w:bCs/>
              </w:rPr>
              <w:t xml:space="preserve">е </w:t>
            </w:r>
            <w:bookmarkStart w:id="11" w:name="_Hlk108425665"/>
            <w:r w:rsidRPr="00987B24">
              <w:rPr>
                <w:rFonts w:ascii="Times New Roman" w:hAnsi="Times New Roman"/>
                <w:bCs/>
              </w:rPr>
              <w:t>«Всемирный день Земли»</w:t>
            </w:r>
            <w:r w:rsidR="00C8335A">
              <w:rPr>
                <w:rFonts w:ascii="Times New Roman" w:hAnsi="Times New Roman"/>
                <w:bCs/>
              </w:rPr>
              <w:t>.</w:t>
            </w:r>
            <w:r w:rsidRPr="00987B24">
              <w:rPr>
                <w:rFonts w:ascii="Times New Roman" w:hAnsi="Times New Roman"/>
                <w:bCs/>
              </w:rPr>
              <w:t xml:space="preserve"> </w:t>
            </w:r>
            <w:bookmarkEnd w:id="11"/>
          </w:p>
          <w:p w14:paraId="600A205F" w14:textId="7BD237C9" w:rsidR="00194EC2" w:rsidRPr="006A110D" w:rsidRDefault="00C8335A" w:rsidP="0054136D">
            <w:pPr>
              <w:pStyle w:val="a3"/>
              <w:tabs>
                <w:tab w:val="left" w:pos="1076"/>
              </w:tabs>
              <w:spacing w:after="0"/>
              <w:ind w:left="1455" w:hanging="1455"/>
              <w:rPr>
                <w:rFonts w:ascii="Times New Roman" w:hAnsi="Times New Roman" w:cs="Times New Roman"/>
              </w:rPr>
            </w:pPr>
            <w:r w:rsidRPr="00987B24">
              <w:rPr>
                <w:rFonts w:ascii="Times New Roman" w:hAnsi="Times New Roman"/>
                <w:b/>
              </w:rPr>
              <w:t>Пр.</w:t>
            </w:r>
            <w:r w:rsidR="0054136D" w:rsidRPr="00987B24">
              <w:rPr>
                <w:rFonts w:ascii="Times New Roman" w:hAnsi="Times New Roman"/>
                <w:bCs/>
              </w:rPr>
              <w:t xml:space="preserve"> Виртуальная экскурсия.</w:t>
            </w:r>
          </w:p>
        </w:tc>
        <w:tc>
          <w:tcPr>
            <w:tcW w:w="813" w:type="dxa"/>
            <w:shd w:val="clear" w:color="auto" w:fill="D9D9D9" w:themeFill="background1" w:themeFillShade="D9"/>
          </w:tcPr>
          <w:p w14:paraId="7F88C1BC" w14:textId="77777777" w:rsidR="00194EC2" w:rsidRPr="00041996" w:rsidRDefault="00194EC2" w:rsidP="00194EC2">
            <w:pPr>
              <w:spacing w:after="0" w:line="240" w:lineRule="auto"/>
              <w:jc w:val="center"/>
              <w:rPr>
                <w:rFonts w:ascii="Times New Roman" w:hAnsi="Times New Roman"/>
                <w:b/>
                <w:bCs/>
              </w:rPr>
            </w:pPr>
            <w:r w:rsidRPr="00041996">
              <w:rPr>
                <w:rFonts w:ascii="Times New Roman" w:hAnsi="Times New Roman"/>
                <w:b/>
                <w:bCs/>
              </w:rPr>
              <w:t>1</w:t>
            </w:r>
          </w:p>
        </w:tc>
        <w:tc>
          <w:tcPr>
            <w:tcW w:w="1506" w:type="dxa"/>
            <w:gridSpan w:val="2"/>
            <w:shd w:val="clear" w:color="auto" w:fill="auto"/>
          </w:tcPr>
          <w:p w14:paraId="3C7D58B6" w14:textId="2B9F0EAC" w:rsidR="00194EC2" w:rsidRPr="0054136D" w:rsidRDefault="0054136D" w:rsidP="00194EC2">
            <w:pPr>
              <w:jc w:val="center"/>
              <w:rPr>
                <w:rFonts w:ascii="Times New Roman" w:hAnsi="Times New Roman" w:cs="Times New Roman"/>
              </w:rPr>
            </w:pPr>
            <w:r w:rsidRPr="0054136D">
              <w:rPr>
                <w:rFonts w:ascii="Times New Roman" w:hAnsi="Times New Roman" w:cs="Times New Roman"/>
              </w:rPr>
              <w:t xml:space="preserve">опрос </w:t>
            </w:r>
          </w:p>
        </w:tc>
        <w:tc>
          <w:tcPr>
            <w:tcW w:w="997" w:type="dxa"/>
            <w:shd w:val="clear" w:color="auto" w:fill="auto"/>
          </w:tcPr>
          <w:p w14:paraId="2FC10B12" w14:textId="77777777" w:rsidR="00194EC2" w:rsidRPr="00ED4F3F" w:rsidRDefault="00194EC2" w:rsidP="00194EC2">
            <w:pPr>
              <w:spacing w:after="0" w:line="240" w:lineRule="auto"/>
              <w:jc w:val="center"/>
              <w:rPr>
                <w:rFonts w:ascii="Times New Roman" w:hAnsi="Times New Roman"/>
                <w:bCs/>
              </w:rPr>
            </w:pPr>
          </w:p>
        </w:tc>
      </w:tr>
      <w:tr w:rsidR="00194EC2" w:rsidRPr="00ED4F3F" w14:paraId="03742849" w14:textId="77777777" w:rsidTr="00067442">
        <w:trPr>
          <w:jc w:val="center"/>
        </w:trPr>
        <w:tc>
          <w:tcPr>
            <w:tcW w:w="852" w:type="dxa"/>
          </w:tcPr>
          <w:p w14:paraId="749C180A" w14:textId="77777777" w:rsidR="00194EC2" w:rsidRPr="00ED4F3F" w:rsidRDefault="00194EC2" w:rsidP="00194EC2">
            <w:pPr>
              <w:spacing w:after="0" w:line="240" w:lineRule="auto"/>
              <w:jc w:val="center"/>
              <w:rPr>
                <w:rFonts w:ascii="Times New Roman" w:hAnsi="Times New Roman"/>
                <w:bCs/>
              </w:rPr>
            </w:pPr>
          </w:p>
        </w:tc>
        <w:tc>
          <w:tcPr>
            <w:tcW w:w="855" w:type="dxa"/>
          </w:tcPr>
          <w:p w14:paraId="23533883" w14:textId="77777777" w:rsidR="00194EC2" w:rsidRPr="00ED4F3F" w:rsidRDefault="00194EC2" w:rsidP="00194EC2">
            <w:pPr>
              <w:spacing w:after="0" w:line="240" w:lineRule="auto"/>
              <w:jc w:val="center"/>
              <w:rPr>
                <w:rFonts w:ascii="Times New Roman" w:hAnsi="Times New Roman"/>
                <w:b/>
                <w:bCs/>
              </w:rPr>
            </w:pPr>
          </w:p>
        </w:tc>
        <w:tc>
          <w:tcPr>
            <w:tcW w:w="5863" w:type="dxa"/>
            <w:shd w:val="clear" w:color="auto" w:fill="auto"/>
          </w:tcPr>
          <w:p w14:paraId="4AABBD40" w14:textId="77777777" w:rsidR="00194EC2" w:rsidRPr="00647BD6" w:rsidRDefault="00194EC2" w:rsidP="00194EC2">
            <w:pPr>
              <w:pStyle w:val="a3"/>
              <w:numPr>
                <w:ilvl w:val="0"/>
                <w:numId w:val="11"/>
              </w:numPr>
              <w:spacing w:after="0" w:line="240" w:lineRule="auto"/>
              <w:jc w:val="center"/>
              <w:rPr>
                <w:rFonts w:ascii="Times New Roman" w:hAnsi="Times New Roman" w:cs="Times New Roman"/>
                <w:b/>
              </w:rPr>
            </w:pPr>
            <w:r w:rsidRPr="00647BD6">
              <w:rPr>
                <w:rFonts w:ascii="Times New Roman" w:hAnsi="Times New Roman" w:cs="Times New Roman"/>
                <w:b/>
              </w:rPr>
              <w:t>Тренинг</w:t>
            </w:r>
            <w:r>
              <w:rPr>
                <w:rFonts w:ascii="Times New Roman" w:hAnsi="Times New Roman" w:cs="Times New Roman"/>
                <w:b/>
              </w:rPr>
              <w:t xml:space="preserve"> «Старт в будущее»</w:t>
            </w:r>
          </w:p>
        </w:tc>
        <w:tc>
          <w:tcPr>
            <w:tcW w:w="813" w:type="dxa"/>
            <w:shd w:val="clear" w:color="auto" w:fill="auto"/>
          </w:tcPr>
          <w:p w14:paraId="39881AEA" w14:textId="77777777" w:rsidR="00194EC2" w:rsidRPr="00ED4F3F" w:rsidRDefault="00194EC2" w:rsidP="00194EC2">
            <w:pPr>
              <w:spacing w:after="0" w:line="240" w:lineRule="auto"/>
              <w:jc w:val="center"/>
              <w:rPr>
                <w:rFonts w:ascii="Times New Roman" w:hAnsi="Times New Roman"/>
                <w:b/>
                <w:bCs/>
              </w:rPr>
            </w:pPr>
            <w:r>
              <w:rPr>
                <w:rFonts w:ascii="Times New Roman" w:hAnsi="Times New Roman"/>
                <w:b/>
                <w:bCs/>
              </w:rPr>
              <w:t>6</w:t>
            </w:r>
          </w:p>
        </w:tc>
        <w:tc>
          <w:tcPr>
            <w:tcW w:w="1506" w:type="dxa"/>
            <w:gridSpan w:val="2"/>
            <w:shd w:val="clear" w:color="auto" w:fill="auto"/>
          </w:tcPr>
          <w:p w14:paraId="357D549B" w14:textId="77777777" w:rsidR="00194EC2" w:rsidRPr="00ED4F3F" w:rsidRDefault="00194EC2" w:rsidP="00194EC2">
            <w:pPr>
              <w:spacing w:after="0" w:line="240" w:lineRule="auto"/>
              <w:ind w:left="-158" w:right="-137"/>
              <w:jc w:val="center"/>
              <w:rPr>
                <w:rFonts w:ascii="Times New Roman" w:hAnsi="Times New Roman"/>
                <w:bCs/>
              </w:rPr>
            </w:pPr>
          </w:p>
        </w:tc>
        <w:tc>
          <w:tcPr>
            <w:tcW w:w="997" w:type="dxa"/>
            <w:shd w:val="clear" w:color="auto" w:fill="auto"/>
          </w:tcPr>
          <w:p w14:paraId="242390BB" w14:textId="77777777" w:rsidR="00194EC2" w:rsidRPr="00ED4F3F" w:rsidRDefault="00194EC2" w:rsidP="00194EC2">
            <w:pPr>
              <w:spacing w:after="0" w:line="240" w:lineRule="auto"/>
              <w:jc w:val="center"/>
              <w:rPr>
                <w:rFonts w:ascii="Times New Roman" w:hAnsi="Times New Roman"/>
                <w:bCs/>
              </w:rPr>
            </w:pPr>
          </w:p>
        </w:tc>
      </w:tr>
      <w:tr w:rsidR="00194EC2" w:rsidRPr="00ED4F3F" w14:paraId="4416A656" w14:textId="77777777" w:rsidTr="00067442">
        <w:trPr>
          <w:trHeight w:val="101"/>
          <w:jc w:val="center"/>
        </w:trPr>
        <w:tc>
          <w:tcPr>
            <w:tcW w:w="852" w:type="dxa"/>
          </w:tcPr>
          <w:p w14:paraId="1A3A1D89"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30</w:t>
            </w:r>
          </w:p>
        </w:tc>
        <w:tc>
          <w:tcPr>
            <w:tcW w:w="855" w:type="dxa"/>
          </w:tcPr>
          <w:p w14:paraId="428BE045" w14:textId="77777777" w:rsidR="00194EC2" w:rsidRPr="00ED4F3F" w:rsidRDefault="00194EC2" w:rsidP="00194EC2">
            <w:pPr>
              <w:spacing w:after="0" w:line="240" w:lineRule="auto"/>
              <w:jc w:val="center"/>
              <w:rPr>
                <w:rFonts w:ascii="Times New Roman" w:hAnsi="Times New Roman"/>
                <w:b/>
                <w:bCs/>
              </w:rPr>
            </w:pPr>
          </w:p>
        </w:tc>
        <w:tc>
          <w:tcPr>
            <w:tcW w:w="5863" w:type="dxa"/>
          </w:tcPr>
          <w:p w14:paraId="0B278632" w14:textId="7BB4A31B" w:rsidR="00194EC2" w:rsidRPr="00ED4F3F" w:rsidRDefault="00194EC2" w:rsidP="00194EC2">
            <w:pPr>
              <w:pStyle w:val="a8"/>
              <w:tabs>
                <w:tab w:val="left" w:pos="317"/>
              </w:tabs>
              <w:spacing w:before="0" w:beforeAutospacing="0" w:after="0" w:afterAutospacing="0"/>
              <w:rPr>
                <w:sz w:val="22"/>
                <w:szCs w:val="22"/>
              </w:rPr>
            </w:pPr>
            <w:r w:rsidRPr="00ED4F3F">
              <w:rPr>
                <w:sz w:val="22"/>
                <w:szCs w:val="22"/>
              </w:rPr>
              <w:t>1.  Психологическая суть профессионального самоопределения.</w:t>
            </w:r>
            <w:r>
              <w:rPr>
                <w:sz w:val="22"/>
                <w:szCs w:val="22"/>
              </w:rPr>
              <w:t xml:space="preserve"> </w:t>
            </w:r>
            <w:r w:rsidRPr="00ED4F3F">
              <w:rPr>
                <w:b/>
                <w:sz w:val="22"/>
                <w:szCs w:val="22"/>
              </w:rPr>
              <w:t>Пр.</w:t>
            </w:r>
            <w:r w:rsidRPr="00ED4F3F">
              <w:rPr>
                <w:sz w:val="22"/>
                <w:szCs w:val="22"/>
              </w:rPr>
              <w:t xml:space="preserve"> Тренинг «Выбор за тобой». Техники «Знакомство», «Составление информационной карты», «Невербальное общение»</w:t>
            </w:r>
          </w:p>
        </w:tc>
        <w:tc>
          <w:tcPr>
            <w:tcW w:w="813" w:type="dxa"/>
          </w:tcPr>
          <w:p w14:paraId="0653D873" w14:textId="77777777"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59A374AA" w14:textId="77777777" w:rsidR="00194EC2" w:rsidRPr="00ED4F3F" w:rsidRDefault="00194EC2" w:rsidP="00194EC2">
            <w:pPr>
              <w:spacing w:after="0" w:line="240" w:lineRule="auto"/>
              <w:ind w:left="-158" w:right="-137"/>
              <w:jc w:val="center"/>
              <w:rPr>
                <w:rFonts w:ascii="Times New Roman" w:hAnsi="Times New Roman"/>
                <w:bCs/>
              </w:rPr>
            </w:pPr>
            <w:r w:rsidRPr="00ED4F3F">
              <w:rPr>
                <w:rFonts w:ascii="Times New Roman" w:hAnsi="Times New Roman"/>
                <w:bCs/>
              </w:rPr>
              <w:t>наблюдение</w:t>
            </w:r>
          </w:p>
        </w:tc>
        <w:tc>
          <w:tcPr>
            <w:tcW w:w="997" w:type="dxa"/>
          </w:tcPr>
          <w:p w14:paraId="6EBF8322" w14:textId="77777777" w:rsidR="00194EC2" w:rsidRPr="00ED4F3F" w:rsidRDefault="00194EC2" w:rsidP="00194EC2">
            <w:pPr>
              <w:spacing w:after="0" w:line="240" w:lineRule="auto"/>
              <w:jc w:val="center"/>
              <w:rPr>
                <w:rFonts w:ascii="Times New Roman" w:hAnsi="Times New Roman"/>
                <w:bCs/>
              </w:rPr>
            </w:pPr>
          </w:p>
        </w:tc>
      </w:tr>
      <w:tr w:rsidR="00194EC2" w:rsidRPr="00ED4F3F" w14:paraId="64715083" w14:textId="77777777" w:rsidTr="00067442">
        <w:trPr>
          <w:jc w:val="center"/>
        </w:trPr>
        <w:tc>
          <w:tcPr>
            <w:tcW w:w="852" w:type="dxa"/>
          </w:tcPr>
          <w:p w14:paraId="33F81C2A"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31</w:t>
            </w:r>
          </w:p>
        </w:tc>
        <w:tc>
          <w:tcPr>
            <w:tcW w:w="855" w:type="dxa"/>
          </w:tcPr>
          <w:p w14:paraId="505D58D0" w14:textId="77777777" w:rsidR="00194EC2" w:rsidRPr="00ED4F3F" w:rsidRDefault="00194EC2" w:rsidP="00194EC2">
            <w:pPr>
              <w:spacing w:after="0" w:line="240" w:lineRule="auto"/>
              <w:rPr>
                <w:rFonts w:ascii="Times New Roman" w:hAnsi="Times New Roman"/>
                <w:b/>
                <w:bCs/>
              </w:rPr>
            </w:pPr>
          </w:p>
        </w:tc>
        <w:tc>
          <w:tcPr>
            <w:tcW w:w="5863" w:type="dxa"/>
          </w:tcPr>
          <w:p w14:paraId="2825106F" w14:textId="77777777" w:rsidR="00194EC2" w:rsidRPr="00ED4F3F" w:rsidRDefault="00194EC2" w:rsidP="00194EC2">
            <w:pPr>
              <w:pStyle w:val="a8"/>
              <w:spacing w:before="0" w:beforeAutospacing="0" w:after="0" w:afterAutospacing="0"/>
              <w:rPr>
                <w:bCs/>
                <w:sz w:val="22"/>
                <w:szCs w:val="22"/>
              </w:rPr>
            </w:pPr>
            <w:r>
              <w:rPr>
                <w:sz w:val="22"/>
                <w:szCs w:val="22"/>
              </w:rPr>
              <w:t>2</w:t>
            </w:r>
            <w:r w:rsidRPr="00ED4F3F">
              <w:rPr>
                <w:sz w:val="22"/>
                <w:szCs w:val="22"/>
              </w:rPr>
              <w:t>. Развитие умений по принятию решения.</w:t>
            </w:r>
            <w:r>
              <w:rPr>
                <w:sz w:val="22"/>
                <w:szCs w:val="22"/>
              </w:rPr>
              <w:t xml:space="preserve"> </w:t>
            </w:r>
            <w:r w:rsidRPr="00ED4F3F">
              <w:rPr>
                <w:rStyle w:val="aa"/>
                <w:i w:val="0"/>
                <w:sz w:val="22"/>
                <w:szCs w:val="22"/>
              </w:rPr>
              <w:t xml:space="preserve">Этапы процесса принятия решения. </w:t>
            </w:r>
            <w:r w:rsidRPr="00ED4F3F">
              <w:rPr>
                <w:b/>
                <w:sz w:val="22"/>
                <w:szCs w:val="22"/>
              </w:rPr>
              <w:t>Пр</w:t>
            </w:r>
            <w:r w:rsidRPr="00ED4F3F">
              <w:rPr>
                <w:sz w:val="22"/>
                <w:szCs w:val="22"/>
              </w:rPr>
              <w:t xml:space="preserve">. </w:t>
            </w:r>
            <w:r w:rsidRPr="00ED4F3F">
              <w:rPr>
                <w:rStyle w:val="aa"/>
                <w:i w:val="0"/>
                <w:sz w:val="22"/>
                <w:szCs w:val="22"/>
              </w:rPr>
              <w:t xml:space="preserve">Техники «Корова», </w:t>
            </w:r>
            <w:r w:rsidRPr="00ED4F3F">
              <w:rPr>
                <w:rStyle w:val="a7"/>
                <w:b w:val="0"/>
                <w:sz w:val="22"/>
                <w:szCs w:val="22"/>
              </w:rPr>
              <w:t>«Плюс, минус, интересно».</w:t>
            </w:r>
          </w:p>
        </w:tc>
        <w:tc>
          <w:tcPr>
            <w:tcW w:w="813" w:type="dxa"/>
          </w:tcPr>
          <w:p w14:paraId="30F4493E" w14:textId="77777777"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26AA9DFA" w14:textId="77777777" w:rsidR="00194EC2" w:rsidRPr="00ED4F3F" w:rsidRDefault="00194EC2" w:rsidP="00194EC2">
            <w:pPr>
              <w:spacing w:after="0" w:line="240" w:lineRule="auto"/>
              <w:ind w:left="-158" w:right="-137"/>
              <w:jc w:val="center"/>
              <w:rPr>
                <w:rFonts w:ascii="Times New Roman" w:hAnsi="Times New Roman"/>
                <w:bCs/>
              </w:rPr>
            </w:pPr>
            <w:r w:rsidRPr="00ED4F3F">
              <w:rPr>
                <w:rFonts w:ascii="Times New Roman" w:hAnsi="Times New Roman"/>
                <w:bCs/>
              </w:rPr>
              <w:t>наблюдение</w:t>
            </w:r>
          </w:p>
        </w:tc>
        <w:tc>
          <w:tcPr>
            <w:tcW w:w="997" w:type="dxa"/>
          </w:tcPr>
          <w:p w14:paraId="7A7B3A1C" w14:textId="77777777" w:rsidR="00194EC2" w:rsidRPr="00ED4F3F" w:rsidRDefault="00194EC2" w:rsidP="00194EC2">
            <w:pPr>
              <w:spacing w:after="0" w:line="240" w:lineRule="auto"/>
              <w:jc w:val="center"/>
              <w:rPr>
                <w:rFonts w:ascii="Times New Roman" w:hAnsi="Times New Roman"/>
                <w:bCs/>
              </w:rPr>
            </w:pPr>
          </w:p>
        </w:tc>
      </w:tr>
      <w:tr w:rsidR="00194EC2" w:rsidRPr="00ED4F3F" w14:paraId="4CD1B457" w14:textId="77777777" w:rsidTr="00067442">
        <w:trPr>
          <w:jc w:val="center"/>
        </w:trPr>
        <w:tc>
          <w:tcPr>
            <w:tcW w:w="852" w:type="dxa"/>
          </w:tcPr>
          <w:p w14:paraId="6A2A93AB"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32</w:t>
            </w:r>
          </w:p>
        </w:tc>
        <w:tc>
          <w:tcPr>
            <w:tcW w:w="855" w:type="dxa"/>
          </w:tcPr>
          <w:p w14:paraId="7E6FFE67" w14:textId="77777777" w:rsidR="00194EC2" w:rsidRPr="00ED4F3F" w:rsidRDefault="00194EC2" w:rsidP="00194EC2">
            <w:pPr>
              <w:spacing w:after="0" w:line="240" w:lineRule="auto"/>
              <w:jc w:val="center"/>
              <w:rPr>
                <w:rFonts w:ascii="Times New Roman" w:hAnsi="Times New Roman"/>
                <w:b/>
                <w:bCs/>
              </w:rPr>
            </w:pPr>
          </w:p>
        </w:tc>
        <w:tc>
          <w:tcPr>
            <w:tcW w:w="5863" w:type="dxa"/>
          </w:tcPr>
          <w:p w14:paraId="297FBC37" w14:textId="77777777" w:rsidR="00194EC2" w:rsidRPr="00ED4F3F" w:rsidRDefault="00194EC2" w:rsidP="00194EC2">
            <w:pPr>
              <w:pStyle w:val="a8"/>
              <w:spacing w:before="0" w:beforeAutospacing="0" w:after="0" w:afterAutospacing="0"/>
              <w:rPr>
                <w:sz w:val="22"/>
                <w:szCs w:val="22"/>
              </w:rPr>
            </w:pPr>
            <w:r>
              <w:rPr>
                <w:sz w:val="22"/>
                <w:szCs w:val="22"/>
              </w:rPr>
              <w:t>3</w:t>
            </w:r>
            <w:r w:rsidRPr="00ED4F3F">
              <w:rPr>
                <w:sz w:val="22"/>
                <w:szCs w:val="22"/>
              </w:rPr>
              <w:t>.  Эмоциональное отношение к выбору профессии</w:t>
            </w:r>
          </w:p>
          <w:p w14:paraId="24645B21" w14:textId="77777777" w:rsidR="00194EC2" w:rsidRPr="00ED4F3F" w:rsidRDefault="00194EC2" w:rsidP="00194EC2">
            <w:pPr>
              <w:spacing w:after="0" w:line="240" w:lineRule="auto"/>
              <w:contextualSpacing/>
              <w:rPr>
                <w:rFonts w:ascii="Times New Roman" w:hAnsi="Times New Roman" w:cs="Times New Roman"/>
              </w:rPr>
            </w:pPr>
            <w:r w:rsidRPr="00ED4F3F">
              <w:rPr>
                <w:rFonts w:ascii="Times New Roman" w:hAnsi="Times New Roman" w:cs="Times New Roman"/>
                <w:b/>
              </w:rPr>
              <w:t>Пр.</w:t>
            </w:r>
            <w:r>
              <w:rPr>
                <w:rFonts w:ascii="Times New Roman" w:hAnsi="Times New Roman" w:cs="Times New Roman"/>
                <w:b/>
              </w:rPr>
              <w:t xml:space="preserve"> </w:t>
            </w:r>
            <w:r w:rsidRPr="00ED4F3F">
              <w:rPr>
                <w:rStyle w:val="aa"/>
                <w:rFonts w:ascii="Times New Roman" w:hAnsi="Times New Roman" w:cs="Times New Roman"/>
                <w:i w:val="0"/>
              </w:rPr>
              <w:t xml:space="preserve">Техника «Проективный рисунок». Игра «Шестое чувство». </w:t>
            </w:r>
          </w:p>
        </w:tc>
        <w:tc>
          <w:tcPr>
            <w:tcW w:w="813" w:type="dxa"/>
          </w:tcPr>
          <w:p w14:paraId="3908CFF7" w14:textId="77777777" w:rsidR="00194EC2" w:rsidRPr="00647BD6" w:rsidRDefault="00194EC2" w:rsidP="00194EC2">
            <w:pPr>
              <w:spacing w:after="0" w:line="240" w:lineRule="auto"/>
              <w:jc w:val="center"/>
              <w:rPr>
                <w:rFonts w:ascii="Times New Roman" w:hAnsi="Times New Roman"/>
                <w:bCs/>
              </w:rPr>
            </w:pPr>
            <w:r w:rsidRPr="00647BD6">
              <w:rPr>
                <w:rFonts w:ascii="Times New Roman" w:hAnsi="Times New Roman"/>
                <w:bCs/>
              </w:rPr>
              <w:t>1</w:t>
            </w:r>
          </w:p>
        </w:tc>
        <w:tc>
          <w:tcPr>
            <w:tcW w:w="1506" w:type="dxa"/>
            <w:gridSpan w:val="2"/>
          </w:tcPr>
          <w:p w14:paraId="221EFB71" w14:textId="77777777" w:rsidR="00194EC2" w:rsidRPr="00ED4F3F" w:rsidRDefault="00194EC2" w:rsidP="00194EC2">
            <w:pPr>
              <w:spacing w:after="0" w:line="240" w:lineRule="auto"/>
              <w:ind w:left="-158" w:right="-137"/>
              <w:jc w:val="center"/>
              <w:rPr>
                <w:rFonts w:ascii="Times New Roman" w:hAnsi="Times New Roman"/>
                <w:bCs/>
              </w:rPr>
            </w:pPr>
            <w:r w:rsidRPr="00ED4F3F">
              <w:rPr>
                <w:rFonts w:ascii="Times New Roman" w:hAnsi="Times New Roman"/>
                <w:bCs/>
              </w:rPr>
              <w:t>игра</w:t>
            </w:r>
          </w:p>
        </w:tc>
        <w:tc>
          <w:tcPr>
            <w:tcW w:w="997" w:type="dxa"/>
          </w:tcPr>
          <w:p w14:paraId="19A0E72F" w14:textId="77777777" w:rsidR="00194EC2" w:rsidRPr="00ED4F3F" w:rsidRDefault="00194EC2" w:rsidP="00194EC2">
            <w:pPr>
              <w:spacing w:after="0" w:line="240" w:lineRule="auto"/>
              <w:jc w:val="center"/>
              <w:rPr>
                <w:rFonts w:ascii="Times New Roman" w:hAnsi="Times New Roman"/>
                <w:b/>
                <w:bCs/>
              </w:rPr>
            </w:pPr>
          </w:p>
        </w:tc>
      </w:tr>
      <w:tr w:rsidR="00194EC2" w:rsidRPr="00ED4F3F" w14:paraId="6EC6DDE6" w14:textId="77777777" w:rsidTr="00067442">
        <w:trPr>
          <w:jc w:val="center"/>
        </w:trPr>
        <w:tc>
          <w:tcPr>
            <w:tcW w:w="852" w:type="dxa"/>
          </w:tcPr>
          <w:p w14:paraId="24004546"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33</w:t>
            </w:r>
          </w:p>
        </w:tc>
        <w:tc>
          <w:tcPr>
            <w:tcW w:w="855" w:type="dxa"/>
          </w:tcPr>
          <w:p w14:paraId="396E55D6" w14:textId="77777777" w:rsidR="00194EC2" w:rsidRPr="00ED4F3F" w:rsidRDefault="00194EC2" w:rsidP="00194EC2">
            <w:pPr>
              <w:spacing w:after="0" w:line="240" w:lineRule="auto"/>
              <w:jc w:val="center"/>
              <w:rPr>
                <w:rFonts w:ascii="Times New Roman" w:hAnsi="Times New Roman"/>
                <w:b/>
                <w:bCs/>
              </w:rPr>
            </w:pPr>
          </w:p>
        </w:tc>
        <w:tc>
          <w:tcPr>
            <w:tcW w:w="5863" w:type="dxa"/>
          </w:tcPr>
          <w:p w14:paraId="58DFD08D" w14:textId="77777777" w:rsidR="00194EC2" w:rsidRPr="00ED4F3F" w:rsidRDefault="00194EC2" w:rsidP="00194EC2">
            <w:pPr>
              <w:pStyle w:val="a8"/>
              <w:spacing w:before="0" w:beforeAutospacing="0" w:after="0" w:afterAutospacing="0"/>
              <w:rPr>
                <w:bCs/>
                <w:sz w:val="22"/>
                <w:szCs w:val="22"/>
              </w:rPr>
            </w:pPr>
            <w:r>
              <w:rPr>
                <w:sz w:val="22"/>
                <w:szCs w:val="22"/>
              </w:rPr>
              <w:t xml:space="preserve"> 4</w:t>
            </w:r>
            <w:r w:rsidRPr="00ED4F3F">
              <w:rPr>
                <w:sz w:val="22"/>
                <w:szCs w:val="22"/>
              </w:rPr>
              <w:t xml:space="preserve">.  Роль жизненных ценностей при выборе профессии. </w:t>
            </w:r>
            <w:r w:rsidRPr="00ED4F3F">
              <w:rPr>
                <w:b/>
                <w:sz w:val="22"/>
                <w:szCs w:val="22"/>
              </w:rPr>
              <w:t>Пр.</w:t>
            </w:r>
            <w:r w:rsidRPr="00ED4F3F">
              <w:rPr>
                <w:sz w:val="22"/>
                <w:szCs w:val="22"/>
              </w:rPr>
              <w:t xml:space="preserve"> Игра «Отдел кадров». Техники «Мои ценности», «Мои цели».</w:t>
            </w:r>
          </w:p>
        </w:tc>
        <w:tc>
          <w:tcPr>
            <w:tcW w:w="813" w:type="dxa"/>
          </w:tcPr>
          <w:p w14:paraId="1D509AF3" w14:textId="77777777"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38551B11" w14:textId="77777777" w:rsidR="00194EC2" w:rsidRPr="00ED4F3F" w:rsidRDefault="00194EC2" w:rsidP="00194EC2">
            <w:pPr>
              <w:spacing w:after="0" w:line="240" w:lineRule="auto"/>
              <w:ind w:left="-158" w:right="-137"/>
              <w:jc w:val="center"/>
              <w:rPr>
                <w:rFonts w:ascii="Times New Roman" w:hAnsi="Times New Roman"/>
                <w:bCs/>
              </w:rPr>
            </w:pPr>
            <w:r w:rsidRPr="00ED4F3F">
              <w:rPr>
                <w:rFonts w:ascii="Times New Roman" w:hAnsi="Times New Roman"/>
                <w:bCs/>
              </w:rPr>
              <w:t>игра</w:t>
            </w:r>
          </w:p>
        </w:tc>
        <w:tc>
          <w:tcPr>
            <w:tcW w:w="997" w:type="dxa"/>
          </w:tcPr>
          <w:p w14:paraId="33FC3D42" w14:textId="77777777" w:rsidR="00194EC2" w:rsidRPr="00ED4F3F" w:rsidRDefault="00194EC2" w:rsidP="00194EC2">
            <w:pPr>
              <w:spacing w:after="0" w:line="240" w:lineRule="auto"/>
              <w:jc w:val="center"/>
              <w:rPr>
                <w:rFonts w:ascii="Times New Roman" w:hAnsi="Times New Roman"/>
                <w:bCs/>
              </w:rPr>
            </w:pPr>
          </w:p>
        </w:tc>
      </w:tr>
      <w:tr w:rsidR="00194EC2" w:rsidRPr="00ED4F3F" w14:paraId="21713415" w14:textId="77777777" w:rsidTr="00067442">
        <w:trPr>
          <w:jc w:val="center"/>
        </w:trPr>
        <w:tc>
          <w:tcPr>
            <w:tcW w:w="852" w:type="dxa"/>
          </w:tcPr>
          <w:p w14:paraId="5E3BA0FC"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34</w:t>
            </w:r>
          </w:p>
        </w:tc>
        <w:tc>
          <w:tcPr>
            <w:tcW w:w="855" w:type="dxa"/>
          </w:tcPr>
          <w:p w14:paraId="309BDB0F" w14:textId="77777777" w:rsidR="00194EC2" w:rsidRPr="00ED4F3F" w:rsidRDefault="00194EC2" w:rsidP="00194EC2">
            <w:pPr>
              <w:spacing w:after="0" w:line="240" w:lineRule="auto"/>
              <w:jc w:val="center"/>
              <w:rPr>
                <w:rFonts w:ascii="Times New Roman" w:hAnsi="Times New Roman"/>
                <w:b/>
                <w:bCs/>
              </w:rPr>
            </w:pPr>
          </w:p>
        </w:tc>
        <w:tc>
          <w:tcPr>
            <w:tcW w:w="5863" w:type="dxa"/>
          </w:tcPr>
          <w:p w14:paraId="662F9D6C" w14:textId="77777777" w:rsidR="00194EC2" w:rsidRPr="00ED4F3F" w:rsidRDefault="00194EC2" w:rsidP="00194EC2">
            <w:pPr>
              <w:pStyle w:val="a8"/>
              <w:spacing w:before="0" w:beforeAutospacing="0" w:after="0" w:afterAutospacing="0"/>
              <w:rPr>
                <w:sz w:val="22"/>
                <w:szCs w:val="22"/>
              </w:rPr>
            </w:pPr>
            <w:r>
              <w:rPr>
                <w:sz w:val="22"/>
                <w:szCs w:val="22"/>
              </w:rPr>
              <w:t xml:space="preserve"> 5</w:t>
            </w:r>
            <w:r w:rsidRPr="00ED4F3F">
              <w:rPr>
                <w:sz w:val="22"/>
                <w:szCs w:val="22"/>
              </w:rPr>
              <w:t>. Умение учитывать сильные и слабые стороны.</w:t>
            </w:r>
          </w:p>
          <w:p w14:paraId="4BB7234E" w14:textId="77777777" w:rsidR="00194EC2" w:rsidRPr="00ED4F3F" w:rsidRDefault="00194EC2" w:rsidP="00194EC2">
            <w:pPr>
              <w:pStyle w:val="a4"/>
              <w:contextualSpacing/>
              <w:jc w:val="left"/>
              <w:rPr>
                <w:sz w:val="22"/>
                <w:szCs w:val="22"/>
              </w:rPr>
            </w:pPr>
            <w:r w:rsidRPr="00ED4F3F">
              <w:rPr>
                <w:b/>
                <w:sz w:val="22"/>
                <w:szCs w:val="22"/>
              </w:rPr>
              <w:t>Пр.</w:t>
            </w:r>
            <w:r>
              <w:rPr>
                <w:b/>
                <w:sz w:val="22"/>
                <w:szCs w:val="22"/>
              </w:rPr>
              <w:t xml:space="preserve"> </w:t>
            </w:r>
            <w:r w:rsidRPr="00ED4F3F">
              <w:rPr>
                <w:sz w:val="22"/>
                <w:szCs w:val="22"/>
              </w:rPr>
              <w:t>Задание «Цели». Техника «Моя личность». Техника самоописания.</w:t>
            </w:r>
          </w:p>
        </w:tc>
        <w:tc>
          <w:tcPr>
            <w:tcW w:w="813" w:type="dxa"/>
          </w:tcPr>
          <w:p w14:paraId="4BD256D4" w14:textId="77777777" w:rsidR="00194EC2" w:rsidRPr="00ED4F3F" w:rsidRDefault="00194EC2" w:rsidP="00194EC2">
            <w:pPr>
              <w:spacing w:after="0" w:line="240" w:lineRule="auto"/>
              <w:jc w:val="center"/>
              <w:rPr>
                <w:rFonts w:ascii="Times New Roman" w:hAnsi="Times New Roman"/>
                <w:bCs/>
                <w:lang w:val="en-US"/>
              </w:rPr>
            </w:pPr>
            <w:r w:rsidRPr="00ED4F3F">
              <w:rPr>
                <w:rFonts w:ascii="Times New Roman" w:hAnsi="Times New Roman"/>
                <w:bCs/>
                <w:lang w:val="en-US"/>
              </w:rPr>
              <w:t>1</w:t>
            </w:r>
          </w:p>
        </w:tc>
        <w:tc>
          <w:tcPr>
            <w:tcW w:w="1506" w:type="dxa"/>
            <w:gridSpan w:val="2"/>
          </w:tcPr>
          <w:p w14:paraId="5F59E7A5" w14:textId="77777777" w:rsidR="00194EC2" w:rsidRPr="00ED4F3F" w:rsidRDefault="00194EC2" w:rsidP="00194EC2">
            <w:pPr>
              <w:spacing w:after="0" w:line="240" w:lineRule="auto"/>
              <w:ind w:left="-158" w:right="-137"/>
              <w:jc w:val="center"/>
              <w:rPr>
                <w:rFonts w:ascii="Times New Roman" w:hAnsi="Times New Roman"/>
                <w:bCs/>
                <w:lang w:val="en-US"/>
              </w:rPr>
            </w:pPr>
            <w:r w:rsidRPr="00ED4F3F">
              <w:rPr>
                <w:rFonts w:ascii="Times New Roman" w:hAnsi="Times New Roman"/>
                <w:bCs/>
              </w:rPr>
              <w:t>письменный опрос</w:t>
            </w:r>
          </w:p>
        </w:tc>
        <w:tc>
          <w:tcPr>
            <w:tcW w:w="997" w:type="dxa"/>
          </w:tcPr>
          <w:p w14:paraId="17187C9C" w14:textId="77777777" w:rsidR="00194EC2" w:rsidRPr="00ED4F3F" w:rsidRDefault="00194EC2" w:rsidP="00194EC2">
            <w:pPr>
              <w:spacing w:after="0" w:line="240" w:lineRule="auto"/>
              <w:jc w:val="center"/>
              <w:rPr>
                <w:rFonts w:ascii="Times New Roman" w:hAnsi="Times New Roman"/>
                <w:bCs/>
                <w:lang w:val="en-US"/>
              </w:rPr>
            </w:pPr>
          </w:p>
        </w:tc>
      </w:tr>
      <w:tr w:rsidR="00194EC2" w:rsidRPr="00ED4F3F" w14:paraId="6ADB5510" w14:textId="77777777" w:rsidTr="00067442">
        <w:trPr>
          <w:jc w:val="center"/>
        </w:trPr>
        <w:tc>
          <w:tcPr>
            <w:tcW w:w="852" w:type="dxa"/>
          </w:tcPr>
          <w:p w14:paraId="0EE7C114" w14:textId="77777777" w:rsidR="00194EC2" w:rsidRPr="00ED4F3F" w:rsidRDefault="00194EC2" w:rsidP="00194EC2">
            <w:pPr>
              <w:spacing w:after="0" w:line="240" w:lineRule="auto"/>
              <w:jc w:val="center"/>
              <w:rPr>
                <w:rFonts w:ascii="Times New Roman" w:hAnsi="Times New Roman"/>
                <w:bCs/>
              </w:rPr>
            </w:pPr>
            <w:r>
              <w:rPr>
                <w:rFonts w:ascii="Times New Roman" w:hAnsi="Times New Roman"/>
                <w:bCs/>
              </w:rPr>
              <w:t>35</w:t>
            </w:r>
          </w:p>
        </w:tc>
        <w:tc>
          <w:tcPr>
            <w:tcW w:w="855" w:type="dxa"/>
          </w:tcPr>
          <w:p w14:paraId="6BE6DFA0" w14:textId="77777777" w:rsidR="00194EC2" w:rsidRPr="00ED4F3F" w:rsidRDefault="00194EC2" w:rsidP="00194EC2">
            <w:pPr>
              <w:spacing w:after="0" w:line="240" w:lineRule="auto"/>
              <w:jc w:val="center"/>
              <w:rPr>
                <w:rFonts w:ascii="Times New Roman" w:hAnsi="Times New Roman"/>
                <w:b/>
                <w:bCs/>
              </w:rPr>
            </w:pPr>
          </w:p>
        </w:tc>
        <w:tc>
          <w:tcPr>
            <w:tcW w:w="5863" w:type="dxa"/>
          </w:tcPr>
          <w:p w14:paraId="131DE248" w14:textId="77777777" w:rsidR="00194EC2" w:rsidRPr="00ED4F3F" w:rsidRDefault="00194EC2" w:rsidP="00194EC2">
            <w:pPr>
              <w:pStyle w:val="a8"/>
              <w:spacing w:before="0" w:beforeAutospacing="0" w:after="0" w:afterAutospacing="0"/>
              <w:rPr>
                <w:sz w:val="22"/>
                <w:szCs w:val="22"/>
              </w:rPr>
            </w:pPr>
            <w:r>
              <w:rPr>
                <w:sz w:val="22"/>
                <w:szCs w:val="22"/>
              </w:rPr>
              <w:t xml:space="preserve"> 6</w:t>
            </w:r>
            <w:r w:rsidRPr="00ED4F3F">
              <w:rPr>
                <w:sz w:val="22"/>
                <w:szCs w:val="22"/>
              </w:rPr>
              <w:t>. Планирование профессионального пути</w:t>
            </w:r>
          </w:p>
          <w:p w14:paraId="7C7EA005" w14:textId="77777777" w:rsidR="00194EC2" w:rsidRPr="00ED4F3F" w:rsidRDefault="00194EC2" w:rsidP="00194EC2">
            <w:pPr>
              <w:pStyle w:val="a4"/>
              <w:contextualSpacing/>
              <w:jc w:val="left"/>
              <w:rPr>
                <w:bCs/>
                <w:sz w:val="22"/>
                <w:szCs w:val="22"/>
              </w:rPr>
            </w:pPr>
            <w:r w:rsidRPr="00ED4F3F">
              <w:rPr>
                <w:b/>
                <w:sz w:val="22"/>
                <w:szCs w:val="22"/>
              </w:rPr>
              <w:t>Пр.</w:t>
            </w:r>
            <w:r>
              <w:rPr>
                <w:b/>
                <w:sz w:val="22"/>
                <w:szCs w:val="22"/>
              </w:rPr>
              <w:t xml:space="preserve"> </w:t>
            </w:r>
            <w:r w:rsidRPr="00ED4F3F">
              <w:rPr>
                <w:rStyle w:val="a7"/>
                <w:b w:val="0"/>
                <w:sz w:val="22"/>
                <w:szCs w:val="22"/>
              </w:rPr>
              <w:t>Проективный рисунок "Я через 10 лет". Проективная техника "Мой товарищ через 10 лет"</w:t>
            </w:r>
            <w:r w:rsidRPr="00ED4F3F">
              <w:rPr>
                <w:rStyle w:val="apple-converted-space"/>
                <w:b/>
                <w:sz w:val="22"/>
                <w:szCs w:val="22"/>
              </w:rPr>
              <w:t>.</w:t>
            </w:r>
          </w:p>
        </w:tc>
        <w:tc>
          <w:tcPr>
            <w:tcW w:w="813" w:type="dxa"/>
          </w:tcPr>
          <w:p w14:paraId="20CDE50B" w14:textId="77777777" w:rsidR="00194EC2" w:rsidRPr="00ED4F3F" w:rsidRDefault="00194EC2" w:rsidP="00194EC2">
            <w:pPr>
              <w:spacing w:after="0" w:line="240" w:lineRule="auto"/>
              <w:jc w:val="center"/>
              <w:rPr>
                <w:rFonts w:ascii="Times New Roman" w:hAnsi="Times New Roman"/>
                <w:bCs/>
                <w:lang w:val="en-US"/>
              </w:rPr>
            </w:pPr>
            <w:r w:rsidRPr="00ED4F3F">
              <w:rPr>
                <w:rFonts w:ascii="Times New Roman" w:hAnsi="Times New Roman"/>
                <w:bCs/>
                <w:lang w:val="en-US"/>
              </w:rPr>
              <w:t>1</w:t>
            </w:r>
          </w:p>
        </w:tc>
        <w:tc>
          <w:tcPr>
            <w:tcW w:w="1506" w:type="dxa"/>
            <w:gridSpan w:val="2"/>
          </w:tcPr>
          <w:p w14:paraId="15D888FA" w14:textId="77777777" w:rsidR="00194EC2" w:rsidRPr="00ED4F3F" w:rsidRDefault="00194EC2" w:rsidP="00194EC2">
            <w:pPr>
              <w:spacing w:after="0" w:line="240" w:lineRule="auto"/>
              <w:ind w:left="-158" w:right="-137"/>
              <w:jc w:val="center"/>
              <w:rPr>
                <w:rFonts w:ascii="Times New Roman" w:hAnsi="Times New Roman"/>
                <w:bCs/>
                <w:lang w:val="en-US"/>
              </w:rPr>
            </w:pPr>
            <w:r w:rsidRPr="00ED4F3F">
              <w:rPr>
                <w:rFonts w:ascii="Times New Roman" w:hAnsi="Times New Roman"/>
                <w:bCs/>
              </w:rPr>
              <w:t>практическая работа</w:t>
            </w:r>
          </w:p>
        </w:tc>
        <w:tc>
          <w:tcPr>
            <w:tcW w:w="997" w:type="dxa"/>
          </w:tcPr>
          <w:p w14:paraId="2F0B9837" w14:textId="77777777" w:rsidR="00194EC2" w:rsidRPr="00ED4F3F" w:rsidRDefault="00194EC2" w:rsidP="00194EC2">
            <w:pPr>
              <w:spacing w:after="0" w:line="240" w:lineRule="auto"/>
              <w:jc w:val="center"/>
              <w:rPr>
                <w:rFonts w:ascii="Times New Roman" w:hAnsi="Times New Roman"/>
                <w:bCs/>
                <w:lang w:val="en-US"/>
              </w:rPr>
            </w:pPr>
          </w:p>
        </w:tc>
      </w:tr>
      <w:tr w:rsidR="00194EC2" w:rsidRPr="00ED4F3F" w14:paraId="66CBB790" w14:textId="77777777" w:rsidTr="00067442">
        <w:trPr>
          <w:jc w:val="center"/>
        </w:trPr>
        <w:tc>
          <w:tcPr>
            <w:tcW w:w="852" w:type="dxa"/>
          </w:tcPr>
          <w:p w14:paraId="7B5B33E8" w14:textId="77777777" w:rsidR="00194EC2" w:rsidRPr="00ED4F3F" w:rsidRDefault="00194EC2" w:rsidP="00194EC2">
            <w:pPr>
              <w:spacing w:after="0" w:line="240" w:lineRule="auto"/>
              <w:jc w:val="center"/>
              <w:rPr>
                <w:rFonts w:ascii="Times New Roman" w:hAnsi="Times New Roman"/>
                <w:bCs/>
              </w:rPr>
            </w:pPr>
          </w:p>
        </w:tc>
        <w:tc>
          <w:tcPr>
            <w:tcW w:w="855" w:type="dxa"/>
          </w:tcPr>
          <w:p w14:paraId="74E3371A" w14:textId="77777777" w:rsidR="00194EC2" w:rsidRPr="00ED4F3F" w:rsidRDefault="00194EC2" w:rsidP="00194EC2">
            <w:pPr>
              <w:spacing w:after="0" w:line="240" w:lineRule="auto"/>
              <w:jc w:val="center"/>
              <w:rPr>
                <w:rFonts w:ascii="Times New Roman" w:hAnsi="Times New Roman"/>
                <w:b/>
                <w:bCs/>
              </w:rPr>
            </w:pPr>
          </w:p>
        </w:tc>
        <w:tc>
          <w:tcPr>
            <w:tcW w:w="5863" w:type="dxa"/>
          </w:tcPr>
          <w:p w14:paraId="4BC5C8F8" w14:textId="77777777" w:rsidR="00194EC2" w:rsidRPr="00ED4F3F" w:rsidRDefault="00194EC2" w:rsidP="00194EC2">
            <w:pPr>
              <w:spacing w:after="0" w:line="240" w:lineRule="auto"/>
              <w:jc w:val="center"/>
              <w:rPr>
                <w:rFonts w:ascii="Times New Roman" w:hAnsi="Times New Roman" w:cs="Times New Roman"/>
              </w:rPr>
            </w:pPr>
            <w:r>
              <w:rPr>
                <w:rFonts w:ascii="Times New Roman" w:hAnsi="Times New Roman" w:cs="Times New Roman"/>
                <w:b/>
              </w:rPr>
              <w:t>10</w:t>
            </w:r>
            <w:r w:rsidRPr="00ED4F3F">
              <w:rPr>
                <w:rFonts w:ascii="Times New Roman" w:hAnsi="Times New Roman" w:cs="Times New Roman"/>
                <w:b/>
              </w:rPr>
              <w:t>. Итоговое занятие</w:t>
            </w:r>
          </w:p>
        </w:tc>
        <w:tc>
          <w:tcPr>
            <w:tcW w:w="813" w:type="dxa"/>
          </w:tcPr>
          <w:p w14:paraId="7DBBBAEA" w14:textId="77777777" w:rsidR="00194EC2" w:rsidRPr="00ED4F3F" w:rsidRDefault="00194EC2" w:rsidP="00194EC2">
            <w:pPr>
              <w:spacing w:after="0" w:line="240" w:lineRule="auto"/>
              <w:jc w:val="center"/>
              <w:rPr>
                <w:rFonts w:ascii="Times New Roman" w:hAnsi="Times New Roman"/>
                <w:b/>
                <w:bCs/>
              </w:rPr>
            </w:pPr>
            <w:r w:rsidRPr="00ED4F3F">
              <w:rPr>
                <w:rFonts w:ascii="Times New Roman" w:hAnsi="Times New Roman"/>
                <w:b/>
                <w:bCs/>
              </w:rPr>
              <w:t>1</w:t>
            </w:r>
          </w:p>
        </w:tc>
        <w:tc>
          <w:tcPr>
            <w:tcW w:w="1506" w:type="dxa"/>
            <w:gridSpan w:val="2"/>
          </w:tcPr>
          <w:p w14:paraId="25FEA7A2" w14:textId="77777777" w:rsidR="00194EC2" w:rsidRPr="00ED4F3F" w:rsidRDefault="00194EC2" w:rsidP="00194EC2">
            <w:pPr>
              <w:spacing w:after="0" w:line="240" w:lineRule="auto"/>
              <w:ind w:left="-158" w:right="-137"/>
              <w:jc w:val="center"/>
              <w:rPr>
                <w:rFonts w:ascii="Times New Roman" w:hAnsi="Times New Roman"/>
                <w:b/>
                <w:bCs/>
              </w:rPr>
            </w:pPr>
          </w:p>
        </w:tc>
        <w:tc>
          <w:tcPr>
            <w:tcW w:w="997" w:type="dxa"/>
          </w:tcPr>
          <w:p w14:paraId="3571B8CF" w14:textId="77777777" w:rsidR="00194EC2" w:rsidRPr="00ED4F3F" w:rsidRDefault="00194EC2" w:rsidP="00194EC2">
            <w:pPr>
              <w:spacing w:after="0" w:line="240" w:lineRule="auto"/>
              <w:jc w:val="center"/>
              <w:rPr>
                <w:rFonts w:ascii="Times New Roman" w:hAnsi="Times New Roman"/>
                <w:b/>
                <w:bCs/>
              </w:rPr>
            </w:pPr>
          </w:p>
        </w:tc>
      </w:tr>
      <w:tr w:rsidR="00194EC2" w:rsidRPr="00ED4F3F" w14:paraId="2F1CD578" w14:textId="77777777" w:rsidTr="00067442">
        <w:trPr>
          <w:trHeight w:val="269"/>
          <w:jc w:val="center"/>
        </w:trPr>
        <w:tc>
          <w:tcPr>
            <w:tcW w:w="852" w:type="dxa"/>
          </w:tcPr>
          <w:p w14:paraId="304DEB67" w14:textId="77777777"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36</w:t>
            </w:r>
          </w:p>
        </w:tc>
        <w:tc>
          <w:tcPr>
            <w:tcW w:w="855" w:type="dxa"/>
          </w:tcPr>
          <w:p w14:paraId="384C8AF6" w14:textId="77777777" w:rsidR="00194EC2" w:rsidRPr="00ED4F3F" w:rsidRDefault="00194EC2" w:rsidP="00194EC2">
            <w:pPr>
              <w:spacing w:after="0" w:line="240" w:lineRule="auto"/>
              <w:jc w:val="center"/>
              <w:rPr>
                <w:rFonts w:ascii="Times New Roman" w:hAnsi="Times New Roman"/>
                <w:b/>
                <w:bCs/>
              </w:rPr>
            </w:pPr>
          </w:p>
        </w:tc>
        <w:tc>
          <w:tcPr>
            <w:tcW w:w="5863" w:type="dxa"/>
          </w:tcPr>
          <w:p w14:paraId="6B7BD036" w14:textId="77777777" w:rsidR="00194EC2" w:rsidRPr="00ED4F3F" w:rsidRDefault="00194EC2" w:rsidP="00194EC2">
            <w:pPr>
              <w:spacing w:after="0" w:line="240" w:lineRule="auto"/>
              <w:rPr>
                <w:rFonts w:ascii="Times New Roman" w:hAnsi="Times New Roman" w:cs="Times New Roman"/>
                <w:bCs/>
              </w:rPr>
            </w:pPr>
            <w:r w:rsidRPr="00ED4F3F">
              <w:rPr>
                <w:rFonts w:ascii="Times New Roman" w:hAnsi="Times New Roman" w:cs="Times New Roman"/>
                <w:b/>
              </w:rPr>
              <w:t>Пр</w:t>
            </w:r>
            <w:r>
              <w:rPr>
                <w:rFonts w:ascii="Times New Roman" w:hAnsi="Times New Roman" w:cs="Times New Roman"/>
                <w:b/>
              </w:rPr>
              <w:t xml:space="preserve">. </w:t>
            </w:r>
            <w:r w:rsidRPr="00647BD6">
              <w:rPr>
                <w:rFonts w:ascii="Times New Roman" w:hAnsi="Times New Roman" w:cs="Times New Roman"/>
              </w:rPr>
              <w:t>Защита проекта «Старт в б</w:t>
            </w:r>
            <w:r>
              <w:rPr>
                <w:rFonts w:ascii="Times New Roman" w:hAnsi="Times New Roman" w:cs="Times New Roman"/>
              </w:rPr>
              <w:t>у</w:t>
            </w:r>
            <w:r w:rsidRPr="00647BD6">
              <w:rPr>
                <w:rFonts w:ascii="Times New Roman" w:hAnsi="Times New Roman" w:cs="Times New Roman"/>
              </w:rPr>
              <w:t>дущее»</w:t>
            </w:r>
            <w:r>
              <w:rPr>
                <w:rFonts w:ascii="Times New Roman" w:hAnsi="Times New Roman" w:cs="Times New Roman"/>
              </w:rPr>
              <w:t>.</w:t>
            </w:r>
          </w:p>
        </w:tc>
        <w:tc>
          <w:tcPr>
            <w:tcW w:w="813" w:type="dxa"/>
          </w:tcPr>
          <w:p w14:paraId="07EFA773" w14:textId="77777777" w:rsidR="00194EC2" w:rsidRPr="00ED4F3F" w:rsidRDefault="00194EC2" w:rsidP="00194EC2">
            <w:pPr>
              <w:spacing w:after="0" w:line="240" w:lineRule="auto"/>
              <w:jc w:val="center"/>
              <w:rPr>
                <w:rFonts w:ascii="Times New Roman" w:hAnsi="Times New Roman"/>
                <w:bCs/>
              </w:rPr>
            </w:pPr>
            <w:r w:rsidRPr="00ED4F3F">
              <w:rPr>
                <w:rFonts w:ascii="Times New Roman" w:hAnsi="Times New Roman"/>
                <w:bCs/>
              </w:rPr>
              <w:t>1</w:t>
            </w:r>
          </w:p>
        </w:tc>
        <w:tc>
          <w:tcPr>
            <w:tcW w:w="1506" w:type="dxa"/>
            <w:gridSpan w:val="2"/>
          </w:tcPr>
          <w:p w14:paraId="0FF795C3" w14:textId="77777777" w:rsidR="00194EC2" w:rsidRPr="00ED4F3F" w:rsidRDefault="00194EC2" w:rsidP="00194EC2">
            <w:pPr>
              <w:tabs>
                <w:tab w:val="left" w:pos="-70"/>
              </w:tabs>
              <w:spacing w:after="0" w:line="240" w:lineRule="auto"/>
              <w:ind w:right="-57" w:hanging="70"/>
              <w:jc w:val="center"/>
              <w:rPr>
                <w:rFonts w:ascii="Times New Roman" w:hAnsi="Times New Roman"/>
                <w:bCs/>
              </w:rPr>
            </w:pPr>
            <w:r>
              <w:rPr>
                <w:rFonts w:ascii="Times New Roman" w:hAnsi="Times New Roman" w:cs="Times New Roman"/>
              </w:rPr>
              <w:t>защита проекта</w:t>
            </w:r>
          </w:p>
        </w:tc>
        <w:tc>
          <w:tcPr>
            <w:tcW w:w="997" w:type="dxa"/>
          </w:tcPr>
          <w:p w14:paraId="2839090C" w14:textId="77777777" w:rsidR="00194EC2" w:rsidRPr="00ED4F3F" w:rsidRDefault="00194EC2" w:rsidP="00194EC2">
            <w:pPr>
              <w:spacing w:after="0" w:line="240" w:lineRule="auto"/>
              <w:jc w:val="center"/>
              <w:rPr>
                <w:rFonts w:ascii="Times New Roman" w:hAnsi="Times New Roman"/>
                <w:bCs/>
              </w:rPr>
            </w:pPr>
          </w:p>
        </w:tc>
      </w:tr>
      <w:tr w:rsidR="00194EC2" w:rsidRPr="00ED4F3F" w14:paraId="59DE78D2" w14:textId="77777777" w:rsidTr="00067442">
        <w:trPr>
          <w:jc w:val="center"/>
        </w:trPr>
        <w:tc>
          <w:tcPr>
            <w:tcW w:w="852" w:type="dxa"/>
          </w:tcPr>
          <w:p w14:paraId="00363AB5" w14:textId="77777777" w:rsidR="00194EC2" w:rsidRPr="00ED4F3F" w:rsidRDefault="00194EC2" w:rsidP="00194EC2">
            <w:pPr>
              <w:spacing w:after="0" w:line="240" w:lineRule="auto"/>
              <w:jc w:val="center"/>
              <w:rPr>
                <w:rFonts w:ascii="Times New Roman" w:hAnsi="Times New Roman"/>
                <w:b/>
                <w:bCs/>
              </w:rPr>
            </w:pPr>
          </w:p>
        </w:tc>
        <w:tc>
          <w:tcPr>
            <w:tcW w:w="855" w:type="dxa"/>
          </w:tcPr>
          <w:p w14:paraId="3B76EAA0" w14:textId="77777777" w:rsidR="00194EC2" w:rsidRPr="00ED4F3F" w:rsidRDefault="00194EC2" w:rsidP="00194EC2">
            <w:pPr>
              <w:spacing w:after="0" w:line="240" w:lineRule="auto"/>
              <w:jc w:val="center"/>
              <w:rPr>
                <w:rFonts w:ascii="Times New Roman" w:hAnsi="Times New Roman"/>
                <w:b/>
                <w:bCs/>
              </w:rPr>
            </w:pPr>
          </w:p>
        </w:tc>
        <w:tc>
          <w:tcPr>
            <w:tcW w:w="5863" w:type="dxa"/>
          </w:tcPr>
          <w:p w14:paraId="5C13D0CB" w14:textId="77777777" w:rsidR="00194EC2" w:rsidRPr="00ED4F3F" w:rsidRDefault="00194EC2" w:rsidP="00194EC2">
            <w:pPr>
              <w:spacing w:after="0" w:line="240" w:lineRule="auto"/>
              <w:jc w:val="right"/>
              <w:rPr>
                <w:rFonts w:ascii="Times New Roman" w:hAnsi="Times New Roman"/>
                <w:b/>
                <w:bCs/>
              </w:rPr>
            </w:pPr>
            <w:r>
              <w:rPr>
                <w:rFonts w:ascii="Times New Roman" w:hAnsi="Times New Roman"/>
                <w:b/>
                <w:bCs/>
              </w:rPr>
              <w:t xml:space="preserve">Всего </w:t>
            </w:r>
          </w:p>
        </w:tc>
        <w:tc>
          <w:tcPr>
            <w:tcW w:w="813" w:type="dxa"/>
          </w:tcPr>
          <w:p w14:paraId="7F3DEDB5" w14:textId="77777777" w:rsidR="00194EC2" w:rsidRPr="00ED4F3F" w:rsidRDefault="00194EC2" w:rsidP="00194EC2">
            <w:pPr>
              <w:spacing w:after="0" w:line="240" w:lineRule="auto"/>
              <w:jc w:val="center"/>
              <w:rPr>
                <w:rFonts w:ascii="Times New Roman" w:hAnsi="Times New Roman"/>
                <w:b/>
                <w:bCs/>
              </w:rPr>
            </w:pPr>
            <w:r w:rsidRPr="00ED4F3F">
              <w:rPr>
                <w:rFonts w:ascii="Times New Roman" w:hAnsi="Times New Roman"/>
                <w:b/>
                <w:bCs/>
              </w:rPr>
              <w:t>36</w:t>
            </w:r>
          </w:p>
        </w:tc>
        <w:tc>
          <w:tcPr>
            <w:tcW w:w="1506" w:type="dxa"/>
            <w:gridSpan w:val="2"/>
          </w:tcPr>
          <w:p w14:paraId="05D54386" w14:textId="77777777" w:rsidR="00194EC2" w:rsidRPr="00ED4F3F" w:rsidRDefault="00194EC2" w:rsidP="00194EC2">
            <w:pPr>
              <w:spacing w:after="0" w:line="240" w:lineRule="auto"/>
              <w:ind w:left="-158" w:right="-137"/>
              <w:jc w:val="center"/>
              <w:rPr>
                <w:rFonts w:ascii="Times New Roman" w:hAnsi="Times New Roman"/>
                <w:b/>
                <w:bCs/>
              </w:rPr>
            </w:pPr>
          </w:p>
        </w:tc>
        <w:tc>
          <w:tcPr>
            <w:tcW w:w="997" w:type="dxa"/>
          </w:tcPr>
          <w:p w14:paraId="618C2E70" w14:textId="77777777" w:rsidR="00194EC2" w:rsidRPr="00ED4F3F" w:rsidRDefault="00194EC2" w:rsidP="00194EC2">
            <w:pPr>
              <w:spacing w:after="0" w:line="240" w:lineRule="auto"/>
              <w:jc w:val="center"/>
              <w:rPr>
                <w:rFonts w:ascii="Times New Roman" w:hAnsi="Times New Roman"/>
                <w:b/>
                <w:bCs/>
              </w:rPr>
            </w:pPr>
          </w:p>
        </w:tc>
      </w:tr>
    </w:tbl>
    <w:p w14:paraId="46CDECFA" w14:textId="77777777" w:rsidR="00ED4F3F" w:rsidRDefault="00ED4F3F" w:rsidP="00C162C0">
      <w:pPr>
        <w:jc w:val="right"/>
        <w:rPr>
          <w:rFonts w:ascii="Times New Roman" w:hAnsi="Times New Roman" w:cs="Times New Roman"/>
          <w:b/>
          <w:sz w:val="28"/>
          <w:szCs w:val="28"/>
        </w:rPr>
      </w:pPr>
    </w:p>
    <w:p w14:paraId="650900BE" w14:textId="77777777" w:rsidR="00ED4F3F" w:rsidRDefault="00ED4F3F" w:rsidP="00C162C0">
      <w:pPr>
        <w:jc w:val="right"/>
        <w:rPr>
          <w:rFonts w:ascii="Times New Roman" w:hAnsi="Times New Roman" w:cs="Times New Roman"/>
          <w:b/>
          <w:sz w:val="28"/>
          <w:szCs w:val="28"/>
        </w:rPr>
      </w:pPr>
    </w:p>
    <w:p w14:paraId="256E75A2" w14:textId="77777777" w:rsidR="00ED4F3F" w:rsidRDefault="00ED4F3F" w:rsidP="00C162C0">
      <w:pPr>
        <w:jc w:val="right"/>
        <w:rPr>
          <w:rFonts w:ascii="Times New Roman" w:hAnsi="Times New Roman" w:cs="Times New Roman"/>
          <w:b/>
          <w:sz w:val="28"/>
          <w:szCs w:val="28"/>
        </w:rPr>
      </w:pPr>
    </w:p>
    <w:sectPr w:rsidR="00ED4F3F" w:rsidSect="00B62839">
      <w:footerReference w:type="default" r:id="rId10"/>
      <w:pgSz w:w="11906" w:h="16838"/>
      <w:pgMar w:top="993" w:right="1133" w:bottom="1134" w:left="1134"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01EC" w14:textId="77777777" w:rsidR="007D0B5A" w:rsidRDefault="007D0B5A" w:rsidP="004239A8">
      <w:pPr>
        <w:spacing w:after="0" w:line="240" w:lineRule="auto"/>
      </w:pPr>
      <w:r>
        <w:separator/>
      </w:r>
    </w:p>
  </w:endnote>
  <w:endnote w:type="continuationSeparator" w:id="0">
    <w:p w14:paraId="416B3067" w14:textId="77777777" w:rsidR="007D0B5A" w:rsidRDefault="007D0B5A" w:rsidP="0042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243"/>
    </w:sdtPr>
    <w:sdtContent>
      <w:p w14:paraId="30A6C782" w14:textId="77777777" w:rsidR="003774A1" w:rsidRDefault="003774A1">
        <w:pPr>
          <w:pStyle w:val="af0"/>
          <w:jc w:val="center"/>
        </w:pPr>
        <w:r w:rsidRPr="004239A8">
          <w:rPr>
            <w:rFonts w:ascii="Times New Roman" w:hAnsi="Times New Roman" w:cs="Times New Roman"/>
            <w:sz w:val="20"/>
            <w:szCs w:val="20"/>
          </w:rPr>
          <w:fldChar w:fldCharType="begin"/>
        </w:r>
        <w:r w:rsidRPr="004239A8">
          <w:rPr>
            <w:rFonts w:ascii="Times New Roman" w:hAnsi="Times New Roman" w:cs="Times New Roman"/>
            <w:sz w:val="20"/>
            <w:szCs w:val="20"/>
          </w:rPr>
          <w:instrText xml:space="preserve"> PAGE   \* MERGEFORMAT </w:instrText>
        </w:r>
        <w:r w:rsidRPr="004239A8">
          <w:rPr>
            <w:rFonts w:ascii="Times New Roman" w:hAnsi="Times New Roman" w:cs="Times New Roman"/>
            <w:sz w:val="20"/>
            <w:szCs w:val="20"/>
          </w:rPr>
          <w:fldChar w:fldCharType="separate"/>
        </w:r>
        <w:r w:rsidR="00C8218F">
          <w:rPr>
            <w:rFonts w:ascii="Times New Roman" w:hAnsi="Times New Roman" w:cs="Times New Roman"/>
            <w:noProof/>
            <w:sz w:val="20"/>
            <w:szCs w:val="20"/>
          </w:rPr>
          <w:t>2</w:t>
        </w:r>
        <w:r w:rsidRPr="004239A8">
          <w:rPr>
            <w:rFonts w:ascii="Times New Roman" w:hAnsi="Times New Roman" w:cs="Times New Roman"/>
            <w:sz w:val="20"/>
            <w:szCs w:val="20"/>
          </w:rPr>
          <w:fldChar w:fldCharType="end"/>
        </w:r>
      </w:p>
    </w:sdtContent>
  </w:sdt>
  <w:p w14:paraId="09408099" w14:textId="77777777" w:rsidR="003774A1" w:rsidRDefault="003774A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479E" w14:textId="77777777" w:rsidR="007D0B5A" w:rsidRDefault="007D0B5A" w:rsidP="004239A8">
      <w:pPr>
        <w:spacing w:after="0" w:line="240" w:lineRule="auto"/>
      </w:pPr>
      <w:r>
        <w:separator/>
      </w:r>
    </w:p>
  </w:footnote>
  <w:footnote w:type="continuationSeparator" w:id="0">
    <w:p w14:paraId="43573B10" w14:textId="77777777" w:rsidR="007D0B5A" w:rsidRDefault="007D0B5A" w:rsidP="00423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2C8"/>
    <w:multiLevelType w:val="multilevel"/>
    <w:tmpl w:val="AF28117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A56C7"/>
    <w:multiLevelType w:val="hybridMultilevel"/>
    <w:tmpl w:val="A43A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84656A"/>
    <w:multiLevelType w:val="hybridMultilevel"/>
    <w:tmpl w:val="A52C0A54"/>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BF7D37"/>
    <w:multiLevelType w:val="multilevel"/>
    <w:tmpl w:val="DBF6EEC6"/>
    <w:lvl w:ilvl="0">
      <w:start w:val="1"/>
      <w:numFmt w:val="decimal"/>
      <w:lvlText w:val="%1."/>
      <w:lvlJc w:val="left"/>
      <w:pPr>
        <w:ind w:left="720" w:hanging="360"/>
      </w:pPr>
      <w:rPr>
        <w:rFonts w:hint="default"/>
        <w:b w:val="0"/>
        <w:bCs/>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48331923"/>
    <w:multiLevelType w:val="hybridMultilevel"/>
    <w:tmpl w:val="54A4A39E"/>
    <w:lvl w:ilvl="0" w:tplc="0419000B">
      <w:start w:val="1"/>
      <w:numFmt w:val="bullet"/>
      <w:lvlText w:val=""/>
      <w:lvlJc w:val="left"/>
      <w:pPr>
        <w:tabs>
          <w:tab w:val="num" w:pos="644"/>
        </w:tabs>
        <w:ind w:left="644" w:hanging="360"/>
      </w:pPr>
      <w:rPr>
        <w:rFonts w:ascii="Wingdings" w:hAnsi="Wingdings" w:hint="default"/>
      </w:rPr>
    </w:lvl>
    <w:lvl w:ilvl="1" w:tplc="9126FE06">
      <w:start w:val="1"/>
      <w:numFmt w:val="decimal"/>
      <w:lvlText w:val="%2."/>
      <w:lvlJc w:val="left"/>
      <w:pPr>
        <w:ind w:left="786" w:hanging="360"/>
      </w:pPr>
      <w:rPr>
        <w:rFonts w:hint="default"/>
        <w:b w:val="0"/>
        <w:color w:val="000000"/>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56972DEA"/>
    <w:multiLevelType w:val="hybridMultilevel"/>
    <w:tmpl w:val="2A208FC2"/>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7A760E7"/>
    <w:multiLevelType w:val="multilevel"/>
    <w:tmpl w:val="85B02708"/>
    <w:lvl w:ilvl="0">
      <w:start w:val="9"/>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B273E00"/>
    <w:multiLevelType w:val="hybridMultilevel"/>
    <w:tmpl w:val="A49C8B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5D3F08B0"/>
    <w:multiLevelType w:val="hybridMultilevel"/>
    <w:tmpl w:val="57E43DA8"/>
    <w:lvl w:ilvl="0" w:tplc="FABCA6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EDA152E"/>
    <w:multiLevelType w:val="multilevel"/>
    <w:tmpl w:val="73A6388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0115BC"/>
    <w:multiLevelType w:val="hybridMultilevel"/>
    <w:tmpl w:val="07B023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6E131421"/>
    <w:multiLevelType w:val="multilevel"/>
    <w:tmpl w:val="73A6388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B11571"/>
    <w:multiLevelType w:val="hybridMultilevel"/>
    <w:tmpl w:val="920A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71145A"/>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059DB"/>
    <w:multiLevelType w:val="hybridMultilevel"/>
    <w:tmpl w:val="A39050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4162155">
    <w:abstractNumId w:val="3"/>
  </w:num>
  <w:num w:numId="2" w16cid:durableId="1411000034">
    <w:abstractNumId w:val="2"/>
  </w:num>
  <w:num w:numId="3" w16cid:durableId="1550726925">
    <w:abstractNumId w:val="4"/>
  </w:num>
  <w:num w:numId="4" w16cid:durableId="1295477319">
    <w:abstractNumId w:val="5"/>
  </w:num>
  <w:num w:numId="5" w16cid:durableId="1394769188">
    <w:abstractNumId w:val="8"/>
  </w:num>
  <w:num w:numId="6" w16cid:durableId="1234124010">
    <w:abstractNumId w:val="11"/>
  </w:num>
  <w:num w:numId="7" w16cid:durableId="137654021">
    <w:abstractNumId w:val="9"/>
  </w:num>
  <w:num w:numId="8" w16cid:durableId="374737605">
    <w:abstractNumId w:val="1"/>
  </w:num>
  <w:num w:numId="9" w16cid:durableId="1948191251">
    <w:abstractNumId w:val="7"/>
  </w:num>
  <w:num w:numId="10" w16cid:durableId="1000736610">
    <w:abstractNumId w:val="6"/>
  </w:num>
  <w:num w:numId="11" w16cid:durableId="998575076">
    <w:abstractNumId w:val="14"/>
  </w:num>
  <w:num w:numId="12" w16cid:durableId="1242714829">
    <w:abstractNumId w:val="13"/>
  </w:num>
  <w:num w:numId="13" w16cid:durableId="226690677">
    <w:abstractNumId w:val="0"/>
  </w:num>
  <w:num w:numId="14" w16cid:durableId="212928387">
    <w:abstractNumId w:val="12"/>
  </w:num>
  <w:num w:numId="15" w16cid:durableId="57960829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7A4C"/>
    <w:rsid w:val="0000243D"/>
    <w:rsid w:val="000024FA"/>
    <w:rsid w:val="000103BE"/>
    <w:rsid w:val="00010CDD"/>
    <w:rsid w:val="00010F80"/>
    <w:rsid w:val="00013438"/>
    <w:rsid w:val="00024F24"/>
    <w:rsid w:val="00033623"/>
    <w:rsid w:val="00041996"/>
    <w:rsid w:val="00041F9C"/>
    <w:rsid w:val="00045031"/>
    <w:rsid w:val="000514A1"/>
    <w:rsid w:val="00052EE8"/>
    <w:rsid w:val="00055EEA"/>
    <w:rsid w:val="0006725D"/>
    <w:rsid w:val="00067442"/>
    <w:rsid w:val="00082B42"/>
    <w:rsid w:val="00090482"/>
    <w:rsid w:val="000B1C44"/>
    <w:rsid w:val="000C0368"/>
    <w:rsid w:val="000C1F15"/>
    <w:rsid w:val="000D7294"/>
    <w:rsid w:val="000E7BFF"/>
    <w:rsid w:val="0011204A"/>
    <w:rsid w:val="0013271D"/>
    <w:rsid w:val="00136332"/>
    <w:rsid w:val="0014454A"/>
    <w:rsid w:val="00156C45"/>
    <w:rsid w:val="00162F1D"/>
    <w:rsid w:val="00167C54"/>
    <w:rsid w:val="00177EE2"/>
    <w:rsid w:val="00182A0F"/>
    <w:rsid w:val="001840F6"/>
    <w:rsid w:val="00194EC2"/>
    <w:rsid w:val="001A62A8"/>
    <w:rsid w:val="001C0E2F"/>
    <w:rsid w:val="001E00AC"/>
    <w:rsid w:val="001E3870"/>
    <w:rsid w:val="001F351F"/>
    <w:rsid w:val="001F79EB"/>
    <w:rsid w:val="00213832"/>
    <w:rsid w:val="00224D2D"/>
    <w:rsid w:val="0022575C"/>
    <w:rsid w:val="00225DF8"/>
    <w:rsid w:val="00232389"/>
    <w:rsid w:val="0023488C"/>
    <w:rsid w:val="00237E4D"/>
    <w:rsid w:val="0024638E"/>
    <w:rsid w:val="00254682"/>
    <w:rsid w:val="00270180"/>
    <w:rsid w:val="002848D2"/>
    <w:rsid w:val="002A02A6"/>
    <w:rsid w:val="002D2958"/>
    <w:rsid w:val="002E2159"/>
    <w:rsid w:val="002E3380"/>
    <w:rsid w:val="002F409E"/>
    <w:rsid w:val="003022BC"/>
    <w:rsid w:val="00310CFD"/>
    <w:rsid w:val="00310F35"/>
    <w:rsid w:val="00313641"/>
    <w:rsid w:val="003146E0"/>
    <w:rsid w:val="003169FF"/>
    <w:rsid w:val="0033267D"/>
    <w:rsid w:val="00337EE6"/>
    <w:rsid w:val="00345F3B"/>
    <w:rsid w:val="0035675B"/>
    <w:rsid w:val="00365059"/>
    <w:rsid w:val="003774A1"/>
    <w:rsid w:val="00380C5B"/>
    <w:rsid w:val="0038126A"/>
    <w:rsid w:val="003820CE"/>
    <w:rsid w:val="003864D8"/>
    <w:rsid w:val="003869C3"/>
    <w:rsid w:val="003A5429"/>
    <w:rsid w:val="003A7A59"/>
    <w:rsid w:val="003B5D53"/>
    <w:rsid w:val="003C635F"/>
    <w:rsid w:val="003E3319"/>
    <w:rsid w:val="003E4CA1"/>
    <w:rsid w:val="003E61A1"/>
    <w:rsid w:val="003F39D8"/>
    <w:rsid w:val="00400988"/>
    <w:rsid w:val="004125E8"/>
    <w:rsid w:val="004239A8"/>
    <w:rsid w:val="004449BF"/>
    <w:rsid w:val="00450EBA"/>
    <w:rsid w:val="004546BE"/>
    <w:rsid w:val="0045477A"/>
    <w:rsid w:val="00455005"/>
    <w:rsid w:val="00456195"/>
    <w:rsid w:val="004569C2"/>
    <w:rsid w:val="00475F6A"/>
    <w:rsid w:val="004761F4"/>
    <w:rsid w:val="00482A65"/>
    <w:rsid w:val="004841FA"/>
    <w:rsid w:val="00484521"/>
    <w:rsid w:val="004909A3"/>
    <w:rsid w:val="00491CD2"/>
    <w:rsid w:val="00492880"/>
    <w:rsid w:val="00492DC7"/>
    <w:rsid w:val="004A1A90"/>
    <w:rsid w:val="004A3E16"/>
    <w:rsid w:val="004B1C82"/>
    <w:rsid w:val="004C4929"/>
    <w:rsid w:val="004E2F2D"/>
    <w:rsid w:val="004E60B0"/>
    <w:rsid w:val="004F04FD"/>
    <w:rsid w:val="004F1FDA"/>
    <w:rsid w:val="00530CE0"/>
    <w:rsid w:val="00534A3D"/>
    <w:rsid w:val="00536398"/>
    <w:rsid w:val="0054136D"/>
    <w:rsid w:val="00541A2C"/>
    <w:rsid w:val="00553603"/>
    <w:rsid w:val="00564E52"/>
    <w:rsid w:val="00585DBD"/>
    <w:rsid w:val="00592F5A"/>
    <w:rsid w:val="005A6385"/>
    <w:rsid w:val="005B172D"/>
    <w:rsid w:val="005B69D6"/>
    <w:rsid w:val="005C73C8"/>
    <w:rsid w:val="005C7CD7"/>
    <w:rsid w:val="005D1F96"/>
    <w:rsid w:val="005D423A"/>
    <w:rsid w:val="005E69F2"/>
    <w:rsid w:val="0060119D"/>
    <w:rsid w:val="006060D3"/>
    <w:rsid w:val="006121C2"/>
    <w:rsid w:val="006136C0"/>
    <w:rsid w:val="00613DDF"/>
    <w:rsid w:val="00615C03"/>
    <w:rsid w:val="00625FEA"/>
    <w:rsid w:val="00631BE0"/>
    <w:rsid w:val="00647BD6"/>
    <w:rsid w:val="00656914"/>
    <w:rsid w:val="00661859"/>
    <w:rsid w:val="006721D1"/>
    <w:rsid w:val="00677284"/>
    <w:rsid w:val="00683211"/>
    <w:rsid w:val="00690BE3"/>
    <w:rsid w:val="006A03C8"/>
    <w:rsid w:val="006A110D"/>
    <w:rsid w:val="006A4114"/>
    <w:rsid w:val="006B161A"/>
    <w:rsid w:val="006C7024"/>
    <w:rsid w:val="006C77AF"/>
    <w:rsid w:val="006E091F"/>
    <w:rsid w:val="006E78C9"/>
    <w:rsid w:val="006F0317"/>
    <w:rsid w:val="006F7D12"/>
    <w:rsid w:val="00704A17"/>
    <w:rsid w:val="00706F4C"/>
    <w:rsid w:val="00714C31"/>
    <w:rsid w:val="00716D3D"/>
    <w:rsid w:val="00725BCF"/>
    <w:rsid w:val="00737022"/>
    <w:rsid w:val="0074703A"/>
    <w:rsid w:val="00761F18"/>
    <w:rsid w:val="0076694C"/>
    <w:rsid w:val="0078192D"/>
    <w:rsid w:val="00782CB3"/>
    <w:rsid w:val="00787BA3"/>
    <w:rsid w:val="007A3672"/>
    <w:rsid w:val="007A4EC2"/>
    <w:rsid w:val="007A6208"/>
    <w:rsid w:val="007A6C7F"/>
    <w:rsid w:val="007B0FCD"/>
    <w:rsid w:val="007D0B5A"/>
    <w:rsid w:val="007E1100"/>
    <w:rsid w:val="007E53E4"/>
    <w:rsid w:val="007E6A2A"/>
    <w:rsid w:val="007F1CD3"/>
    <w:rsid w:val="00800306"/>
    <w:rsid w:val="00812A1D"/>
    <w:rsid w:val="0082471D"/>
    <w:rsid w:val="00824D9D"/>
    <w:rsid w:val="00862ABA"/>
    <w:rsid w:val="00874AE3"/>
    <w:rsid w:val="00876937"/>
    <w:rsid w:val="00877849"/>
    <w:rsid w:val="00882CE7"/>
    <w:rsid w:val="00885024"/>
    <w:rsid w:val="008874D9"/>
    <w:rsid w:val="008A021E"/>
    <w:rsid w:val="008A764F"/>
    <w:rsid w:val="008B26BF"/>
    <w:rsid w:val="008D4C40"/>
    <w:rsid w:val="008D6DC4"/>
    <w:rsid w:val="00910AFB"/>
    <w:rsid w:val="009133AA"/>
    <w:rsid w:val="009159A2"/>
    <w:rsid w:val="00925356"/>
    <w:rsid w:val="009259B5"/>
    <w:rsid w:val="0092737A"/>
    <w:rsid w:val="00927946"/>
    <w:rsid w:val="0093453E"/>
    <w:rsid w:val="00943483"/>
    <w:rsid w:val="0094440C"/>
    <w:rsid w:val="009506D9"/>
    <w:rsid w:val="009550B6"/>
    <w:rsid w:val="009609D4"/>
    <w:rsid w:val="00964D66"/>
    <w:rsid w:val="00965CA7"/>
    <w:rsid w:val="009777FC"/>
    <w:rsid w:val="00980AF6"/>
    <w:rsid w:val="009829B0"/>
    <w:rsid w:val="00987B24"/>
    <w:rsid w:val="0099768F"/>
    <w:rsid w:val="009A369B"/>
    <w:rsid w:val="009B07AA"/>
    <w:rsid w:val="009D14C3"/>
    <w:rsid w:val="009D580C"/>
    <w:rsid w:val="009E48AF"/>
    <w:rsid w:val="00A02B1F"/>
    <w:rsid w:val="00A05A9E"/>
    <w:rsid w:val="00A21B1B"/>
    <w:rsid w:val="00A270FE"/>
    <w:rsid w:val="00A35244"/>
    <w:rsid w:val="00A50A9C"/>
    <w:rsid w:val="00A55651"/>
    <w:rsid w:val="00A602CE"/>
    <w:rsid w:val="00A6076B"/>
    <w:rsid w:val="00A629F4"/>
    <w:rsid w:val="00A673A2"/>
    <w:rsid w:val="00A812CA"/>
    <w:rsid w:val="00A86A61"/>
    <w:rsid w:val="00AA3E9D"/>
    <w:rsid w:val="00AA6A1F"/>
    <w:rsid w:val="00AA77E6"/>
    <w:rsid w:val="00AB7EE7"/>
    <w:rsid w:val="00AC6405"/>
    <w:rsid w:val="00AD03C9"/>
    <w:rsid w:val="00AE72D2"/>
    <w:rsid w:val="00B03E43"/>
    <w:rsid w:val="00B166E6"/>
    <w:rsid w:val="00B27BED"/>
    <w:rsid w:val="00B30FD9"/>
    <w:rsid w:val="00B3581C"/>
    <w:rsid w:val="00B40C26"/>
    <w:rsid w:val="00B47AF1"/>
    <w:rsid w:val="00B51077"/>
    <w:rsid w:val="00B5731C"/>
    <w:rsid w:val="00B62839"/>
    <w:rsid w:val="00B62921"/>
    <w:rsid w:val="00B70C62"/>
    <w:rsid w:val="00B8046E"/>
    <w:rsid w:val="00B80E92"/>
    <w:rsid w:val="00B85637"/>
    <w:rsid w:val="00B879D7"/>
    <w:rsid w:val="00B91459"/>
    <w:rsid w:val="00B97D69"/>
    <w:rsid w:val="00BA2A22"/>
    <w:rsid w:val="00BA31C9"/>
    <w:rsid w:val="00BB1591"/>
    <w:rsid w:val="00BC1646"/>
    <w:rsid w:val="00BC5412"/>
    <w:rsid w:val="00BD3ED9"/>
    <w:rsid w:val="00BD3FD4"/>
    <w:rsid w:val="00BD5479"/>
    <w:rsid w:val="00BE1DA5"/>
    <w:rsid w:val="00BF0012"/>
    <w:rsid w:val="00BF48B7"/>
    <w:rsid w:val="00BF7B20"/>
    <w:rsid w:val="00C05EDF"/>
    <w:rsid w:val="00C162C0"/>
    <w:rsid w:val="00C208E4"/>
    <w:rsid w:val="00C26E3C"/>
    <w:rsid w:val="00C307F5"/>
    <w:rsid w:val="00C33C08"/>
    <w:rsid w:val="00C35205"/>
    <w:rsid w:val="00C3540D"/>
    <w:rsid w:val="00C365D9"/>
    <w:rsid w:val="00C5084D"/>
    <w:rsid w:val="00C527EA"/>
    <w:rsid w:val="00C549FF"/>
    <w:rsid w:val="00C564F4"/>
    <w:rsid w:val="00C72C5A"/>
    <w:rsid w:val="00C81A53"/>
    <w:rsid w:val="00C8218F"/>
    <w:rsid w:val="00C8335A"/>
    <w:rsid w:val="00C840F5"/>
    <w:rsid w:val="00C9584A"/>
    <w:rsid w:val="00CA24A6"/>
    <w:rsid w:val="00CA4092"/>
    <w:rsid w:val="00CE5CBC"/>
    <w:rsid w:val="00CF07D0"/>
    <w:rsid w:val="00CF2F92"/>
    <w:rsid w:val="00D21551"/>
    <w:rsid w:val="00D23816"/>
    <w:rsid w:val="00D24397"/>
    <w:rsid w:val="00D33079"/>
    <w:rsid w:val="00D343DB"/>
    <w:rsid w:val="00D35A75"/>
    <w:rsid w:val="00D35ECF"/>
    <w:rsid w:val="00D4471D"/>
    <w:rsid w:val="00D52023"/>
    <w:rsid w:val="00D76CCF"/>
    <w:rsid w:val="00D76ED9"/>
    <w:rsid w:val="00D77E4A"/>
    <w:rsid w:val="00D8104E"/>
    <w:rsid w:val="00D82DAD"/>
    <w:rsid w:val="00DA2B76"/>
    <w:rsid w:val="00DA7711"/>
    <w:rsid w:val="00DC3473"/>
    <w:rsid w:val="00DE66B3"/>
    <w:rsid w:val="00DF2E05"/>
    <w:rsid w:val="00DF3BCD"/>
    <w:rsid w:val="00E05465"/>
    <w:rsid w:val="00E129D6"/>
    <w:rsid w:val="00E175AA"/>
    <w:rsid w:val="00E17A4C"/>
    <w:rsid w:val="00E242CD"/>
    <w:rsid w:val="00E25291"/>
    <w:rsid w:val="00E2747C"/>
    <w:rsid w:val="00E43001"/>
    <w:rsid w:val="00E4349C"/>
    <w:rsid w:val="00E45DD9"/>
    <w:rsid w:val="00E60359"/>
    <w:rsid w:val="00E66CC2"/>
    <w:rsid w:val="00E716D3"/>
    <w:rsid w:val="00E814E8"/>
    <w:rsid w:val="00EA4FF8"/>
    <w:rsid w:val="00EB22B3"/>
    <w:rsid w:val="00EC2524"/>
    <w:rsid w:val="00EC7E27"/>
    <w:rsid w:val="00ED1315"/>
    <w:rsid w:val="00ED4F3F"/>
    <w:rsid w:val="00ED6EDF"/>
    <w:rsid w:val="00EE6265"/>
    <w:rsid w:val="00EF0ECA"/>
    <w:rsid w:val="00F23D1C"/>
    <w:rsid w:val="00F300B1"/>
    <w:rsid w:val="00F47296"/>
    <w:rsid w:val="00F57E0D"/>
    <w:rsid w:val="00F6279E"/>
    <w:rsid w:val="00F72C5A"/>
    <w:rsid w:val="00F76EE9"/>
    <w:rsid w:val="00F921FA"/>
    <w:rsid w:val="00F936D0"/>
    <w:rsid w:val="00FA6D9A"/>
    <w:rsid w:val="00FD6C8E"/>
    <w:rsid w:val="00FD7488"/>
    <w:rsid w:val="00FE685C"/>
    <w:rsid w:val="00FF3061"/>
    <w:rsid w:val="00FF3332"/>
    <w:rsid w:val="00FF6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7C99"/>
  <w15:docId w15:val="{16CBD3F8-FAA2-412B-814C-48F7E1DE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6D9"/>
  </w:style>
  <w:style w:type="paragraph" w:styleId="2">
    <w:name w:val="heading 2"/>
    <w:basedOn w:val="a"/>
    <w:next w:val="a"/>
    <w:link w:val="20"/>
    <w:uiPriority w:val="9"/>
    <w:unhideWhenUsed/>
    <w:qFormat/>
    <w:rsid w:val="00D238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07F5"/>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A4C"/>
    <w:pPr>
      <w:ind w:left="720"/>
      <w:contextualSpacing/>
    </w:pPr>
  </w:style>
  <w:style w:type="paragraph" w:styleId="a4">
    <w:name w:val="Body Text"/>
    <w:basedOn w:val="a"/>
    <w:link w:val="a5"/>
    <w:rsid w:val="002A02A6"/>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2A02A6"/>
    <w:rPr>
      <w:rFonts w:ascii="Times New Roman" w:eastAsia="Times New Roman" w:hAnsi="Times New Roman" w:cs="Times New Roman"/>
      <w:sz w:val="24"/>
      <w:szCs w:val="24"/>
    </w:rPr>
  </w:style>
  <w:style w:type="table" w:styleId="a6">
    <w:name w:val="Table Grid"/>
    <w:basedOn w:val="a1"/>
    <w:rsid w:val="002A0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qFormat/>
    <w:rsid w:val="00F936D0"/>
    <w:rPr>
      <w:b/>
      <w:bCs/>
    </w:rPr>
  </w:style>
  <w:style w:type="character" w:customStyle="1" w:styleId="30">
    <w:name w:val="Заголовок 3 Знак"/>
    <w:basedOn w:val="a0"/>
    <w:link w:val="3"/>
    <w:uiPriority w:val="9"/>
    <w:rsid w:val="00C307F5"/>
    <w:rPr>
      <w:rFonts w:ascii="Cambria" w:eastAsia="Times New Roman" w:hAnsi="Cambria" w:cs="Times New Roman"/>
      <w:b/>
      <w:bCs/>
      <w:sz w:val="26"/>
      <w:szCs w:val="26"/>
    </w:rPr>
  </w:style>
  <w:style w:type="paragraph" w:styleId="a8">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Знак"/>
    <w:basedOn w:val="a"/>
    <w:link w:val="a9"/>
    <w:uiPriority w:val="99"/>
    <w:qFormat/>
    <w:rsid w:val="00D7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36C0"/>
  </w:style>
  <w:style w:type="character" w:styleId="aa">
    <w:name w:val="Emphasis"/>
    <w:basedOn w:val="a0"/>
    <w:qFormat/>
    <w:rsid w:val="005E69F2"/>
    <w:rPr>
      <w:i/>
      <w:iCs/>
    </w:rPr>
  </w:style>
  <w:style w:type="paragraph" w:styleId="21">
    <w:name w:val="Body Text 2"/>
    <w:basedOn w:val="a"/>
    <w:link w:val="22"/>
    <w:uiPriority w:val="99"/>
    <w:semiHidden/>
    <w:unhideWhenUsed/>
    <w:rsid w:val="004449BF"/>
    <w:pPr>
      <w:spacing w:after="120" w:line="480" w:lineRule="auto"/>
    </w:pPr>
  </w:style>
  <w:style w:type="character" w:customStyle="1" w:styleId="22">
    <w:name w:val="Основной текст 2 Знак"/>
    <w:basedOn w:val="a0"/>
    <w:link w:val="21"/>
    <w:uiPriority w:val="99"/>
    <w:semiHidden/>
    <w:rsid w:val="004449BF"/>
  </w:style>
  <w:style w:type="paragraph" w:styleId="ab">
    <w:name w:val="Balloon Text"/>
    <w:basedOn w:val="a"/>
    <w:link w:val="ac"/>
    <w:uiPriority w:val="99"/>
    <w:semiHidden/>
    <w:unhideWhenUsed/>
    <w:rsid w:val="003567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675B"/>
    <w:rPr>
      <w:rFonts w:ascii="Tahoma" w:hAnsi="Tahoma" w:cs="Tahoma"/>
      <w:sz w:val="16"/>
      <w:szCs w:val="16"/>
    </w:rPr>
  </w:style>
  <w:style w:type="character" w:customStyle="1" w:styleId="20">
    <w:name w:val="Заголовок 2 Знак"/>
    <w:basedOn w:val="a0"/>
    <w:link w:val="2"/>
    <w:uiPriority w:val="9"/>
    <w:rsid w:val="00D23816"/>
    <w:rPr>
      <w:rFonts w:asciiTheme="majorHAnsi" w:eastAsiaTheme="majorEastAsia" w:hAnsiTheme="majorHAnsi" w:cstheme="majorBidi"/>
      <w:b/>
      <w:bCs/>
      <w:color w:val="4F81BD" w:themeColor="accent1"/>
      <w:sz w:val="26"/>
      <w:szCs w:val="26"/>
    </w:rPr>
  </w:style>
  <w:style w:type="paragraph" w:styleId="ad">
    <w:name w:val="caption"/>
    <w:basedOn w:val="a"/>
    <w:next w:val="a"/>
    <w:uiPriority w:val="35"/>
    <w:unhideWhenUsed/>
    <w:qFormat/>
    <w:rsid w:val="00C564F4"/>
    <w:pPr>
      <w:spacing w:line="240" w:lineRule="auto"/>
    </w:pPr>
    <w:rPr>
      <w:b/>
      <w:bCs/>
      <w:color w:val="4F81BD" w:themeColor="accent1"/>
      <w:sz w:val="18"/>
      <w:szCs w:val="18"/>
    </w:rPr>
  </w:style>
  <w:style w:type="paragraph" w:styleId="ae">
    <w:name w:val="header"/>
    <w:basedOn w:val="a"/>
    <w:link w:val="af"/>
    <w:uiPriority w:val="99"/>
    <w:unhideWhenUsed/>
    <w:rsid w:val="004239A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39A8"/>
  </w:style>
  <w:style w:type="paragraph" w:styleId="af0">
    <w:name w:val="footer"/>
    <w:basedOn w:val="a"/>
    <w:link w:val="af1"/>
    <w:uiPriority w:val="99"/>
    <w:unhideWhenUsed/>
    <w:rsid w:val="004239A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239A8"/>
  </w:style>
  <w:style w:type="character" w:customStyle="1" w:styleId="af2">
    <w:name w:val="Основной текст_"/>
    <w:basedOn w:val="a0"/>
    <w:link w:val="1"/>
    <w:rsid w:val="0011204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2"/>
    <w:rsid w:val="0011204A"/>
    <w:pPr>
      <w:shd w:val="clear" w:color="auto" w:fill="FFFFFF"/>
      <w:spacing w:before="360" w:after="0" w:line="480" w:lineRule="exact"/>
      <w:ind w:firstLine="720"/>
      <w:jc w:val="both"/>
    </w:pPr>
    <w:rPr>
      <w:rFonts w:ascii="Times New Roman" w:eastAsia="Times New Roman" w:hAnsi="Times New Roman" w:cs="Times New Roman"/>
      <w:sz w:val="26"/>
      <w:szCs w:val="26"/>
    </w:rPr>
  </w:style>
  <w:style w:type="paragraph" w:customStyle="1" w:styleId="c9">
    <w:name w:val="c9"/>
    <w:basedOn w:val="a"/>
    <w:rsid w:val="00182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82A0F"/>
  </w:style>
  <w:style w:type="paragraph" w:customStyle="1" w:styleId="c2">
    <w:name w:val="c2"/>
    <w:basedOn w:val="a"/>
    <w:rsid w:val="00182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8"/>
    <w:uiPriority w:val="99"/>
    <w:locked/>
    <w:rsid w:val="003774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1643">
      <w:bodyDiv w:val="1"/>
      <w:marLeft w:val="0"/>
      <w:marRight w:val="0"/>
      <w:marTop w:val="0"/>
      <w:marBottom w:val="0"/>
      <w:divBdr>
        <w:top w:val="none" w:sz="0" w:space="0" w:color="auto"/>
        <w:left w:val="none" w:sz="0" w:space="0" w:color="auto"/>
        <w:bottom w:val="none" w:sz="0" w:space="0" w:color="auto"/>
        <w:right w:val="none" w:sz="0" w:space="0" w:color="auto"/>
      </w:divBdr>
    </w:div>
    <w:div w:id="1578785022">
      <w:bodyDiv w:val="1"/>
      <w:marLeft w:val="0"/>
      <w:marRight w:val="0"/>
      <w:marTop w:val="0"/>
      <w:marBottom w:val="0"/>
      <w:divBdr>
        <w:top w:val="none" w:sz="0" w:space="0" w:color="auto"/>
        <w:left w:val="none" w:sz="0" w:space="0" w:color="auto"/>
        <w:bottom w:val="none" w:sz="0" w:space="0" w:color="auto"/>
        <w:right w:val="none" w:sz="0" w:space="0" w:color="auto"/>
      </w:divBdr>
    </w:div>
    <w:div w:id="15926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03217-313F-442F-AC4B-DFD47AD0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19</Pages>
  <Words>4363</Words>
  <Characters>24871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116</cp:revision>
  <cp:lastPrinted>2022-06-28T10:11:00Z</cp:lastPrinted>
  <dcterms:created xsi:type="dcterms:W3CDTF">2013-08-30T05:59:00Z</dcterms:created>
  <dcterms:modified xsi:type="dcterms:W3CDTF">2022-07-14T07:46:00Z</dcterms:modified>
</cp:coreProperties>
</file>