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«</w:t>
      </w:r>
      <w:r w:rsidR="0015151B">
        <w:rPr>
          <w:b/>
          <w:bCs/>
          <w:sz w:val="28"/>
          <w:szCs w:val="28"/>
        </w:rPr>
        <w:t>С</w:t>
      </w:r>
      <w:r w:rsidRPr="00836FCC">
        <w:rPr>
          <w:b/>
          <w:bCs/>
          <w:sz w:val="28"/>
          <w:szCs w:val="28"/>
        </w:rPr>
        <w:t>опровождени</w:t>
      </w:r>
      <w:r w:rsidR="0015151B">
        <w:rPr>
          <w:b/>
          <w:bCs/>
          <w:sz w:val="28"/>
          <w:szCs w:val="28"/>
        </w:rPr>
        <w:t>е</w:t>
      </w:r>
      <w:r w:rsidRPr="00836FCC">
        <w:rPr>
          <w:b/>
          <w:bCs/>
          <w:sz w:val="28"/>
          <w:szCs w:val="28"/>
        </w:rPr>
        <w:t xml:space="preserve"> профессионального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самоопределения обучающихся</w:t>
      </w:r>
      <w:r w:rsidR="00EA21FE">
        <w:rPr>
          <w:b/>
          <w:bCs/>
          <w:sz w:val="28"/>
          <w:szCs w:val="28"/>
        </w:rPr>
        <w:t xml:space="preserve"> средствами дополнительного образования</w:t>
      </w:r>
      <w:r w:rsidRPr="00836FCC">
        <w:rPr>
          <w:b/>
          <w:bCs/>
          <w:sz w:val="28"/>
          <w:szCs w:val="28"/>
        </w:rPr>
        <w:t>»</w:t>
      </w:r>
    </w:p>
    <w:p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21449E">
        <w:rPr>
          <w:b/>
          <w:sz w:val="28"/>
          <w:szCs w:val="28"/>
        </w:rPr>
        <w:t>полугодие 202</w:t>
      </w:r>
      <w:r w:rsidR="00EA21FE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836FCC">
        <w:rPr>
          <w:b/>
          <w:sz w:val="28"/>
          <w:szCs w:val="28"/>
        </w:rPr>
        <w:t>2</w:t>
      </w:r>
      <w:r w:rsidR="00EA21FE">
        <w:rPr>
          <w:b/>
          <w:sz w:val="28"/>
          <w:szCs w:val="28"/>
        </w:rPr>
        <w:t>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>МОУ ДО «Межшкольный учебный центр Кировского и Ленинского районов»</w:t>
      </w:r>
    </w:p>
    <w:p w:rsidR="00836FCC" w:rsidRDefault="003613ED" w:rsidP="00836FCC">
      <w:pPr>
        <w:jc w:val="center"/>
      </w:pPr>
      <w:r>
        <w:t>Руководитель проекта</w:t>
      </w:r>
      <w:r w:rsidR="00836FCC">
        <w:t xml:space="preserve"> - Ромащенко Ирина Валерьевна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RPr="003C192F" w:rsidTr="002B2A66">
        <w:tc>
          <w:tcPr>
            <w:tcW w:w="540" w:type="dxa"/>
            <w:vAlign w:val="center"/>
          </w:tcPr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№ п/п</w:t>
            </w:r>
          </w:p>
        </w:tc>
        <w:tc>
          <w:tcPr>
            <w:tcW w:w="3537" w:type="dxa"/>
            <w:vAlign w:val="center"/>
          </w:tcPr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Задачи этапа</w:t>
            </w:r>
            <w:r w:rsidR="00396C6C" w:rsidRPr="003C192F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 xml:space="preserve">Основное содержание </w:t>
            </w:r>
            <w:r w:rsidR="009A7C45" w:rsidRPr="003C192F">
              <w:rPr>
                <w:sz w:val="22"/>
                <w:szCs w:val="22"/>
              </w:rPr>
              <w:t>деятельности</w:t>
            </w:r>
            <w:r w:rsidRPr="003C192F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Ожидаемые</w:t>
            </w:r>
          </w:p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результаты</w:t>
            </w:r>
          </w:p>
        </w:tc>
        <w:tc>
          <w:tcPr>
            <w:tcW w:w="3823" w:type="dxa"/>
            <w:vAlign w:val="center"/>
          </w:tcPr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Достигнутые</w:t>
            </w:r>
          </w:p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Что не выполнено</w:t>
            </w:r>
          </w:p>
          <w:p w:rsidR="006761C7" w:rsidRPr="003C192F" w:rsidRDefault="006761C7" w:rsidP="00FA1079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(указать</w:t>
            </w:r>
            <w:r w:rsidR="00A93DCD" w:rsidRPr="003C192F">
              <w:rPr>
                <w:sz w:val="22"/>
                <w:szCs w:val="22"/>
              </w:rPr>
              <w:t>,</w:t>
            </w:r>
            <w:r w:rsidRPr="003C192F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6761C7" w:rsidRPr="003C192F" w:rsidTr="002B2A66">
        <w:tc>
          <w:tcPr>
            <w:tcW w:w="540" w:type="dxa"/>
          </w:tcPr>
          <w:p w:rsidR="006761C7" w:rsidRPr="003C192F" w:rsidRDefault="006761C7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</w:tcPr>
          <w:p w:rsidR="006761C7" w:rsidRPr="003C192F" w:rsidRDefault="00F84A62" w:rsidP="00DF1068">
            <w:pPr>
              <w:rPr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</w:rPr>
              <w:t>Обновить нормативно-правовую базу, обеспечивающую развитие системы сопровождения профессионального самоопределения дошкольников и  школьников</w:t>
            </w:r>
          </w:p>
        </w:tc>
        <w:tc>
          <w:tcPr>
            <w:tcW w:w="2750" w:type="dxa"/>
          </w:tcPr>
          <w:p w:rsidR="00F84A62" w:rsidRPr="003C192F" w:rsidRDefault="00F84A62" w:rsidP="00F84A62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Актуализация программы развития, программы воспитания, разработка плана по профориентации</w:t>
            </w:r>
            <w:r w:rsidR="0055217D" w:rsidRPr="003C192F">
              <w:rPr>
                <w:sz w:val="22"/>
                <w:szCs w:val="22"/>
              </w:rPr>
              <w:t xml:space="preserve"> на 202</w:t>
            </w:r>
            <w:r w:rsidR="00EA21FE" w:rsidRPr="003C192F">
              <w:rPr>
                <w:sz w:val="22"/>
                <w:szCs w:val="22"/>
              </w:rPr>
              <w:t>2</w:t>
            </w:r>
            <w:r w:rsidR="00FE4C65" w:rsidRPr="003C192F">
              <w:rPr>
                <w:sz w:val="22"/>
                <w:szCs w:val="22"/>
              </w:rPr>
              <w:t>/202</w:t>
            </w:r>
            <w:r w:rsidR="00EA21FE" w:rsidRPr="003C192F">
              <w:rPr>
                <w:sz w:val="22"/>
                <w:szCs w:val="22"/>
              </w:rPr>
              <w:t>3</w:t>
            </w:r>
            <w:r w:rsidRPr="003C192F">
              <w:rPr>
                <w:sz w:val="22"/>
                <w:szCs w:val="22"/>
              </w:rPr>
              <w:t xml:space="preserve"> учебный год</w:t>
            </w:r>
          </w:p>
          <w:p w:rsidR="006761C7" w:rsidRPr="003C192F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61C7" w:rsidRPr="003C192F" w:rsidRDefault="00F84A62" w:rsidP="00DF1068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Разработаны сценарии и проведены мероприятия с  учётом требований нормативных документов</w:t>
            </w:r>
          </w:p>
        </w:tc>
        <w:tc>
          <w:tcPr>
            <w:tcW w:w="3823" w:type="dxa"/>
          </w:tcPr>
          <w:p w:rsidR="00F84A62" w:rsidRPr="003C192F" w:rsidRDefault="00F84A62" w:rsidP="00F84A62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 xml:space="preserve">Проведены занятия, обучающие семинары, тренинги, </w:t>
            </w:r>
            <w:r w:rsidR="0055217D" w:rsidRPr="003C192F">
              <w:rPr>
                <w:sz w:val="22"/>
                <w:szCs w:val="22"/>
              </w:rPr>
              <w:t>онлайн-</w:t>
            </w:r>
            <w:r w:rsidRPr="003C192F">
              <w:rPr>
                <w:sz w:val="22"/>
                <w:szCs w:val="22"/>
              </w:rPr>
              <w:t xml:space="preserve">встречи с представителями различных профессий, </w:t>
            </w:r>
            <w:proofErr w:type="spellStart"/>
            <w:r w:rsidRPr="003C192F">
              <w:rPr>
                <w:sz w:val="22"/>
                <w:szCs w:val="22"/>
              </w:rPr>
              <w:t>профориентационные</w:t>
            </w:r>
            <w:proofErr w:type="spellEnd"/>
            <w:r w:rsidRPr="003C192F">
              <w:rPr>
                <w:sz w:val="22"/>
                <w:szCs w:val="22"/>
              </w:rPr>
              <w:t xml:space="preserve"> игры, городские конкурсы и др.</w:t>
            </w:r>
          </w:p>
          <w:p w:rsidR="006761C7" w:rsidRPr="003C192F" w:rsidRDefault="00F84A62" w:rsidP="00EA21FE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В мероприяти</w:t>
            </w:r>
            <w:r w:rsidR="00EA21FE" w:rsidRPr="003C192F">
              <w:rPr>
                <w:sz w:val="22"/>
                <w:szCs w:val="22"/>
              </w:rPr>
              <w:t>ях участвовали более 720</w:t>
            </w:r>
            <w:r w:rsidRPr="003C192F">
              <w:rPr>
                <w:sz w:val="22"/>
                <w:szCs w:val="22"/>
              </w:rPr>
              <w:t xml:space="preserve"> обучающихся и более 1</w:t>
            </w:r>
            <w:r w:rsidR="00EA21FE" w:rsidRPr="003C192F">
              <w:rPr>
                <w:sz w:val="22"/>
                <w:szCs w:val="22"/>
              </w:rPr>
              <w:t>46</w:t>
            </w:r>
            <w:r w:rsidRPr="003C192F">
              <w:rPr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2410" w:type="dxa"/>
          </w:tcPr>
          <w:p w:rsidR="006761C7" w:rsidRPr="003C192F" w:rsidRDefault="006761C7" w:rsidP="00DF1068">
            <w:pPr>
              <w:rPr>
                <w:sz w:val="22"/>
                <w:szCs w:val="22"/>
              </w:rPr>
            </w:pPr>
          </w:p>
        </w:tc>
      </w:tr>
      <w:tr w:rsidR="006761C7" w:rsidRPr="003C192F" w:rsidTr="002B2A66">
        <w:tc>
          <w:tcPr>
            <w:tcW w:w="540" w:type="dxa"/>
          </w:tcPr>
          <w:p w:rsidR="006761C7" w:rsidRPr="003C192F" w:rsidRDefault="006761C7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2</w:t>
            </w:r>
          </w:p>
        </w:tc>
        <w:tc>
          <w:tcPr>
            <w:tcW w:w="3537" w:type="dxa"/>
          </w:tcPr>
          <w:p w:rsidR="006761C7" w:rsidRPr="003C192F" w:rsidRDefault="00F84A62" w:rsidP="00DF1068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Организовать участие обучающихся в профориентационных мероприятиях</w:t>
            </w:r>
          </w:p>
        </w:tc>
        <w:tc>
          <w:tcPr>
            <w:tcW w:w="2750" w:type="dxa"/>
          </w:tcPr>
          <w:p w:rsidR="006761C7" w:rsidRPr="003C192F" w:rsidRDefault="0055217D" w:rsidP="007E66AE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Разработка</w:t>
            </w:r>
            <w:r w:rsidR="00EA21FE" w:rsidRPr="003C192F">
              <w:rPr>
                <w:sz w:val="22"/>
                <w:szCs w:val="22"/>
              </w:rPr>
              <w:t xml:space="preserve"> плана</w:t>
            </w:r>
            <w:r w:rsidRPr="003C192F">
              <w:rPr>
                <w:sz w:val="22"/>
                <w:szCs w:val="22"/>
              </w:rPr>
              <w:t xml:space="preserve"> </w:t>
            </w:r>
            <w:r w:rsidR="007E66AE" w:rsidRPr="003C192F">
              <w:rPr>
                <w:sz w:val="22"/>
                <w:szCs w:val="22"/>
              </w:rPr>
              <w:t xml:space="preserve">участия обучающихся в </w:t>
            </w:r>
            <w:r w:rsidR="00E1669E" w:rsidRPr="003C192F">
              <w:rPr>
                <w:sz w:val="22"/>
                <w:szCs w:val="22"/>
              </w:rPr>
              <w:t>массовых профориентационных мероприяти</w:t>
            </w:r>
            <w:r w:rsidR="007E66AE" w:rsidRPr="003C192F">
              <w:rPr>
                <w:sz w:val="22"/>
                <w:szCs w:val="22"/>
              </w:rPr>
              <w:t>ях</w:t>
            </w:r>
          </w:p>
        </w:tc>
        <w:tc>
          <w:tcPr>
            <w:tcW w:w="3066" w:type="dxa"/>
          </w:tcPr>
          <w:p w:rsidR="006761C7" w:rsidRPr="003C192F" w:rsidRDefault="00E1669E" w:rsidP="007E66AE">
            <w:pPr>
              <w:rPr>
                <w:sz w:val="22"/>
                <w:szCs w:val="22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>В мероприятиях приняло участи</w:t>
            </w:r>
            <w:r w:rsidR="007E66AE" w:rsidRPr="003C192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 100%обучающихся и педагогических работников МУЦ</w:t>
            </w:r>
          </w:p>
        </w:tc>
        <w:tc>
          <w:tcPr>
            <w:tcW w:w="3823" w:type="dxa"/>
          </w:tcPr>
          <w:p w:rsidR="00E1669E" w:rsidRPr="003C192F" w:rsidRDefault="00E1669E" w:rsidP="00E1669E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>Обучающиеся МУЦ приняли участие:</w:t>
            </w:r>
          </w:p>
          <w:p w:rsidR="00E1669E" w:rsidRPr="003C192F" w:rsidRDefault="00E1669E" w:rsidP="00E1669E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 xml:space="preserve">- в областном </w:t>
            </w:r>
            <w:proofErr w:type="spellStart"/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>профориентационном</w:t>
            </w:r>
            <w:proofErr w:type="spellEnd"/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мероприятии «Скажи профессии «Да!»;</w:t>
            </w:r>
          </w:p>
          <w:p w:rsidR="006761C7" w:rsidRPr="003C192F" w:rsidRDefault="00E1669E" w:rsidP="0055217D">
            <w:pPr>
              <w:rPr>
                <w:sz w:val="22"/>
                <w:szCs w:val="22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- Всероссийском </w:t>
            </w:r>
            <w:r w:rsidR="00405CA5" w:rsidRPr="003C192F">
              <w:rPr>
                <w:rFonts w:eastAsia="Calibri"/>
                <w:sz w:val="22"/>
                <w:szCs w:val="22"/>
                <w:lang w:eastAsia="en-US"/>
              </w:rPr>
              <w:t xml:space="preserve"> форуме </w:t>
            </w:r>
            <w:r w:rsidRPr="003C192F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="00F2286E" w:rsidRPr="003C192F">
              <w:rPr>
                <w:rFonts w:eastAsia="Calibri"/>
                <w:sz w:val="22"/>
                <w:szCs w:val="22"/>
                <w:lang w:eastAsia="en-US"/>
              </w:rPr>
              <w:t>ПроеКТОрия</w:t>
            </w:r>
            <w:proofErr w:type="spellEnd"/>
            <w:r w:rsidRPr="003C192F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EA21FE" w:rsidRPr="003C192F">
              <w:rPr>
                <w:rFonts w:eastAsia="Calibri"/>
                <w:sz w:val="22"/>
                <w:szCs w:val="22"/>
                <w:lang w:eastAsia="en-US"/>
              </w:rPr>
              <w:t xml:space="preserve"> (онлайн)</w:t>
            </w:r>
            <w:r w:rsidR="004905C9" w:rsidRPr="003C192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6761C7" w:rsidRPr="003C192F" w:rsidRDefault="006761C7" w:rsidP="00DF1068">
            <w:pPr>
              <w:rPr>
                <w:sz w:val="22"/>
                <w:szCs w:val="22"/>
              </w:rPr>
            </w:pPr>
          </w:p>
        </w:tc>
      </w:tr>
      <w:tr w:rsidR="002B2A66" w:rsidRPr="003C192F" w:rsidTr="002B2A66">
        <w:tc>
          <w:tcPr>
            <w:tcW w:w="540" w:type="dxa"/>
          </w:tcPr>
          <w:p w:rsidR="002B2A66" w:rsidRPr="003C192F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3C192F" w:rsidRDefault="002B2A66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Профориентационная игра "Город мастеров"</w:t>
            </w:r>
          </w:p>
          <w:p w:rsidR="002B2A66" w:rsidRPr="003C192F" w:rsidRDefault="002B2A66" w:rsidP="005A1A76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66" w:type="dxa"/>
          </w:tcPr>
          <w:p w:rsidR="002B2A66" w:rsidRPr="003C192F" w:rsidRDefault="002B2A66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3C192F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3C192F" w:rsidRDefault="0055217D" w:rsidP="00EA21FE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rFonts w:cs="Times New Roman"/>
                <w:bCs/>
                <w:color w:val="000000"/>
                <w:sz w:val="22"/>
                <w:szCs w:val="22"/>
              </w:rPr>
              <w:t>В первом полугодии 202</w:t>
            </w:r>
            <w:r w:rsidR="00EA21FE" w:rsidRPr="003C192F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="002B2A66" w:rsidRPr="003C192F">
              <w:rPr>
                <w:rFonts w:cs="Times New Roman"/>
                <w:bCs/>
                <w:color w:val="000000"/>
                <w:sz w:val="22"/>
                <w:szCs w:val="22"/>
              </w:rPr>
              <w:t>/202</w:t>
            </w:r>
            <w:r w:rsidR="00EA21FE" w:rsidRPr="003C192F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="002B2A66" w:rsidRPr="003C192F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учебного года для обучающихся 6-х классов проведена итоговая </w:t>
            </w:r>
            <w:proofErr w:type="spellStart"/>
            <w:r w:rsidR="002B2A66" w:rsidRPr="003C192F">
              <w:rPr>
                <w:rFonts w:cs="Times New Roman"/>
                <w:bCs/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="002B2A66" w:rsidRPr="003C192F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игра "Город мастеров".</w:t>
            </w:r>
            <w:r w:rsidR="002B2A66" w:rsidRPr="003C192F">
              <w:rPr>
                <w:rFonts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2B2A66" w:rsidRPr="003C192F">
              <w:rPr>
                <w:rFonts w:cs="Times New Roman"/>
                <w:bCs/>
                <w:color w:val="000000"/>
                <w:sz w:val="22"/>
                <w:szCs w:val="22"/>
              </w:rPr>
              <w:t xml:space="preserve">Ребята построили свой "Город мастеров", состоящий из различных районов: Канцелярского, Художественного, Экологического, Технического, Социального. Каждый район соответствовал одному из пяти типов профессий по классификации Климова. В результате игры дети смогли определить для себя наиболее подходящую сферу занятий в </w:t>
            </w:r>
            <w:r w:rsidR="002B2A66" w:rsidRPr="003C192F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соответствии с типом профессии.</w:t>
            </w:r>
          </w:p>
        </w:tc>
        <w:tc>
          <w:tcPr>
            <w:tcW w:w="2410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3C192F" w:rsidTr="00E6551C">
        <w:trPr>
          <w:trHeight w:val="4004"/>
        </w:trPr>
        <w:tc>
          <w:tcPr>
            <w:tcW w:w="540" w:type="dxa"/>
          </w:tcPr>
          <w:p w:rsidR="00E6551C" w:rsidRPr="003C192F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3C192F" w:rsidRDefault="00E6551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E6551C" w:rsidRPr="003C192F" w:rsidRDefault="00E6551C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Городской лагерь "</w:t>
            </w:r>
            <w:proofErr w:type="spellStart"/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PROбудущее</w:t>
            </w:r>
            <w:proofErr w:type="spellEnd"/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E6551C" w:rsidRPr="003C192F" w:rsidRDefault="00D30566" w:rsidP="00D305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>В осенние каникулы о</w:t>
            </w:r>
            <w:r w:rsidR="00E6551C" w:rsidRPr="003C192F">
              <w:rPr>
                <w:rFonts w:eastAsia="Calibri"/>
                <w:sz w:val="22"/>
                <w:szCs w:val="22"/>
                <w:lang w:eastAsia="en-US"/>
              </w:rPr>
              <w:t>рганизована и проведена смена в городском лагере</w:t>
            </w:r>
          </w:p>
        </w:tc>
        <w:tc>
          <w:tcPr>
            <w:tcW w:w="3823" w:type="dxa"/>
          </w:tcPr>
          <w:p w:rsidR="00E6551C" w:rsidRPr="003C192F" w:rsidRDefault="00E6551C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Воспитанники лагеря попробовали себя в различных профессиях и приобрели практические навыки </w:t>
            </w:r>
            <w:proofErr w:type="gram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мастер</w:t>
            </w:r>
            <w:proofErr w:type="gram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– классах: </w:t>
            </w:r>
          </w:p>
          <w:p w:rsidR="00B83CF1" w:rsidRPr="003C192F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Изготовление колокольчика и кружки в гончарной мастерской</w:t>
            </w:r>
          </w:p>
          <w:p w:rsidR="00B83CF1" w:rsidRPr="003C192F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 Изготовление подарочных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крафтовых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пакетиков</w:t>
            </w:r>
          </w:p>
          <w:p w:rsidR="00B83CF1" w:rsidRPr="003C192F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Приготовление рождественского печенья</w:t>
            </w:r>
          </w:p>
          <w:p w:rsidR="00B83CF1" w:rsidRPr="003C192F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Украшение имбирного пряника мастикой</w:t>
            </w:r>
          </w:p>
          <w:p w:rsidR="00B83CF1" w:rsidRPr="003C192F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Знакомство с программой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Tux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Paint</w:t>
            </w:r>
            <w:proofErr w:type="spellEnd"/>
          </w:p>
          <w:p w:rsidR="00E6551C" w:rsidRPr="003C192F" w:rsidRDefault="00E6551C" w:rsidP="00E6551C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Детям очень понравились увлекательные и полезные экскурсии в интерактивные музеи.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Ребята получили много полезной информации, а также массу положительных эмоций!</w:t>
            </w:r>
          </w:p>
        </w:tc>
        <w:tc>
          <w:tcPr>
            <w:tcW w:w="2410" w:type="dxa"/>
          </w:tcPr>
          <w:p w:rsidR="00E6551C" w:rsidRPr="003C192F" w:rsidRDefault="00E6551C" w:rsidP="00DF1068">
            <w:pPr>
              <w:rPr>
                <w:sz w:val="22"/>
                <w:szCs w:val="22"/>
              </w:rPr>
            </w:pPr>
          </w:p>
        </w:tc>
      </w:tr>
      <w:tr w:rsidR="002B2A66" w:rsidRPr="003C192F" w:rsidTr="002B2A66">
        <w:tc>
          <w:tcPr>
            <w:tcW w:w="540" w:type="dxa"/>
          </w:tcPr>
          <w:p w:rsidR="002B2A66" w:rsidRPr="003C192F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Организация и проведение городского </w:t>
            </w:r>
            <w:r w:rsidR="0055217D" w:rsidRP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дистанционного </w:t>
            </w: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>конкурса «Энциклопедия профессий»</w:t>
            </w:r>
          </w:p>
        </w:tc>
        <w:tc>
          <w:tcPr>
            <w:tcW w:w="3066" w:type="dxa"/>
          </w:tcPr>
          <w:p w:rsidR="002B2A66" w:rsidRPr="003C192F" w:rsidRDefault="002B2A66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192F">
              <w:rPr>
                <w:sz w:val="22"/>
                <w:szCs w:val="22"/>
              </w:rPr>
              <w:t>Проведён городской конкурс</w:t>
            </w:r>
          </w:p>
        </w:tc>
        <w:tc>
          <w:tcPr>
            <w:tcW w:w="3823" w:type="dxa"/>
          </w:tcPr>
          <w:p w:rsidR="002B2A66" w:rsidRPr="003C192F" w:rsidRDefault="00503560" w:rsidP="0075381C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="00A97137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декабря 202</w:t>
            </w:r>
            <w:r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A97137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г. в</w:t>
            </w:r>
            <w:r w:rsidR="002B2A66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МОУ ДО «МУЦ Кировского </w:t>
            </w:r>
            <w:r w:rsidR="00A97137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и Ленинского районов» завершился </w:t>
            </w:r>
            <w:r w:rsidR="002B2A66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городской</w:t>
            </w:r>
            <w:r w:rsidR="00A97137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дистанционный</w:t>
            </w:r>
            <w:r w:rsidR="002B2A66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конкурс "Энциклопедия профессий". На конкурс были представлены </w:t>
            </w:r>
            <w:r w:rsidR="00A97137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творческие работы</w:t>
            </w:r>
            <w:r w:rsidR="00D83B60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в номинациях: «Древо профессий моей семьи» и «Профессиональные династии»</w:t>
            </w:r>
            <w:r w:rsidR="0075381C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C207FD" w:rsidRPr="003C192F" w:rsidRDefault="00503560" w:rsidP="0075381C">
            <w:pPr>
              <w:pStyle w:val="a5"/>
              <w:ind w:left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В конкурсе приняли участие 167 обучающихся из 51</w:t>
            </w:r>
            <w:r w:rsidR="00C207FD" w:rsidRPr="003C192F"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образовательных учреждения города Ярославля.</w:t>
            </w:r>
          </w:p>
        </w:tc>
        <w:tc>
          <w:tcPr>
            <w:tcW w:w="2410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</w:tr>
      <w:tr w:rsidR="00BC3654" w:rsidRPr="003C192F" w:rsidTr="002B2A66">
        <w:tc>
          <w:tcPr>
            <w:tcW w:w="540" w:type="dxa"/>
          </w:tcPr>
          <w:p w:rsidR="00BC3654" w:rsidRPr="003C192F" w:rsidRDefault="00BC3654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BC3654" w:rsidRPr="003C192F" w:rsidRDefault="00BC3654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BC3654" w:rsidRPr="003C192F" w:rsidRDefault="00BC3654" w:rsidP="00BC3654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проведение городского мероприятия «Профориентационная площадка «Точка роста»</w:t>
            </w:r>
          </w:p>
        </w:tc>
        <w:tc>
          <w:tcPr>
            <w:tcW w:w="3066" w:type="dxa"/>
          </w:tcPr>
          <w:p w:rsidR="00BC3654" w:rsidRPr="003C192F" w:rsidRDefault="00BC3654" w:rsidP="00DF1068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Проведено горо</w:t>
            </w:r>
            <w:r w:rsidR="00296234" w:rsidRPr="003C192F">
              <w:rPr>
                <w:sz w:val="22"/>
                <w:szCs w:val="22"/>
              </w:rPr>
              <w:t>дское мероприятие</w:t>
            </w:r>
          </w:p>
        </w:tc>
        <w:tc>
          <w:tcPr>
            <w:tcW w:w="3823" w:type="dxa"/>
          </w:tcPr>
          <w:p w:rsidR="00BC3654" w:rsidRPr="003C192F" w:rsidRDefault="00296234" w:rsidP="00503560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октября 202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года прошло городское мероприятие «Профориентационная площадка «Точка роста»</w:t>
            </w:r>
            <w:r w:rsidRPr="003C192F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Темой площа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дки стала отрасль «Общественное питание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». В мероприятии приняли участие 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учащихся 9-х классов из 1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общеобразовательных учреждений, представители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ГПОУ ЯО </w:t>
            </w:r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Ярославского колледжа индустрии питания, гипермаркета «Глобус», гостиничного комплекса «Любим», группы дружественных ресторанов: </w:t>
            </w:r>
            <w:proofErr w:type="spellStart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Мамука</w:t>
            </w:r>
            <w:proofErr w:type="spellEnd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Сказка, </w:t>
            </w:r>
            <w:proofErr w:type="spellStart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Манеки</w:t>
            </w:r>
            <w:proofErr w:type="spellEnd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Сайёра</w:t>
            </w:r>
            <w:proofErr w:type="spellEnd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Остерия </w:t>
            </w:r>
            <w:proofErr w:type="spellStart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Лючия</w:t>
            </w:r>
            <w:proofErr w:type="spellEnd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Good</w:t>
            </w:r>
            <w:proofErr w:type="spellEnd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Karma</w:t>
            </w:r>
            <w:proofErr w:type="spellEnd"/>
            <w:r w:rsidR="00503560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Руководители компаний познакомили старшеклассников с деятельностью своих предприятий. Ребята с большим интересом отнеслись к игре-викторине «Я знаю» и брифингу «Человек и профессия», </w:t>
            </w:r>
            <w:r w:rsidR="002558A9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 увлечением принимали участие в мастер-классе «Лепка кита из мастики» под руководством студентов Ярославского колледжа индустрии питания.</w:t>
            </w:r>
          </w:p>
        </w:tc>
        <w:tc>
          <w:tcPr>
            <w:tcW w:w="2410" w:type="dxa"/>
          </w:tcPr>
          <w:p w:rsidR="00BC3654" w:rsidRPr="003C192F" w:rsidRDefault="00BC3654" w:rsidP="00DF1068">
            <w:pPr>
              <w:rPr>
                <w:sz w:val="22"/>
                <w:szCs w:val="22"/>
              </w:rPr>
            </w:pPr>
          </w:p>
        </w:tc>
      </w:tr>
      <w:tr w:rsidR="002B2A66" w:rsidRPr="003C192F" w:rsidTr="002B2A66">
        <w:tc>
          <w:tcPr>
            <w:tcW w:w="540" w:type="dxa"/>
          </w:tcPr>
          <w:p w:rsidR="002B2A66" w:rsidRPr="003C192F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3C192F" w:rsidRDefault="00B91A53" w:rsidP="00B91A53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 игра «Куда пойти учиться?»</w:t>
            </w:r>
          </w:p>
        </w:tc>
        <w:tc>
          <w:tcPr>
            <w:tcW w:w="3066" w:type="dxa"/>
          </w:tcPr>
          <w:p w:rsidR="002B2A66" w:rsidRPr="003C192F" w:rsidRDefault="00B91A53" w:rsidP="00DF1068">
            <w:pPr>
              <w:rPr>
                <w:sz w:val="22"/>
                <w:szCs w:val="22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3C192F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3C192F" w:rsidRDefault="00B91A53" w:rsidP="003C192F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rFonts w:cs="Times New Roman"/>
                <w:bCs/>
                <w:color w:val="000000"/>
                <w:sz w:val="22"/>
                <w:szCs w:val="22"/>
              </w:rPr>
              <w:t>В первом полугодии 202</w:t>
            </w:r>
            <w:r w:rsidR="002558A9" w:rsidRPr="003C192F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Pr="003C192F">
              <w:rPr>
                <w:rFonts w:cs="Times New Roman"/>
                <w:bCs/>
                <w:color w:val="000000"/>
                <w:sz w:val="22"/>
                <w:szCs w:val="22"/>
              </w:rPr>
              <w:t>/202</w:t>
            </w:r>
            <w:r w:rsidR="002558A9" w:rsidRPr="003C192F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Pr="003C192F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учебного года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в объединениях «Ориентир» и «</w:t>
            </w:r>
            <w:r w:rsidR="002558A9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Шаг к успеху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» была проведена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игра «Куда пойти учиться?». Ребята узнали про условия поступления, самые востребованные профессии, а также познакомились с учебными учреждениями города Ярославля.</w:t>
            </w:r>
          </w:p>
        </w:tc>
        <w:tc>
          <w:tcPr>
            <w:tcW w:w="2410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</w:tr>
      <w:tr w:rsidR="00632A1D" w:rsidRPr="003C192F" w:rsidTr="002B2A66">
        <w:tc>
          <w:tcPr>
            <w:tcW w:w="540" w:type="dxa"/>
          </w:tcPr>
          <w:p w:rsidR="00632A1D" w:rsidRPr="003C192F" w:rsidRDefault="00632A1D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632A1D" w:rsidRPr="003C192F" w:rsidRDefault="00632A1D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632A1D" w:rsidRPr="003C192F" w:rsidRDefault="00632A1D" w:rsidP="00B91A5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"</w:t>
            </w:r>
            <w:proofErr w:type="spellStart"/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МультиSkills</w:t>
            </w:r>
            <w:proofErr w:type="spellEnd"/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632A1D" w:rsidRPr="003C192F" w:rsidRDefault="00632A1D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3C192F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3C192F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632A1D" w:rsidRPr="003C192F" w:rsidRDefault="00632A1D" w:rsidP="002558A9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C192F">
              <w:rPr>
                <w:rFonts w:cs="Times New Roman"/>
                <w:bCs/>
                <w:color w:val="000000"/>
                <w:sz w:val="22"/>
                <w:szCs w:val="22"/>
              </w:rPr>
              <w:t>В первом полугодии 202</w:t>
            </w:r>
            <w:r w:rsidR="002558A9" w:rsidRPr="003C192F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Pr="003C192F">
              <w:rPr>
                <w:rFonts w:cs="Times New Roman"/>
                <w:bCs/>
                <w:color w:val="000000"/>
                <w:sz w:val="22"/>
                <w:szCs w:val="22"/>
              </w:rPr>
              <w:t>/202</w:t>
            </w:r>
            <w:r w:rsidR="002558A9" w:rsidRPr="003C192F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Pr="003C192F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учебного года в</w:t>
            </w:r>
            <w:r w:rsidR="00EC13C6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 объединении</w:t>
            </w:r>
            <w:r w:rsidR="002558A9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"Шаг к успеху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" была п</w:t>
            </w:r>
            <w:r w:rsidR="00EC13C6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роведена </w:t>
            </w:r>
            <w:proofErr w:type="spellStart"/>
            <w:r w:rsidR="00EC13C6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="00EC13C6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050282"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МультиSkills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".</w:t>
            </w:r>
            <w:r w:rsidRPr="003C192F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Обучающиеся узнали про такие важные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как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мультиязычность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а также отметили, что эти компетенции очень важны в разных профессиях.</w:t>
            </w:r>
            <w:r w:rsidRPr="003C192F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Ребята попробовали применить данные компетенции в профессиях гида и </w:t>
            </w:r>
            <w:proofErr w:type="spellStart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инфостилиста</w:t>
            </w:r>
            <w:proofErr w:type="spellEnd"/>
            <w:r w:rsidRPr="003C192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632A1D" w:rsidRPr="003C192F" w:rsidRDefault="00632A1D" w:rsidP="00DF1068">
            <w:pPr>
              <w:rPr>
                <w:sz w:val="22"/>
                <w:szCs w:val="22"/>
              </w:rPr>
            </w:pPr>
          </w:p>
        </w:tc>
      </w:tr>
      <w:tr w:rsidR="002B2A66" w:rsidRPr="003C192F" w:rsidTr="002B2A66">
        <w:tc>
          <w:tcPr>
            <w:tcW w:w="540" w:type="dxa"/>
          </w:tcPr>
          <w:p w:rsidR="002B2A66" w:rsidRPr="003C192F" w:rsidRDefault="002B2A66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3</w:t>
            </w:r>
          </w:p>
        </w:tc>
        <w:tc>
          <w:tcPr>
            <w:tcW w:w="3537" w:type="dxa"/>
          </w:tcPr>
          <w:p w:rsidR="002B2A66" w:rsidRPr="003C192F" w:rsidRDefault="002B2A66" w:rsidP="00DF1068">
            <w:pPr>
              <w:rPr>
                <w:bCs/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</w:rPr>
              <w:t xml:space="preserve">Организация и проведение профессиональных проб для </w:t>
            </w:r>
            <w:r w:rsidR="00B8741B" w:rsidRPr="003C192F">
              <w:rPr>
                <w:bCs/>
                <w:sz w:val="22"/>
                <w:szCs w:val="22"/>
              </w:rPr>
              <w:t>об</w:t>
            </w:r>
            <w:r w:rsidRPr="003C192F">
              <w:rPr>
                <w:bCs/>
                <w:sz w:val="22"/>
                <w:szCs w:val="22"/>
              </w:rPr>
              <w:t>уча</w:t>
            </w:r>
            <w:r w:rsidR="00B8741B" w:rsidRPr="003C192F">
              <w:rPr>
                <w:bCs/>
                <w:sz w:val="22"/>
                <w:szCs w:val="22"/>
              </w:rPr>
              <w:t>ю</w:t>
            </w:r>
            <w:r w:rsidRPr="003C192F">
              <w:rPr>
                <w:bCs/>
                <w:sz w:val="22"/>
                <w:szCs w:val="22"/>
              </w:rPr>
              <w:t>щихся.</w:t>
            </w:r>
          </w:p>
        </w:tc>
        <w:tc>
          <w:tcPr>
            <w:tcW w:w="2750" w:type="dxa"/>
          </w:tcPr>
          <w:p w:rsidR="002B2A66" w:rsidRPr="003C192F" w:rsidRDefault="002B2A66" w:rsidP="00F84A62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>Проведение профессиональных проб для обучающихся 6-х классов</w:t>
            </w:r>
          </w:p>
        </w:tc>
        <w:tc>
          <w:tcPr>
            <w:tcW w:w="3066" w:type="dxa"/>
          </w:tcPr>
          <w:p w:rsidR="002B2A66" w:rsidRPr="003C192F" w:rsidRDefault="002B2A66" w:rsidP="00F84A62">
            <w:pPr>
              <w:rPr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t xml:space="preserve">Проведены профессиональные пробы для обучающихся 6-х классов (еженедельно в рамках МРЦ </w:t>
            </w:r>
            <w:r w:rsidRPr="003C192F">
              <w:rPr>
                <w:bCs/>
                <w:color w:val="000000"/>
                <w:sz w:val="22"/>
                <w:szCs w:val="22"/>
              </w:rPr>
              <w:lastRenderedPageBreak/>
              <w:t>"Сопровождение профессионального самоопределения обучающихся").</w:t>
            </w:r>
          </w:p>
        </w:tc>
        <w:tc>
          <w:tcPr>
            <w:tcW w:w="3823" w:type="dxa"/>
          </w:tcPr>
          <w:p w:rsidR="002B2A66" w:rsidRPr="003C192F" w:rsidRDefault="002B2A66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lastRenderedPageBreak/>
              <w:t xml:space="preserve">Проведена </w:t>
            </w:r>
            <w:proofErr w:type="spellStart"/>
            <w:r w:rsidRPr="003C192F">
              <w:rPr>
                <w:bCs/>
                <w:color w:val="000000"/>
                <w:sz w:val="22"/>
                <w:szCs w:val="22"/>
              </w:rPr>
              <w:t>квест</w:t>
            </w:r>
            <w:proofErr w:type="spellEnd"/>
            <w:r w:rsidRPr="003C192F">
              <w:rPr>
                <w:bCs/>
                <w:color w:val="000000"/>
                <w:sz w:val="22"/>
                <w:szCs w:val="22"/>
              </w:rPr>
              <w:t>-игра, по итогам которой школьники прошли проф</w:t>
            </w:r>
            <w:r w:rsidR="00050282" w:rsidRPr="003C192F">
              <w:rPr>
                <w:bCs/>
                <w:color w:val="000000"/>
                <w:sz w:val="22"/>
                <w:szCs w:val="22"/>
              </w:rPr>
              <w:t xml:space="preserve">ессиональные пробы по разным </w:t>
            </w:r>
            <w:r w:rsidR="00050282" w:rsidRPr="003C192F">
              <w:rPr>
                <w:bCs/>
                <w:color w:val="000000"/>
                <w:sz w:val="22"/>
                <w:szCs w:val="22"/>
              </w:rPr>
              <w:lastRenderedPageBreak/>
              <w:t xml:space="preserve">сферам: </w:t>
            </w:r>
            <w:r w:rsidR="006323E4" w:rsidRPr="003C192F">
              <w:rPr>
                <w:bCs/>
                <w:color w:val="000000"/>
                <w:sz w:val="22"/>
                <w:szCs w:val="22"/>
              </w:rPr>
              <w:t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«Администратор».</w:t>
            </w:r>
          </w:p>
          <w:p w:rsidR="002B2A66" w:rsidRPr="003C192F" w:rsidRDefault="002B2A66" w:rsidP="002853F8">
            <w:pPr>
              <w:rPr>
                <w:bCs/>
                <w:color w:val="000000"/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t>100% участников проб получили личный сертификат специалиста</w:t>
            </w:r>
            <w:r w:rsidR="00CA194C" w:rsidRPr="003C192F">
              <w:rPr>
                <w:bCs/>
                <w:color w:val="000000"/>
                <w:sz w:val="22"/>
                <w:szCs w:val="22"/>
              </w:rPr>
              <w:t>.</w:t>
            </w:r>
          </w:p>
          <w:p w:rsidR="00CA194C" w:rsidRPr="003C192F" w:rsidRDefault="00CA194C" w:rsidP="00E657F4">
            <w:pPr>
              <w:rPr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EC13C6" w:rsidRPr="003C192F">
              <w:rPr>
                <w:bCs/>
                <w:color w:val="000000"/>
                <w:sz w:val="22"/>
                <w:szCs w:val="22"/>
              </w:rPr>
              <w:t>18</w:t>
            </w:r>
            <w:r w:rsidR="00E657F4" w:rsidRPr="003C192F">
              <w:rPr>
                <w:bCs/>
                <w:color w:val="000000"/>
                <w:sz w:val="22"/>
                <w:szCs w:val="22"/>
              </w:rPr>
              <w:t>7</w:t>
            </w:r>
            <w:r w:rsidRPr="003C192F">
              <w:rPr>
                <w:bCs/>
                <w:color w:val="000000"/>
                <w:sz w:val="22"/>
                <w:szCs w:val="22"/>
              </w:rPr>
              <w:t xml:space="preserve"> обучающихся. </w:t>
            </w:r>
          </w:p>
        </w:tc>
        <w:tc>
          <w:tcPr>
            <w:tcW w:w="2410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</w:tr>
      <w:tr w:rsidR="006323E4" w:rsidRPr="003C192F" w:rsidTr="002B2A66">
        <w:tc>
          <w:tcPr>
            <w:tcW w:w="540" w:type="dxa"/>
          </w:tcPr>
          <w:p w:rsidR="006323E4" w:rsidRPr="003C192F" w:rsidRDefault="006323E4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6323E4" w:rsidRPr="003C192F" w:rsidRDefault="006323E4" w:rsidP="00DF10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50" w:type="dxa"/>
          </w:tcPr>
          <w:p w:rsidR="006323E4" w:rsidRPr="003C192F" w:rsidRDefault="006323E4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Проведение профессиональных проб для обучающихся 7-х классов в рамках программы «Про </w:t>
            </w:r>
            <w:r w:rsidRPr="003C192F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soft</w:t>
            </w: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C192F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skills</w:t>
            </w: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3066" w:type="dxa"/>
          </w:tcPr>
          <w:p w:rsidR="006323E4" w:rsidRPr="003C192F" w:rsidRDefault="006323E4" w:rsidP="00F84A62">
            <w:pPr>
              <w:rPr>
                <w:bCs/>
                <w:color w:val="000000"/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t>Проведены профессиональные пробы для обучающихся 7-х классов (еженедельно в рамках МРЦ "Сопровождение профессионального самоопределения обучающихся").</w:t>
            </w:r>
          </w:p>
        </w:tc>
        <w:tc>
          <w:tcPr>
            <w:tcW w:w="3823" w:type="dxa"/>
          </w:tcPr>
          <w:p w:rsidR="006323E4" w:rsidRPr="003C192F" w:rsidRDefault="004324B8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В течение первого полугодия </w:t>
            </w:r>
            <w:r w:rsidR="00F22619" w:rsidRPr="003C192F">
              <w:rPr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E657F4" w:rsidRPr="003C192F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22619" w:rsidRPr="003C192F">
              <w:rPr>
                <w:color w:val="000000"/>
                <w:sz w:val="22"/>
                <w:szCs w:val="22"/>
                <w:shd w:val="clear" w:color="auto" w:fill="FFFFFF"/>
              </w:rPr>
              <w:t>/202</w:t>
            </w:r>
            <w:r w:rsidR="00E657F4" w:rsidRPr="003C192F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22619"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учебного года </w:t>
            </w: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</w:t>
            </w:r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«прокачали» свои компетенции в рамках программы «Про </w:t>
            </w:r>
            <w:proofErr w:type="spellStart"/>
            <w:r w:rsidR="006323E4" w:rsidRPr="003C192F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3C192F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="006323E4" w:rsidRPr="003C192F">
              <w:rPr>
                <w:color w:val="000000"/>
                <w:sz w:val="22"/>
                <w:szCs w:val="22"/>
              </w:rPr>
              <w:br/>
            </w:r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Обучающиеся погрузились в мир универсальных компетенций, новых профессий и кластеров экономики Ярославской области.</w:t>
            </w:r>
            <w:r w:rsidR="006323E4" w:rsidRPr="003C192F">
              <w:rPr>
                <w:color w:val="000000"/>
                <w:sz w:val="22"/>
                <w:szCs w:val="22"/>
              </w:rPr>
              <w:br/>
            </w:r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познакомились с такими компетенциями, как </w:t>
            </w:r>
            <w:proofErr w:type="spellStart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мультиязычность</w:t>
            </w:r>
            <w:proofErr w:type="spellEnd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, критическое мышление, эмоциональный интеллект, работа с искусственным интеллектом, умение работать в условиях неопределенности и креативность.</w:t>
            </w:r>
            <w:r w:rsidR="006323E4" w:rsidRPr="003C192F">
              <w:rPr>
                <w:color w:val="000000"/>
                <w:sz w:val="22"/>
                <w:szCs w:val="22"/>
              </w:rPr>
              <w:br/>
            </w:r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Школьникам удалось не только прокачать свои </w:t>
            </w:r>
            <w:proofErr w:type="spellStart"/>
            <w:r w:rsidR="006323E4" w:rsidRPr="003C192F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3C192F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3C192F">
              <w:rPr>
                <w:color w:val="000000"/>
                <w:sz w:val="22"/>
                <w:szCs w:val="22"/>
                <w:shd w:val="clear" w:color="auto" w:fill="FFFFFF"/>
              </w:rPr>
              <w:t>, но и представить себя в роли специалистов профессий будущего.</w:t>
            </w:r>
          </w:p>
          <w:p w:rsidR="004324B8" w:rsidRPr="003C192F" w:rsidRDefault="004324B8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E657F4" w:rsidRPr="003C192F">
              <w:rPr>
                <w:bCs/>
                <w:color w:val="000000"/>
                <w:sz w:val="22"/>
                <w:szCs w:val="22"/>
              </w:rPr>
              <w:t>163</w:t>
            </w:r>
            <w:r w:rsidRPr="003C192F">
              <w:rPr>
                <w:bCs/>
                <w:color w:val="000000"/>
                <w:sz w:val="22"/>
                <w:szCs w:val="22"/>
              </w:rPr>
              <w:t xml:space="preserve"> обучающихся.</w:t>
            </w:r>
          </w:p>
        </w:tc>
        <w:tc>
          <w:tcPr>
            <w:tcW w:w="2410" w:type="dxa"/>
          </w:tcPr>
          <w:p w:rsidR="006323E4" w:rsidRPr="003C192F" w:rsidRDefault="006323E4" w:rsidP="00DF1068">
            <w:pPr>
              <w:rPr>
                <w:sz w:val="22"/>
                <w:szCs w:val="22"/>
              </w:rPr>
            </w:pPr>
          </w:p>
        </w:tc>
      </w:tr>
      <w:tr w:rsidR="00D52A79" w:rsidRPr="003C192F" w:rsidTr="002B2A66">
        <w:tc>
          <w:tcPr>
            <w:tcW w:w="540" w:type="dxa"/>
          </w:tcPr>
          <w:p w:rsidR="00D52A79" w:rsidRPr="003C192F" w:rsidRDefault="00164193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4</w:t>
            </w:r>
          </w:p>
        </w:tc>
        <w:tc>
          <w:tcPr>
            <w:tcW w:w="3537" w:type="dxa"/>
          </w:tcPr>
          <w:p w:rsidR="00D52A79" w:rsidRPr="003C192F" w:rsidRDefault="00D52A79" w:rsidP="00D52A79">
            <w:pPr>
              <w:rPr>
                <w:bCs/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Разработка профориентационного праздника</w:t>
            </w:r>
            <w:r w:rsidRPr="003C192F">
              <w:rPr>
                <w:bCs/>
                <w:sz w:val="22"/>
                <w:szCs w:val="22"/>
              </w:rPr>
              <w:t xml:space="preserve"> для учащихся 5 классов</w:t>
            </w:r>
          </w:p>
        </w:tc>
        <w:tc>
          <w:tcPr>
            <w:tcW w:w="2750" w:type="dxa"/>
          </w:tcPr>
          <w:p w:rsidR="00D52A79" w:rsidRPr="003C192F" w:rsidRDefault="00164193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В рамках рабочей группы МРЦ </w:t>
            </w:r>
            <w:r w:rsidRPr="003C192F">
              <w:rPr>
                <w:sz w:val="22"/>
                <w:szCs w:val="22"/>
              </w:rPr>
              <w:t xml:space="preserve">разработка </w:t>
            </w:r>
            <w:r w:rsidRPr="003C192F">
              <w:rPr>
                <w:sz w:val="22"/>
                <w:szCs w:val="22"/>
              </w:rPr>
              <w:lastRenderedPageBreak/>
              <w:t>профориентационного праздника</w:t>
            </w:r>
            <w:r w:rsidRPr="003C192F">
              <w:rPr>
                <w:bCs/>
                <w:sz w:val="22"/>
                <w:szCs w:val="22"/>
              </w:rPr>
              <w:t xml:space="preserve"> для учащихся 5 классов</w:t>
            </w:r>
            <w:r w:rsidR="003C192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D52A79" w:rsidRPr="003C192F" w:rsidRDefault="00164193" w:rsidP="00F84A62">
            <w:pPr>
              <w:rPr>
                <w:bCs/>
                <w:color w:val="000000"/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lastRenderedPageBreak/>
              <w:t xml:space="preserve">Разработан сценарий праздника для учащихся 5 </w:t>
            </w:r>
            <w:r w:rsidRPr="003C192F">
              <w:rPr>
                <w:bCs/>
                <w:color w:val="000000"/>
                <w:sz w:val="22"/>
                <w:szCs w:val="22"/>
              </w:rPr>
              <w:lastRenderedPageBreak/>
              <w:t>классов</w:t>
            </w:r>
            <w:r w:rsidR="003C192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3" w:type="dxa"/>
          </w:tcPr>
          <w:p w:rsidR="00D52A79" w:rsidRPr="003C192F" w:rsidRDefault="00164193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Разработан сценарий праздника для 5 классов, идет подготовка к </w:t>
            </w: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апробации мероприятия.</w:t>
            </w:r>
          </w:p>
        </w:tc>
        <w:tc>
          <w:tcPr>
            <w:tcW w:w="2410" w:type="dxa"/>
          </w:tcPr>
          <w:p w:rsidR="00D52A79" w:rsidRPr="003C192F" w:rsidRDefault="00D52A79" w:rsidP="00DF1068">
            <w:pPr>
              <w:rPr>
                <w:sz w:val="22"/>
                <w:szCs w:val="22"/>
              </w:rPr>
            </w:pPr>
          </w:p>
        </w:tc>
      </w:tr>
      <w:tr w:rsidR="00164193" w:rsidRPr="003C192F" w:rsidTr="002B2A66">
        <w:tc>
          <w:tcPr>
            <w:tcW w:w="540" w:type="dxa"/>
          </w:tcPr>
          <w:p w:rsidR="00164193" w:rsidRPr="003C192F" w:rsidRDefault="00164193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37" w:type="dxa"/>
          </w:tcPr>
          <w:p w:rsidR="00164193" w:rsidRPr="003C192F" w:rsidRDefault="00164193" w:rsidP="00D52A79">
            <w:pPr>
              <w:rPr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2750" w:type="dxa"/>
          </w:tcPr>
          <w:p w:rsidR="00164193" w:rsidRPr="003C192F" w:rsidRDefault="00164193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Создание </w:t>
            </w:r>
            <w:r w:rsid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 и развитие </w:t>
            </w:r>
            <w:r w:rsidRPr="003C192F">
              <w:rPr>
                <w:bCs/>
                <w:sz w:val="22"/>
                <w:szCs w:val="22"/>
              </w:rPr>
              <w:t xml:space="preserve">городского </w:t>
            </w:r>
            <w:proofErr w:type="spellStart"/>
            <w:r w:rsidRPr="003C192F">
              <w:rPr>
                <w:bCs/>
                <w:sz w:val="22"/>
                <w:szCs w:val="22"/>
              </w:rPr>
              <w:t>профориентационного</w:t>
            </w:r>
            <w:proofErr w:type="spellEnd"/>
            <w:r w:rsidRPr="003C192F">
              <w:rPr>
                <w:bCs/>
                <w:sz w:val="22"/>
                <w:szCs w:val="22"/>
              </w:rPr>
              <w:t>  ресурса в социальной сети  ВК</w:t>
            </w:r>
          </w:p>
        </w:tc>
        <w:tc>
          <w:tcPr>
            <w:tcW w:w="3066" w:type="dxa"/>
          </w:tcPr>
          <w:p w:rsidR="00164193" w:rsidRPr="003C192F" w:rsidRDefault="00164193" w:rsidP="00164193">
            <w:pPr>
              <w:rPr>
                <w:bCs/>
                <w:color w:val="000000"/>
                <w:sz w:val="22"/>
                <w:szCs w:val="22"/>
              </w:rPr>
            </w:pPr>
            <w:r w:rsidRPr="003C192F">
              <w:rPr>
                <w:bCs/>
                <w:color w:val="000000"/>
                <w:sz w:val="22"/>
                <w:szCs w:val="22"/>
              </w:rPr>
              <w:t xml:space="preserve">Создан и развивается </w:t>
            </w:r>
            <w:r w:rsidRPr="003C192F">
              <w:rPr>
                <w:bCs/>
                <w:sz w:val="22"/>
                <w:szCs w:val="22"/>
              </w:rPr>
              <w:t>городской профориентационный  ресурс в социальной сети  ВК</w:t>
            </w:r>
          </w:p>
        </w:tc>
        <w:tc>
          <w:tcPr>
            <w:tcW w:w="3823" w:type="dxa"/>
          </w:tcPr>
          <w:p w:rsidR="00164193" w:rsidRDefault="00164193" w:rsidP="002853F8">
            <w:pPr>
              <w:spacing w:line="281" w:lineRule="atLeast"/>
              <w:ind w:right="84"/>
              <w:textAlignment w:val="baseline"/>
              <w:rPr>
                <w:bCs/>
                <w:sz w:val="22"/>
                <w:szCs w:val="22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Создано сообщество "Профи</w:t>
            </w:r>
            <w:r w:rsidRPr="003C192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Skills</w:t>
            </w: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" в </w:t>
            </w:r>
            <w:r w:rsidR="003C192F" w:rsidRPr="003C192F">
              <w:rPr>
                <w:bCs/>
                <w:sz w:val="22"/>
                <w:szCs w:val="22"/>
              </w:rPr>
              <w:t xml:space="preserve">социальной сети </w:t>
            </w:r>
            <w:r w:rsidRPr="003C192F">
              <w:rPr>
                <w:bCs/>
                <w:sz w:val="22"/>
                <w:szCs w:val="22"/>
              </w:rPr>
              <w:t xml:space="preserve">ВК. </w:t>
            </w:r>
            <w:r w:rsidRPr="003A70B4">
              <w:rPr>
                <w:bCs/>
                <w:sz w:val="22"/>
                <w:szCs w:val="22"/>
              </w:rPr>
              <w:t>Ссылка:</w:t>
            </w:r>
            <w:r w:rsidRPr="003C192F">
              <w:rPr>
                <w:bCs/>
                <w:sz w:val="22"/>
                <w:szCs w:val="22"/>
              </w:rPr>
              <w:t xml:space="preserve"> </w:t>
            </w:r>
            <w:hyperlink r:id="rId7" w:history="1">
              <w:r w:rsidR="003A70B4" w:rsidRPr="007305A4">
                <w:rPr>
                  <w:rStyle w:val="aa"/>
                  <w:bCs/>
                  <w:sz w:val="22"/>
                  <w:szCs w:val="22"/>
                </w:rPr>
                <w:t>https://</w:t>
              </w:r>
              <w:bookmarkStart w:id="0" w:name="_GoBack"/>
              <w:bookmarkEnd w:id="0"/>
              <w:r w:rsidR="003A70B4" w:rsidRPr="007305A4">
                <w:rPr>
                  <w:rStyle w:val="aa"/>
                  <w:bCs/>
                  <w:sz w:val="22"/>
                  <w:szCs w:val="22"/>
                </w:rPr>
                <w:t>vk.com/pu</w:t>
              </w:r>
              <w:r w:rsidR="003A70B4" w:rsidRPr="007305A4">
                <w:rPr>
                  <w:rStyle w:val="aa"/>
                  <w:bCs/>
                  <w:sz w:val="22"/>
                  <w:szCs w:val="22"/>
                </w:rPr>
                <w:t>b</w:t>
              </w:r>
              <w:r w:rsidR="003A70B4" w:rsidRPr="007305A4">
                <w:rPr>
                  <w:rStyle w:val="aa"/>
                  <w:bCs/>
                  <w:sz w:val="22"/>
                  <w:szCs w:val="22"/>
                </w:rPr>
                <w:t>lic217839978</w:t>
              </w:r>
            </w:hyperlink>
          </w:p>
          <w:p w:rsidR="003A70B4" w:rsidRPr="003C192F" w:rsidRDefault="003A70B4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164193" w:rsidRPr="003C192F" w:rsidRDefault="00164193" w:rsidP="00DF1068">
            <w:pPr>
              <w:rPr>
                <w:sz w:val="22"/>
                <w:szCs w:val="22"/>
              </w:rPr>
            </w:pPr>
          </w:p>
        </w:tc>
      </w:tr>
      <w:tr w:rsidR="0060125F" w:rsidRPr="003C192F" w:rsidTr="002B2A66">
        <w:tc>
          <w:tcPr>
            <w:tcW w:w="540" w:type="dxa"/>
          </w:tcPr>
          <w:p w:rsidR="0060125F" w:rsidRPr="003C192F" w:rsidRDefault="0060125F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6</w:t>
            </w:r>
          </w:p>
        </w:tc>
        <w:tc>
          <w:tcPr>
            <w:tcW w:w="3537" w:type="dxa"/>
          </w:tcPr>
          <w:p w:rsidR="0060125F" w:rsidRPr="003C192F" w:rsidRDefault="0060125F" w:rsidP="00D52A79">
            <w:pPr>
              <w:rPr>
                <w:bCs/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</w:rPr>
              <w:t xml:space="preserve">КПК «Основы </w:t>
            </w:r>
            <w:proofErr w:type="spellStart"/>
            <w:r w:rsidRPr="003C192F">
              <w:rPr>
                <w:bCs/>
                <w:sz w:val="22"/>
                <w:szCs w:val="22"/>
              </w:rPr>
              <w:t>профориентационной</w:t>
            </w:r>
            <w:proofErr w:type="spellEnd"/>
            <w:r w:rsidRPr="003C192F">
              <w:rPr>
                <w:bCs/>
                <w:sz w:val="22"/>
                <w:szCs w:val="22"/>
              </w:rPr>
              <w:t xml:space="preserve"> работы в учреждениях дополнительного образования»</w:t>
            </w:r>
          </w:p>
        </w:tc>
        <w:tc>
          <w:tcPr>
            <w:tcW w:w="2750" w:type="dxa"/>
          </w:tcPr>
          <w:p w:rsidR="0060125F" w:rsidRPr="003C192F" w:rsidRDefault="0060125F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C192F">
              <w:rPr>
                <w:bCs/>
                <w:sz w:val="22"/>
                <w:szCs w:val="22"/>
                <w:bdr w:val="none" w:sz="0" w:space="0" w:color="auto" w:frame="1"/>
              </w:rPr>
              <w:t xml:space="preserve">Организация и проведение занятий в рамках </w:t>
            </w:r>
            <w:r w:rsidRPr="003C192F">
              <w:rPr>
                <w:bCs/>
                <w:sz w:val="22"/>
                <w:szCs w:val="22"/>
              </w:rPr>
              <w:t xml:space="preserve">КПК «Основы </w:t>
            </w:r>
            <w:proofErr w:type="spellStart"/>
            <w:r w:rsidRPr="003C192F">
              <w:rPr>
                <w:bCs/>
                <w:sz w:val="22"/>
                <w:szCs w:val="22"/>
              </w:rPr>
              <w:t>профориентационной</w:t>
            </w:r>
            <w:proofErr w:type="spellEnd"/>
            <w:r w:rsidRPr="003C192F">
              <w:rPr>
                <w:bCs/>
                <w:sz w:val="22"/>
                <w:szCs w:val="22"/>
              </w:rPr>
              <w:t xml:space="preserve"> работы в учреждениях дополнительного образования»</w:t>
            </w:r>
          </w:p>
        </w:tc>
        <w:tc>
          <w:tcPr>
            <w:tcW w:w="3066" w:type="dxa"/>
          </w:tcPr>
          <w:p w:rsidR="0060125F" w:rsidRPr="003C192F" w:rsidRDefault="0060125F" w:rsidP="0060125F">
            <w:pPr>
              <w:rPr>
                <w:bCs/>
                <w:color w:val="000000"/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 xml:space="preserve">Повышена профессиональная компетентность педагогов по вопросам профессионального самоопределения </w:t>
            </w:r>
            <w:r w:rsidRPr="003C192F">
              <w:rPr>
                <w:bCs/>
                <w:sz w:val="22"/>
                <w:szCs w:val="22"/>
              </w:rPr>
              <w:t>учащихся</w:t>
            </w:r>
          </w:p>
        </w:tc>
        <w:tc>
          <w:tcPr>
            <w:tcW w:w="3823" w:type="dxa"/>
          </w:tcPr>
          <w:p w:rsidR="0060125F" w:rsidRPr="003C192F" w:rsidRDefault="0060125F" w:rsidP="0060125F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Организовано и проведено 5 занятий в рамках КПК. Педагоги повысили профессиональную компетентность, изучив основы проведения профессиональных проб.</w:t>
            </w:r>
          </w:p>
        </w:tc>
        <w:tc>
          <w:tcPr>
            <w:tcW w:w="2410" w:type="dxa"/>
          </w:tcPr>
          <w:p w:rsidR="0060125F" w:rsidRPr="003C192F" w:rsidRDefault="0060125F" w:rsidP="00DF1068">
            <w:pPr>
              <w:rPr>
                <w:sz w:val="22"/>
                <w:szCs w:val="22"/>
              </w:rPr>
            </w:pPr>
          </w:p>
        </w:tc>
      </w:tr>
      <w:tr w:rsidR="002B2A66" w:rsidRPr="003C192F" w:rsidTr="002B2A66">
        <w:tc>
          <w:tcPr>
            <w:tcW w:w="540" w:type="dxa"/>
          </w:tcPr>
          <w:p w:rsidR="002B2A66" w:rsidRPr="003C192F" w:rsidRDefault="0060125F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7</w:t>
            </w:r>
          </w:p>
        </w:tc>
        <w:tc>
          <w:tcPr>
            <w:tcW w:w="3537" w:type="dxa"/>
          </w:tcPr>
          <w:p w:rsidR="002B2A66" w:rsidRPr="003C192F" w:rsidRDefault="00B8741B" w:rsidP="00836FCC">
            <w:pPr>
              <w:rPr>
                <w:bCs/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</w:rPr>
              <w:t>Реализация профориентационного</w:t>
            </w:r>
            <w:r w:rsidR="002B2A66" w:rsidRPr="003C192F">
              <w:rPr>
                <w:bCs/>
                <w:sz w:val="22"/>
                <w:szCs w:val="22"/>
              </w:rPr>
              <w:t xml:space="preserve"> туризм</w:t>
            </w:r>
            <w:r w:rsidRPr="003C192F">
              <w:rPr>
                <w:bCs/>
                <w:sz w:val="22"/>
                <w:szCs w:val="22"/>
              </w:rPr>
              <w:t>а</w:t>
            </w:r>
          </w:p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4905C9" w:rsidRPr="003C192F" w:rsidRDefault="00A61ECA" w:rsidP="00A61ECA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 xml:space="preserve">Проведение экскурсий на предприятия, организации и учреждения профессионального образования </w:t>
            </w:r>
          </w:p>
          <w:p w:rsidR="002B2A66" w:rsidRPr="003C192F" w:rsidRDefault="00A61ECA" w:rsidP="00A61ECA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2B2A66" w:rsidRPr="003C192F" w:rsidRDefault="00A61ECA" w:rsidP="00DF1068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Проведены экскурсии</w:t>
            </w:r>
          </w:p>
        </w:tc>
        <w:tc>
          <w:tcPr>
            <w:tcW w:w="3823" w:type="dxa"/>
          </w:tcPr>
          <w:p w:rsidR="002B2A66" w:rsidRPr="003C192F" w:rsidRDefault="00E6551C" w:rsidP="00FC3818">
            <w:pPr>
              <w:rPr>
                <w:sz w:val="22"/>
                <w:szCs w:val="22"/>
                <w:highlight w:val="yellow"/>
              </w:rPr>
            </w:pPr>
            <w:r w:rsidRPr="003C192F">
              <w:rPr>
                <w:sz w:val="22"/>
                <w:szCs w:val="22"/>
              </w:rPr>
              <w:t xml:space="preserve">Проведены экскурсии в </w:t>
            </w:r>
            <w:r w:rsidR="0060125F" w:rsidRPr="003C192F">
              <w:rPr>
                <w:color w:val="000000"/>
                <w:sz w:val="22"/>
                <w:szCs w:val="22"/>
                <w:shd w:val="clear" w:color="auto" w:fill="FFFFFF"/>
              </w:rPr>
              <w:t>Центр кинологической службы Северного линейного управления МВД на транспорте</w:t>
            </w:r>
            <w:r w:rsidRPr="003C192F">
              <w:rPr>
                <w:sz w:val="22"/>
                <w:szCs w:val="22"/>
              </w:rPr>
              <w:t xml:space="preserve">, </w:t>
            </w:r>
            <w:r w:rsidR="003C192F" w:rsidRPr="003C192F">
              <w:rPr>
                <w:color w:val="000000"/>
                <w:sz w:val="22"/>
                <w:szCs w:val="22"/>
                <w:shd w:val="clear" w:color="auto" w:fill="FFFFFF"/>
              </w:rPr>
              <w:t>Пожарную часть №2, музей ратной истории</w:t>
            </w:r>
            <w:r w:rsidR="00CB7AF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="003C192F"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 Ярославля</w:t>
            </w:r>
            <w:r w:rsidR="00CB7AF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C192F" w:rsidRPr="003C192F">
              <w:rPr>
                <w:sz w:val="22"/>
                <w:szCs w:val="22"/>
              </w:rPr>
              <w:t xml:space="preserve"> </w:t>
            </w:r>
            <w:r w:rsidR="00CA194C" w:rsidRPr="003C192F">
              <w:rPr>
                <w:sz w:val="22"/>
                <w:szCs w:val="22"/>
              </w:rPr>
              <w:t xml:space="preserve">В экскурсиях приняли </w:t>
            </w:r>
            <w:r w:rsidR="00FC3818" w:rsidRPr="003C192F">
              <w:rPr>
                <w:sz w:val="22"/>
                <w:szCs w:val="22"/>
              </w:rPr>
              <w:t xml:space="preserve">участие более </w:t>
            </w:r>
            <w:r w:rsidR="003C192F" w:rsidRPr="003C192F">
              <w:rPr>
                <w:sz w:val="22"/>
                <w:szCs w:val="22"/>
              </w:rPr>
              <w:t>86</w:t>
            </w:r>
            <w:r w:rsidR="00CA194C" w:rsidRPr="003C192F">
              <w:rPr>
                <w:sz w:val="22"/>
                <w:szCs w:val="22"/>
              </w:rPr>
              <w:t xml:space="preserve"> обучающихся.</w:t>
            </w:r>
          </w:p>
        </w:tc>
        <w:tc>
          <w:tcPr>
            <w:tcW w:w="2410" w:type="dxa"/>
          </w:tcPr>
          <w:p w:rsidR="002B2A66" w:rsidRPr="003C192F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3C192F" w:rsidTr="002B2A66">
        <w:tc>
          <w:tcPr>
            <w:tcW w:w="540" w:type="dxa"/>
          </w:tcPr>
          <w:p w:rsidR="00E6551C" w:rsidRPr="003C192F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3C192F" w:rsidRDefault="00E6551C" w:rsidP="00836FC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</w:tcPr>
          <w:p w:rsidR="00D30566" w:rsidRPr="003C192F" w:rsidRDefault="00E6551C" w:rsidP="00D30566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Проведение виртуальных экскурсий</w:t>
            </w:r>
            <w:r w:rsidR="00D30566" w:rsidRPr="003C192F">
              <w:rPr>
                <w:sz w:val="22"/>
                <w:szCs w:val="22"/>
              </w:rPr>
              <w:t xml:space="preserve"> на предприятия, организации и учреждения профессионального образования </w:t>
            </w:r>
          </w:p>
          <w:p w:rsidR="00E6551C" w:rsidRPr="003C192F" w:rsidRDefault="00D30566" w:rsidP="00D30566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E6551C" w:rsidRPr="003C192F" w:rsidRDefault="00D30566" w:rsidP="00DF1068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Проведены виртуальные экскурсии</w:t>
            </w:r>
          </w:p>
        </w:tc>
        <w:tc>
          <w:tcPr>
            <w:tcW w:w="3823" w:type="dxa"/>
          </w:tcPr>
          <w:p w:rsidR="00E6551C" w:rsidRPr="003C192F" w:rsidRDefault="00D30566" w:rsidP="0060125F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 xml:space="preserve">Проведены виртуальные экскурсии в Ярославский градостроительный колледж, Ярославский шинный завод, </w:t>
            </w:r>
            <w:proofErr w:type="spellStart"/>
            <w:r w:rsidRPr="003C192F">
              <w:rPr>
                <w:sz w:val="22"/>
                <w:szCs w:val="22"/>
              </w:rPr>
              <w:t>МУБиНТ</w:t>
            </w:r>
            <w:proofErr w:type="spellEnd"/>
            <w:r w:rsidRPr="003C192F">
              <w:rPr>
                <w:sz w:val="22"/>
                <w:szCs w:val="22"/>
              </w:rPr>
              <w:t>, ЯГПУ им. К.Д. Ушинского, Детский технопарк «</w:t>
            </w:r>
            <w:proofErr w:type="spellStart"/>
            <w:r w:rsidRPr="003C192F">
              <w:rPr>
                <w:sz w:val="22"/>
                <w:szCs w:val="22"/>
              </w:rPr>
              <w:t>Кванториум</w:t>
            </w:r>
            <w:proofErr w:type="spellEnd"/>
            <w:r w:rsidRPr="003C192F">
              <w:rPr>
                <w:sz w:val="22"/>
                <w:szCs w:val="22"/>
              </w:rPr>
              <w:t xml:space="preserve">». В виртуальных экскурсиях приняли участие более </w:t>
            </w:r>
            <w:r w:rsidR="0060125F" w:rsidRPr="003C192F">
              <w:rPr>
                <w:sz w:val="22"/>
                <w:szCs w:val="22"/>
              </w:rPr>
              <w:t>15</w:t>
            </w:r>
            <w:r w:rsidRPr="003C192F">
              <w:rPr>
                <w:sz w:val="22"/>
                <w:szCs w:val="22"/>
              </w:rPr>
              <w:t>0 обучающихся.</w:t>
            </w:r>
          </w:p>
        </w:tc>
        <w:tc>
          <w:tcPr>
            <w:tcW w:w="2410" w:type="dxa"/>
          </w:tcPr>
          <w:p w:rsidR="00E6551C" w:rsidRPr="003C192F" w:rsidRDefault="00E6551C" w:rsidP="00DF1068">
            <w:pPr>
              <w:rPr>
                <w:sz w:val="22"/>
                <w:szCs w:val="22"/>
              </w:rPr>
            </w:pPr>
          </w:p>
        </w:tc>
      </w:tr>
      <w:tr w:rsidR="00544B75" w:rsidRPr="003C192F" w:rsidTr="002B2A66">
        <w:tc>
          <w:tcPr>
            <w:tcW w:w="540" w:type="dxa"/>
          </w:tcPr>
          <w:p w:rsidR="00544B75" w:rsidRPr="003C192F" w:rsidRDefault="0060125F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8</w:t>
            </w:r>
          </w:p>
        </w:tc>
        <w:tc>
          <w:tcPr>
            <w:tcW w:w="3537" w:type="dxa"/>
          </w:tcPr>
          <w:p w:rsidR="00544B75" w:rsidRPr="003C192F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3C192F">
              <w:rPr>
                <w:bCs/>
                <w:sz w:val="22"/>
                <w:szCs w:val="22"/>
              </w:rPr>
              <w:t>Создать</w:t>
            </w:r>
            <w:r w:rsidRPr="003C192F">
              <w:rPr>
                <w:sz w:val="22"/>
                <w:szCs w:val="22"/>
              </w:rPr>
              <w:t xml:space="preserve"> условия для повышения профессиональной компетентности педагогов по вопросам профессионального самоопределения </w:t>
            </w:r>
            <w:r w:rsidRPr="003C192F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2750" w:type="dxa"/>
          </w:tcPr>
          <w:p w:rsidR="00544B75" w:rsidRPr="003C192F" w:rsidRDefault="00544B75" w:rsidP="009D40ED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Проведение обучающих семинаров для педагогических работников МУЦ по методическим аспектам проведения занятий по программе профессиональных проб, участие педагогов МУЦ в семинарах, конференциях и др. мероприятиях профориентационной направленности</w:t>
            </w:r>
          </w:p>
        </w:tc>
        <w:tc>
          <w:tcPr>
            <w:tcW w:w="3066" w:type="dxa"/>
          </w:tcPr>
          <w:p w:rsidR="00544B75" w:rsidRPr="003C192F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 xml:space="preserve">Повышена профессиональная компетентность педагогов по вопросам профессионального самоопределения </w:t>
            </w:r>
            <w:r w:rsidRPr="003C192F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3823" w:type="dxa"/>
          </w:tcPr>
          <w:p w:rsidR="00466C96" w:rsidRPr="003C192F" w:rsidRDefault="00466C96" w:rsidP="00544B75">
            <w:pPr>
              <w:rPr>
                <w:color w:val="000000"/>
                <w:sz w:val="22"/>
                <w:szCs w:val="22"/>
              </w:rPr>
            </w:pPr>
            <w:r w:rsidRPr="003C192F">
              <w:rPr>
                <w:color w:val="000000"/>
                <w:sz w:val="22"/>
                <w:szCs w:val="22"/>
              </w:rPr>
              <w:t>Педагоги Центра приняли участие во Всероссийском форуме «</w:t>
            </w:r>
            <w:proofErr w:type="spellStart"/>
            <w:r w:rsidRPr="003C192F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 w:rsidRPr="003C192F">
              <w:rPr>
                <w:color w:val="000000"/>
                <w:sz w:val="22"/>
                <w:szCs w:val="22"/>
              </w:rPr>
              <w:t>»</w:t>
            </w:r>
          </w:p>
          <w:p w:rsidR="0060125F" w:rsidRPr="003C192F" w:rsidRDefault="0060125F" w:rsidP="00544B7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 xml:space="preserve">13 декабря директор Центра Ромащенко И.В. в качестве члена совета приняла участие в очередном заседании межведомственного совета по координации деятельности в области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</w:t>
            </w: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образования.</w:t>
            </w:r>
          </w:p>
          <w:p w:rsidR="00544B75" w:rsidRPr="003C192F" w:rsidRDefault="003C192F" w:rsidP="003C192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2 декабря 2022 года педагоги-психологи Центра приняли участие в межрегиональной научно-практической конференции «Современное образование на пути от теории к практике: векторы развития».</w:t>
            </w:r>
          </w:p>
          <w:p w:rsidR="003C192F" w:rsidRPr="003C192F" w:rsidRDefault="003C192F" w:rsidP="003C192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10 ноября 2022 г. педагог-психолог Андреева О.В. приняла участие в семинаре, посвященном 90-летию ГПОУ ЯО Ярославского колледжа индустрии питания, на тему «Мы не догоняем, мы задаем темп!» в ходе которого представила доклад "Профориентация школьников –</w:t>
            </w:r>
            <w:r w:rsidRPr="003C192F">
              <w:rPr>
                <w:color w:val="000000"/>
                <w:sz w:val="22"/>
                <w:szCs w:val="22"/>
              </w:rPr>
              <w:br/>
            </w: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мотивированный абитуриент".</w:t>
            </w:r>
          </w:p>
          <w:p w:rsidR="003C192F" w:rsidRPr="003C192F" w:rsidRDefault="003C192F" w:rsidP="003C192F">
            <w:pPr>
              <w:rPr>
                <w:sz w:val="22"/>
                <w:szCs w:val="22"/>
              </w:rPr>
            </w:pPr>
            <w:r w:rsidRPr="003C192F">
              <w:rPr>
                <w:color w:val="000000"/>
                <w:sz w:val="22"/>
                <w:szCs w:val="22"/>
                <w:shd w:val="clear" w:color="auto" w:fill="FFFFFF"/>
              </w:rPr>
              <w:t>С 1 по 3 ноября 2022 года педагогический коллектив нашего Центра активно принимал участие в Городской презентационной площадке «Инновационное образовательное пространство муниципальной системы образования города Ярославля - 2022»</w:t>
            </w:r>
          </w:p>
        </w:tc>
        <w:tc>
          <w:tcPr>
            <w:tcW w:w="2410" w:type="dxa"/>
          </w:tcPr>
          <w:p w:rsidR="00544B75" w:rsidRPr="003C192F" w:rsidRDefault="00544B75" w:rsidP="00DF1068">
            <w:pPr>
              <w:rPr>
                <w:sz w:val="22"/>
                <w:szCs w:val="22"/>
              </w:rPr>
            </w:pPr>
          </w:p>
        </w:tc>
      </w:tr>
      <w:tr w:rsidR="00544B75" w:rsidRPr="003C192F" w:rsidTr="002B2A66">
        <w:tc>
          <w:tcPr>
            <w:tcW w:w="540" w:type="dxa"/>
          </w:tcPr>
          <w:p w:rsidR="00544B75" w:rsidRPr="003C192F" w:rsidRDefault="0060125F" w:rsidP="00396C6C">
            <w:pPr>
              <w:jc w:val="center"/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37" w:type="dxa"/>
          </w:tcPr>
          <w:p w:rsidR="00544B75" w:rsidRPr="003C192F" w:rsidRDefault="00544B75" w:rsidP="00836FCC">
            <w:pPr>
              <w:rPr>
                <w:sz w:val="22"/>
                <w:szCs w:val="22"/>
              </w:rPr>
            </w:pPr>
            <w:r w:rsidRPr="003C192F">
              <w:rPr>
                <w:sz w:val="22"/>
                <w:szCs w:val="22"/>
              </w:rPr>
              <w:t>Проанализировать деятельность МРЦ за 1 полугодие</w:t>
            </w:r>
          </w:p>
        </w:tc>
        <w:tc>
          <w:tcPr>
            <w:tcW w:w="2750" w:type="dxa"/>
          </w:tcPr>
          <w:p w:rsidR="00544B75" w:rsidRPr="003C192F" w:rsidRDefault="00544B75" w:rsidP="00DF1068">
            <w:pPr>
              <w:rPr>
                <w:sz w:val="22"/>
                <w:szCs w:val="22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3066" w:type="dxa"/>
          </w:tcPr>
          <w:p w:rsidR="00544B75" w:rsidRPr="003C192F" w:rsidRDefault="00544B75" w:rsidP="00DF1068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544B75" w:rsidRPr="003C192F" w:rsidRDefault="00544B75" w:rsidP="00F84A62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</w:t>
            </w:r>
            <w:r w:rsidR="00BE3426" w:rsidRPr="003C192F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работы</w:t>
            </w:r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по профориентации за первое полугодие  202</w:t>
            </w:r>
            <w:r w:rsidR="00164193" w:rsidRPr="003C192F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>/202</w:t>
            </w:r>
            <w:r w:rsidR="00164193" w:rsidRPr="003C192F"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3C192F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544B75" w:rsidRPr="003C192F" w:rsidRDefault="00544B75" w:rsidP="00F84A62">
            <w:pPr>
              <w:rPr>
                <w:sz w:val="22"/>
                <w:szCs w:val="22"/>
              </w:rPr>
            </w:pPr>
            <w:r w:rsidRPr="003C192F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</w:p>
        </w:tc>
        <w:tc>
          <w:tcPr>
            <w:tcW w:w="2410" w:type="dxa"/>
          </w:tcPr>
          <w:p w:rsidR="00544B75" w:rsidRPr="003C192F" w:rsidRDefault="00544B75" w:rsidP="00DF1068">
            <w:pPr>
              <w:rPr>
                <w:sz w:val="22"/>
                <w:szCs w:val="22"/>
              </w:rPr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DF1068" w:rsidRDefault="004905C9" w:rsidP="00CB7AF4">
      <w:r>
        <w:t>Отчет составили</w:t>
      </w:r>
      <w:r w:rsidR="003613ED">
        <w:t>:</w:t>
      </w:r>
      <w:r w:rsidR="00620051">
        <w:t xml:space="preserve"> </w:t>
      </w:r>
      <w:r>
        <w:t>Андреева Ольга Вл</w:t>
      </w:r>
      <w:r w:rsidR="00CB7AF4">
        <w:t>адимировна, педагог – психолог.</w:t>
      </w:r>
    </w:p>
    <w:sectPr w:rsidR="00DF1068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809E9"/>
    <w:multiLevelType w:val="hybridMultilevel"/>
    <w:tmpl w:val="D3F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0282"/>
    <w:rsid w:val="00076766"/>
    <w:rsid w:val="000912DE"/>
    <w:rsid w:val="000E6B51"/>
    <w:rsid w:val="0010745C"/>
    <w:rsid w:val="0015151B"/>
    <w:rsid w:val="00164193"/>
    <w:rsid w:val="001663DB"/>
    <w:rsid w:val="001A312A"/>
    <w:rsid w:val="001E2581"/>
    <w:rsid w:val="001F7C6E"/>
    <w:rsid w:val="0021449E"/>
    <w:rsid w:val="002558A9"/>
    <w:rsid w:val="0027631D"/>
    <w:rsid w:val="002853F8"/>
    <w:rsid w:val="00286879"/>
    <w:rsid w:val="00296234"/>
    <w:rsid w:val="002B2A66"/>
    <w:rsid w:val="00335720"/>
    <w:rsid w:val="00353EA1"/>
    <w:rsid w:val="003613ED"/>
    <w:rsid w:val="00396C6C"/>
    <w:rsid w:val="003972B0"/>
    <w:rsid w:val="003A70B4"/>
    <w:rsid w:val="003C192F"/>
    <w:rsid w:val="003C7239"/>
    <w:rsid w:val="00405CA5"/>
    <w:rsid w:val="004324B8"/>
    <w:rsid w:val="00462FDD"/>
    <w:rsid w:val="00466C96"/>
    <w:rsid w:val="004905C9"/>
    <w:rsid w:val="004975C4"/>
    <w:rsid w:val="004A22B9"/>
    <w:rsid w:val="00503560"/>
    <w:rsid w:val="005232F5"/>
    <w:rsid w:val="00544B75"/>
    <w:rsid w:val="0055217D"/>
    <w:rsid w:val="00564646"/>
    <w:rsid w:val="00574E87"/>
    <w:rsid w:val="005A58B8"/>
    <w:rsid w:val="005B08AC"/>
    <w:rsid w:val="0060125F"/>
    <w:rsid w:val="00620051"/>
    <w:rsid w:val="006308E9"/>
    <w:rsid w:val="006323E4"/>
    <w:rsid w:val="00632A1D"/>
    <w:rsid w:val="00641987"/>
    <w:rsid w:val="006761C7"/>
    <w:rsid w:val="006B5464"/>
    <w:rsid w:val="006D3193"/>
    <w:rsid w:val="006F05E2"/>
    <w:rsid w:val="006F69D9"/>
    <w:rsid w:val="00732C89"/>
    <w:rsid w:val="0075381C"/>
    <w:rsid w:val="007E5B6B"/>
    <w:rsid w:val="007E66AE"/>
    <w:rsid w:val="00836FCC"/>
    <w:rsid w:val="008446AC"/>
    <w:rsid w:val="00861152"/>
    <w:rsid w:val="008849DE"/>
    <w:rsid w:val="00905244"/>
    <w:rsid w:val="00927D14"/>
    <w:rsid w:val="00961B21"/>
    <w:rsid w:val="009A7C45"/>
    <w:rsid w:val="009D1B12"/>
    <w:rsid w:val="00A61ECA"/>
    <w:rsid w:val="00A93DCD"/>
    <w:rsid w:val="00A97137"/>
    <w:rsid w:val="00B83CF1"/>
    <w:rsid w:val="00B8741B"/>
    <w:rsid w:val="00B91A53"/>
    <w:rsid w:val="00BC3654"/>
    <w:rsid w:val="00BE3426"/>
    <w:rsid w:val="00BF19A6"/>
    <w:rsid w:val="00C207FD"/>
    <w:rsid w:val="00C362F6"/>
    <w:rsid w:val="00C61ECE"/>
    <w:rsid w:val="00C805B5"/>
    <w:rsid w:val="00CA194C"/>
    <w:rsid w:val="00CB293E"/>
    <w:rsid w:val="00CB7AF4"/>
    <w:rsid w:val="00D30566"/>
    <w:rsid w:val="00D52A79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669E"/>
    <w:rsid w:val="00E2496A"/>
    <w:rsid w:val="00E52D40"/>
    <w:rsid w:val="00E60C85"/>
    <w:rsid w:val="00E6551C"/>
    <w:rsid w:val="00E657F4"/>
    <w:rsid w:val="00E66F35"/>
    <w:rsid w:val="00EA21FE"/>
    <w:rsid w:val="00EC13C6"/>
    <w:rsid w:val="00F22619"/>
    <w:rsid w:val="00F2286E"/>
    <w:rsid w:val="00F3626F"/>
    <w:rsid w:val="00F84A62"/>
    <w:rsid w:val="00FA1079"/>
    <w:rsid w:val="00FC3818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6234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A7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2178399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688D8-0AFE-49FE-8452-28666765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1182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39</cp:revision>
  <cp:lastPrinted>2014-11-18T13:28:00Z</cp:lastPrinted>
  <dcterms:created xsi:type="dcterms:W3CDTF">2018-04-28T10:23:00Z</dcterms:created>
  <dcterms:modified xsi:type="dcterms:W3CDTF">2022-12-19T09:58:00Z</dcterms:modified>
</cp:coreProperties>
</file>