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1CF1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A011E24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85C89">
        <w:rPr>
          <w:b/>
          <w:bCs/>
          <w:sz w:val="28"/>
          <w:szCs w:val="28"/>
        </w:rPr>
        <w:t>Сопровождение профессионального самоопределения обучающихся с</w:t>
      </w:r>
    </w:p>
    <w:p w14:paraId="17EE4E0E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ограниченными возможностями здоровья (ЗПР) в условиях сетевого</w:t>
      </w:r>
    </w:p>
    <w:p w14:paraId="2C35360B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взаимодействия учреждений дополнительного образования и учреждения</w:t>
      </w:r>
    </w:p>
    <w:p w14:paraId="10671E5D" w14:textId="77777777" w:rsidR="00085C89" w:rsidRPr="00085C89" w:rsidRDefault="00085C89" w:rsidP="00085C89">
      <w:pPr>
        <w:jc w:val="center"/>
        <w:outlineLvl w:val="0"/>
        <w:rPr>
          <w:b/>
          <w:bCs/>
          <w:sz w:val="28"/>
          <w:szCs w:val="28"/>
        </w:rPr>
      </w:pPr>
      <w:r w:rsidRPr="00085C89">
        <w:rPr>
          <w:b/>
          <w:bCs/>
          <w:sz w:val="28"/>
          <w:szCs w:val="28"/>
        </w:rPr>
        <w:t>психолого-педагогической, медицинской и социальной помощи</w:t>
      </w:r>
      <w:r>
        <w:rPr>
          <w:b/>
          <w:bCs/>
          <w:sz w:val="28"/>
          <w:szCs w:val="28"/>
        </w:rPr>
        <w:t>»</w:t>
      </w:r>
    </w:p>
    <w:p w14:paraId="5F048B82" w14:textId="77777777" w:rsidR="007E5B6B" w:rsidRPr="007E5B6B" w:rsidRDefault="00836FCC" w:rsidP="00836FCC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14:paraId="4C68DD22" w14:textId="0EEAABBC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4E661F">
        <w:rPr>
          <w:b/>
          <w:sz w:val="28"/>
          <w:szCs w:val="28"/>
        </w:rPr>
        <w:t xml:space="preserve">за </w:t>
      </w:r>
      <w:r w:rsidR="00895C6B" w:rsidRPr="004E661F">
        <w:rPr>
          <w:b/>
          <w:sz w:val="28"/>
          <w:szCs w:val="28"/>
        </w:rPr>
        <w:t>1</w:t>
      </w:r>
      <w:r w:rsidR="004A22B9" w:rsidRPr="004E661F">
        <w:rPr>
          <w:b/>
          <w:sz w:val="28"/>
          <w:szCs w:val="28"/>
        </w:rPr>
        <w:t xml:space="preserve"> </w:t>
      </w:r>
      <w:r w:rsidR="00A50F18" w:rsidRPr="004E661F">
        <w:rPr>
          <w:b/>
          <w:sz w:val="28"/>
          <w:szCs w:val="28"/>
        </w:rPr>
        <w:t>квартал</w:t>
      </w:r>
      <w:r w:rsidR="0021449E" w:rsidRPr="004E661F">
        <w:rPr>
          <w:b/>
          <w:sz w:val="28"/>
          <w:szCs w:val="28"/>
        </w:rPr>
        <w:t xml:space="preserve"> </w:t>
      </w:r>
      <w:r w:rsidR="00076766" w:rsidRPr="004E661F">
        <w:rPr>
          <w:b/>
          <w:sz w:val="28"/>
          <w:szCs w:val="28"/>
        </w:rPr>
        <w:t>20</w:t>
      </w:r>
      <w:r w:rsidR="00836FCC" w:rsidRPr="004E661F">
        <w:rPr>
          <w:b/>
          <w:sz w:val="28"/>
          <w:szCs w:val="28"/>
        </w:rPr>
        <w:t>2</w:t>
      </w:r>
      <w:r w:rsidR="00A50F18" w:rsidRPr="004E661F">
        <w:rPr>
          <w:b/>
          <w:sz w:val="28"/>
          <w:szCs w:val="28"/>
        </w:rPr>
        <w:t>4</w:t>
      </w:r>
      <w:r w:rsidR="004A22B9" w:rsidRPr="004E661F">
        <w:rPr>
          <w:b/>
          <w:sz w:val="28"/>
          <w:szCs w:val="28"/>
        </w:rPr>
        <w:t xml:space="preserve"> учебного года</w:t>
      </w:r>
    </w:p>
    <w:p w14:paraId="6DF83232" w14:textId="77777777" w:rsidR="00E52D40" w:rsidRDefault="00E52D40" w:rsidP="00335720">
      <w:pPr>
        <w:jc w:val="center"/>
        <w:outlineLvl w:val="0"/>
      </w:pPr>
    </w:p>
    <w:p w14:paraId="65AAA7FD" w14:textId="77777777" w:rsidR="00836FCC" w:rsidRPr="00E52D40" w:rsidRDefault="00E52D40" w:rsidP="00836FCC">
      <w:pPr>
        <w:jc w:val="center"/>
        <w:outlineLvl w:val="0"/>
      </w:pPr>
      <w:r w:rsidRPr="00E52D40">
        <w:t>Учреждение</w:t>
      </w:r>
      <w:r w:rsidR="00836FCC">
        <w:t>:</w:t>
      </w:r>
      <w:r w:rsidR="00836FCC" w:rsidRPr="00836FCC">
        <w:t xml:space="preserve"> </w:t>
      </w:r>
      <w:r w:rsidR="00836FCC">
        <w:t>МОУ ДО «Межшкольный учебный центр Кировского и Ленинского районов»</w:t>
      </w:r>
    </w:p>
    <w:p w14:paraId="5EFB909D" w14:textId="77777777" w:rsidR="00836FCC" w:rsidRDefault="003613ED" w:rsidP="00836FCC">
      <w:pPr>
        <w:jc w:val="center"/>
      </w:pPr>
      <w:r>
        <w:t>Руководитель проекта</w:t>
      </w:r>
      <w:r w:rsidR="00836FCC">
        <w:t xml:space="preserve"> - Ромащенко Ирина Валерьевна</w:t>
      </w:r>
    </w:p>
    <w:p w14:paraId="73E7D2F7" w14:textId="77777777" w:rsidR="00E52D40" w:rsidRPr="003613ED" w:rsidRDefault="00E52D40" w:rsidP="00335720">
      <w:pPr>
        <w:jc w:val="center"/>
        <w:outlineLvl w:val="0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2750"/>
        <w:gridCol w:w="3066"/>
        <w:gridCol w:w="3823"/>
        <w:gridCol w:w="2410"/>
      </w:tblGrid>
      <w:tr w:rsidR="006761C7" w:rsidRPr="00D5755D" w14:paraId="3D2F8E4E" w14:textId="77777777" w:rsidTr="002B2A66">
        <w:tc>
          <w:tcPr>
            <w:tcW w:w="540" w:type="dxa"/>
            <w:vAlign w:val="center"/>
          </w:tcPr>
          <w:p w14:paraId="1F953835" w14:textId="77777777" w:rsidR="006761C7" w:rsidRPr="00D5755D" w:rsidRDefault="006761C7" w:rsidP="00FA1079">
            <w:pPr>
              <w:jc w:val="center"/>
            </w:pPr>
            <w:r w:rsidRPr="00D5755D">
              <w:t>№ п/п</w:t>
            </w:r>
          </w:p>
        </w:tc>
        <w:tc>
          <w:tcPr>
            <w:tcW w:w="3537" w:type="dxa"/>
            <w:vAlign w:val="center"/>
          </w:tcPr>
          <w:p w14:paraId="3A9A0113" w14:textId="77777777" w:rsidR="006761C7" w:rsidRPr="00D5755D" w:rsidRDefault="006761C7" w:rsidP="00FA1079">
            <w:pPr>
              <w:jc w:val="center"/>
            </w:pPr>
            <w:r w:rsidRPr="00D5755D">
              <w:t>Задачи этапа</w:t>
            </w:r>
            <w:r w:rsidR="00396C6C" w:rsidRPr="00D5755D">
              <w:t xml:space="preserve"> в соответствии с планом реализации проекта</w:t>
            </w:r>
          </w:p>
        </w:tc>
        <w:tc>
          <w:tcPr>
            <w:tcW w:w="2750" w:type="dxa"/>
            <w:vAlign w:val="center"/>
          </w:tcPr>
          <w:p w14:paraId="41281C1B" w14:textId="77777777" w:rsidR="006761C7" w:rsidRPr="00D5755D" w:rsidRDefault="006761C7" w:rsidP="00FA1079">
            <w:pPr>
              <w:jc w:val="center"/>
            </w:pPr>
            <w:r w:rsidRPr="00D5755D">
              <w:t xml:space="preserve">Основное содержание </w:t>
            </w:r>
            <w:r w:rsidR="009A7C45" w:rsidRPr="00D5755D">
              <w:t>деятельности</w:t>
            </w:r>
            <w:r w:rsidRPr="00D5755D">
              <w:t xml:space="preserve"> (проведенные мероприятия)</w:t>
            </w:r>
          </w:p>
        </w:tc>
        <w:tc>
          <w:tcPr>
            <w:tcW w:w="3066" w:type="dxa"/>
            <w:vAlign w:val="center"/>
          </w:tcPr>
          <w:p w14:paraId="3ACB085B" w14:textId="77777777" w:rsidR="006761C7" w:rsidRPr="00D5755D" w:rsidRDefault="006761C7" w:rsidP="00FA1079">
            <w:pPr>
              <w:jc w:val="center"/>
            </w:pPr>
            <w:r w:rsidRPr="00D5755D">
              <w:t>Ожидаемые</w:t>
            </w:r>
          </w:p>
          <w:p w14:paraId="1A0C6F04" w14:textId="77777777" w:rsidR="006761C7" w:rsidRPr="00D5755D" w:rsidRDefault="006761C7" w:rsidP="00FA1079">
            <w:pPr>
              <w:jc w:val="center"/>
            </w:pPr>
            <w:r w:rsidRPr="00D5755D">
              <w:t>результаты</w:t>
            </w:r>
          </w:p>
        </w:tc>
        <w:tc>
          <w:tcPr>
            <w:tcW w:w="3823" w:type="dxa"/>
            <w:vAlign w:val="center"/>
          </w:tcPr>
          <w:p w14:paraId="6A0BABC4" w14:textId="77777777" w:rsidR="006761C7" w:rsidRPr="00D5755D" w:rsidRDefault="006761C7" w:rsidP="00FA1079">
            <w:pPr>
              <w:jc w:val="center"/>
            </w:pPr>
            <w:r w:rsidRPr="00D5755D">
              <w:t>Достигнутые</w:t>
            </w:r>
          </w:p>
          <w:p w14:paraId="5CC96AB3" w14:textId="77777777" w:rsidR="006761C7" w:rsidRPr="00D5755D" w:rsidRDefault="006761C7" w:rsidP="00FA1079">
            <w:pPr>
              <w:jc w:val="center"/>
            </w:pPr>
            <w:r w:rsidRPr="00D5755D">
              <w:t>результаты</w:t>
            </w:r>
          </w:p>
        </w:tc>
        <w:tc>
          <w:tcPr>
            <w:tcW w:w="2410" w:type="dxa"/>
            <w:vAlign w:val="center"/>
          </w:tcPr>
          <w:p w14:paraId="360F2F77" w14:textId="77777777" w:rsidR="006761C7" w:rsidRPr="00D5755D" w:rsidRDefault="006761C7" w:rsidP="00FA1079">
            <w:pPr>
              <w:jc w:val="center"/>
            </w:pPr>
            <w:r w:rsidRPr="00D5755D">
              <w:t>Что не выполнено</w:t>
            </w:r>
          </w:p>
          <w:p w14:paraId="7F9CCB48" w14:textId="77777777" w:rsidR="006761C7" w:rsidRPr="00D5755D" w:rsidRDefault="006761C7" w:rsidP="00FA1079">
            <w:pPr>
              <w:jc w:val="center"/>
            </w:pPr>
            <w:r w:rsidRPr="00D5755D">
              <w:t>(указать</w:t>
            </w:r>
            <w:r w:rsidR="00A93DCD" w:rsidRPr="00D5755D">
              <w:t>,</w:t>
            </w:r>
            <w:r w:rsidRPr="00D5755D">
              <w:t xml:space="preserve"> по какой причине)</w:t>
            </w:r>
          </w:p>
        </w:tc>
      </w:tr>
      <w:tr w:rsidR="00DD5C28" w:rsidRPr="00D5755D" w14:paraId="09216B21" w14:textId="77777777" w:rsidTr="002B2A66">
        <w:tc>
          <w:tcPr>
            <w:tcW w:w="540" w:type="dxa"/>
          </w:tcPr>
          <w:p w14:paraId="0EC113D9" w14:textId="31852F88" w:rsidR="00DD5C28" w:rsidRPr="00D5755D" w:rsidRDefault="00895C6B" w:rsidP="00DD5C28">
            <w:pPr>
              <w:jc w:val="center"/>
            </w:pPr>
            <w:r>
              <w:t>1</w:t>
            </w:r>
            <w:r w:rsidR="00DD5C28" w:rsidRPr="00D5755D">
              <w:t>.</w:t>
            </w:r>
          </w:p>
        </w:tc>
        <w:tc>
          <w:tcPr>
            <w:tcW w:w="3537" w:type="dxa"/>
          </w:tcPr>
          <w:p w14:paraId="2023126C" w14:textId="77CFBC29" w:rsidR="00DD5C28" w:rsidRPr="00D5755D" w:rsidRDefault="00C0460E" w:rsidP="00DD5C28">
            <w:pPr>
              <w:shd w:val="clear" w:color="auto" w:fill="FFFFFF"/>
              <w:rPr>
                <w:color w:val="1A1A1A"/>
              </w:rPr>
            </w:pPr>
            <w:r w:rsidRPr="00D5755D">
              <w:rPr>
                <w:color w:val="1A1A1A"/>
              </w:rPr>
              <w:t>Разработка адаптированной программы профессиональных проб для обучающихся с ОВЗ 13-15 лет.</w:t>
            </w:r>
          </w:p>
        </w:tc>
        <w:tc>
          <w:tcPr>
            <w:tcW w:w="2750" w:type="dxa"/>
          </w:tcPr>
          <w:p w14:paraId="355697F9" w14:textId="5E08AD64" w:rsidR="00DD5C28" w:rsidRDefault="00EE7C58" w:rsidP="00DD5C28">
            <w:pPr>
              <w:shd w:val="clear" w:color="auto" w:fill="FFFFFF"/>
              <w:rPr>
                <w:color w:val="1A1A1A"/>
              </w:rPr>
            </w:pPr>
            <w:r w:rsidRPr="00D5755D">
              <w:rPr>
                <w:bCs/>
                <w:bdr w:val="none" w:sz="0" w:space="0" w:color="auto" w:frame="1"/>
              </w:rPr>
              <w:t xml:space="preserve">В рамках рабочей группы МИП </w:t>
            </w:r>
            <w:r w:rsidR="00895C6B">
              <w:rPr>
                <w:bCs/>
                <w:bdr w:val="none" w:sz="0" w:space="0" w:color="auto" w:frame="1"/>
              </w:rPr>
              <w:t>продолжена</w:t>
            </w:r>
            <w:r w:rsidR="00DA317D">
              <w:rPr>
                <w:bCs/>
                <w:bdr w:val="none" w:sz="0" w:space="0" w:color="auto" w:frame="1"/>
              </w:rPr>
              <w:t xml:space="preserve"> </w:t>
            </w:r>
            <w:r w:rsidRPr="00D5755D">
              <w:rPr>
                <w:bCs/>
                <w:bdr w:val="none" w:sz="0" w:space="0" w:color="auto" w:frame="1"/>
              </w:rPr>
              <w:t>разработк</w:t>
            </w:r>
            <w:r w:rsidR="00DA317D">
              <w:rPr>
                <w:bCs/>
                <w:bdr w:val="none" w:sz="0" w:space="0" w:color="auto" w:frame="1"/>
              </w:rPr>
              <w:t xml:space="preserve">а </w:t>
            </w:r>
            <w:r w:rsidRPr="00D5755D">
              <w:rPr>
                <w:color w:val="1A1A1A"/>
              </w:rPr>
              <w:t>адаптированной программы профессиональных проб для обучающихся с ОВЗ 13-15 лет.</w:t>
            </w:r>
          </w:p>
          <w:p w14:paraId="7C86819D" w14:textId="12C6DA07" w:rsidR="00DE6694" w:rsidRPr="00D5755D" w:rsidRDefault="00DE6694" w:rsidP="00DE6694">
            <w:pPr>
              <w:shd w:val="clear" w:color="auto" w:fill="FFFFFF"/>
              <w:rPr>
                <w:bCs/>
                <w:bdr w:val="none" w:sz="0" w:space="0" w:color="auto" w:frame="1"/>
              </w:rPr>
            </w:pPr>
          </w:p>
        </w:tc>
        <w:tc>
          <w:tcPr>
            <w:tcW w:w="3066" w:type="dxa"/>
          </w:tcPr>
          <w:p w14:paraId="36B218B5" w14:textId="71A70C51" w:rsidR="00170CDC" w:rsidRDefault="00A337D0" w:rsidP="00170CDC">
            <w:pPr>
              <w:rPr>
                <w:color w:val="1A1A1A"/>
              </w:rPr>
            </w:pPr>
            <w:r>
              <w:rPr>
                <w:color w:val="1A1A1A"/>
              </w:rPr>
              <w:t>Р</w:t>
            </w:r>
            <w:r w:rsidR="00170CDC">
              <w:rPr>
                <w:color w:val="1A1A1A"/>
              </w:rPr>
              <w:t>азраб</w:t>
            </w:r>
            <w:r>
              <w:rPr>
                <w:color w:val="1A1A1A"/>
              </w:rPr>
              <w:t xml:space="preserve">отка </w:t>
            </w:r>
            <w:r w:rsidR="00170CDC">
              <w:rPr>
                <w:color w:val="1A1A1A"/>
              </w:rPr>
              <w:t>профессиональны</w:t>
            </w:r>
            <w:r>
              <w:rPr>
                <w:color w:val="1A1A1A"/>
              </w:rPr>
              <w:t>х</w:t>
            </w:r>
            <w:r w:rsidR="00170CDC">
              <w:rPr>
                <w:color w:val="1A1A1A"/>
              </w:rPr>
              <w:t xml:space="preserve"> проб для </w:t>
            </w:r>
            <w:r w:rsidR="00E1491E">
              <w:rPr>
                <w:color w:val="1A1A1A"/>
              </w:rPr>
              <w:t>обучающихся с ЗПР:</w:t>
            </w:r>
          </w:p>
          <w:p w14:paraId="0E423028" w14:textId="0DA882EE" w:rsidR="00E1491E" w:rsidRDefault="00E1491E" w:rsidP="00170CDC">
            <w:pPr>
              <w:rPr>
                <w:color w:val="1A1A1A"/>
              </w:rPr>
            </w:pPr>
            <w:r>
              <w:rPr>
                <w:color w:val="1A1A1A"/>
              </w:rPr>
              <w:t>пекарь, ювелир, социальный работник, м</w:t>
            </w:r>
            <w:r w:rsidRPr="00E1491E">
              <w:rPr>
                <w:color w:val="1A1A1A"/>
              </w:rPr>
              <w:t>астер отделочных строительных</w:t>
            </w:r>
            <w:r w:rsidR="00213304">
              <w:rPr>
                <w:color w:val="1A1A1A"/>
              </w:rPr>
              <w:t xml:space="preserve"> </w:t>
            </w:r>
            <w:r w:rsidRPr="00E1491E">
              <w:rPr>
                <w:color w:val="1A1A1A"/>
              </w:rPr>
              <w:t>работ</w:t>
            </w:r>
          </w:p>
          <w:p w14:paraId="4F274FB5" w14:textId="64309431" w:rsidR="00E1491E" w:rsidRPr="00170CDC" w:rsidRDefault="00E1491E" w:rsidP="00170CDC">
            <w:pPr>
              <w:rPr>
                <w:color w:val="1A1A1A"/>
              </w:rPr>
            </w:pPr>
          </w:p>
        </w:tc>
        <w:tc>
          <w:tcPr>
            <w:tcW w:w="3823" w:type="dxa"/>
          </w:tcPr>
          <w:p w14:paraId="7B4EDC08" w14:textId="77777777" w:rsidR="00DE6694" w:rsidRPr="00DE6694" w:rsidRDefault="00DE6694" w:rsidP="00DE6694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DE6694">
              <w:rPr>
                <w:bCs/>
                <w:bdr w:val="none" w:sz="0" w:space="0" w:color="auto" w:frame="1"/>
              </w:rPr>
              <w:t>Определен</w:t>
            </w:r>
            <w:r>
              <w:rPr>
                <w:bCs/>
                <w:bdr w:val="none" w:sz="0" w:space="0" w:color="auto" w:frame="1"/>
              </w:rPr>
              <w:t xml:space="preserve">о </w:t>
            </w:r>
            <w:r w:rsidRPr="00DE6694">
              <w:rPr>
                <w:bCs/>
                <w:bdr w:val="none" w:sz="0" w:space="0" w:color="auto" w:frame="1"/>
              </w:rPr>
              <w:t>содержани</w:t>
            </w:r>
            <w:r>
              <w:rPr>
                <w:bCs/>
                <w:bdr w:val="none" w:sz="0" w:space="0" w:color="auto" w:frame="1"/>
              </w:rPr>
              <w:t>е</w:t>
            </w:r>
          </w:p>
          <w:p w14:paraId="1B5C0BEE" w14:textId="77777777" w:rsidR="00DE6694" w:rsidRPr="00DE6694" w:rsidRDefault="00DE6694" w:rsidP="00DE6694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DE6694">
              <w:rPr>
                <w:bCs/>
                <w:bdr w:val="none" w:sz="0" w:space="0" w:color="auto" w:frame="1"/>
              </w:rPr>
              <w:t xml:space="preserve">профессиональных проб для </w:t>
            </w:r>
          </w:p>
          <w:p w14:paraId="35426807" w14:textId="1DEB34FB" w:rsidR="00DE6694" w:rsidRPr="00DE6694" w:rsidRDefault="00DE6694" w:rsidP="00DE6694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DE6694">
              <w:rPr>
                <w:bCs/>
                <w:bdr w:val="none" w:sz="0" w:space="0" w:color="auto" w:frame="1"/>
              </w:rPr>
              <w:t>детей с ОВЗ (ЗПР), составлен</w:t>
            </w:r>
            <w:r w:rsidR="00213304">
              <w:rPr>
                <w:bCs/>
                <w:bdr w:val="none" w:sz="0" w:space="0" w:color="auto" w:frame="1"/>
              </w:rPr>
              <w:t>ы</w:t>
            </w:r>
            <w:r w:rsidRPr="00DE6694">
              <w:rPr>
                <w:bCs/>
                <w:bdr w:val="none" w:sz="0" w:space="0" w:color="auto" w:frame="1"/>
              </w:rPr>
              <w:t xml:space="preserve"> </w:t>
            </w:r>
          </w:p>
          <w:p w14:paraId="4F9DA1B8" w14:textId="71D7E266" w:rsidR="00DE6694" w:rsidRPr="00DE6694" w:rsidRDefault="00DE6694" w:rsidP="00DE6694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DE6694">
              <w:rPr>
                <w:bCs/>
                <w:bdr w:val="none" w:sz="0" w:space="0" w:color="auto" w:frame="1"/>
              </w:rPr>
              <w:t>сценари</w:t>
            </w:r>
            <w:r w:rsidR="00213304">
              <w:rPr>
                <w:bCs/>
                <w:bdr w:val="none" w:sz="0" w:space="0" w:color="auto" w:frame="1"/>
              </w:rPr>
              <w:t>и</w:t>
            </w:r>
            <w:r w:rsidRPr="00DE6694">
              <w:rPr>
                <w:bCs/>
                <w:bdr w:val="none" w:sz="0" w:space="0" w:color="auto" w:frame="1"/>
              </w:rPr>
              <w:t xml:space="preserve"> проведения </w:t>
            </w:r>
            <w:r w:rsidR="00213304" w:rsidRPr="00DE6694">
              <w:rPr>
                <w:bCs/>
                <w:bdr w:val="none" w:sz="0" w:space="0" w:color="auto" w:frame="1"/>
              </w:rPr>
              <w:t>проф</w:t>
            </w:r>
            <w:r w:rsidR="00DA317D">
              <w:rPr>
                <w:bCs/>
                <w:bdr w:val="none" w:sz="0" w:space="0" w:color="auto" w:frame="1"/>
              </w:rPr>
              <w:t>ессиональных</w:t>
            </w:r>
            <w:r w:rsidR="00213304" w:rsidRPr="00DE6694">
              <w:rPr>
                <w:bCs/>
                <w:bdr w:val="none" w:sz="0" w:space="0" w:color="auto" w:frame="1"/>
              </w:rPr>
              <w:t xml:space="preserve"> проб</w:t>
            </w:r>
          </w:p>
          <w:p w14:paraId="359C8926" w14:textId="0216F1D6" w:rsidR="00213304" w:rsidRDefault="00DE6694" w:rsidP="00213304">
            <w:pPr>
              <w:rPr>
                <w:color w:val="1A1A1A"/>
              </w:rPr>
            </w:pPr>
            <w:r w:rsidRPr="00DE6694">
              <w:rPr>
                <w:bCs/>
                <w:bdr w:val="none" w:sz="0" w:space="0" w:color="auto" w:frame="1"/>
              </w:rPr>
              <w:t>по профессиям:</w:t>
            </w:r>
            <w:r w:rsidR="00213304">
              <w:rPr>
                <w:color w:val="1A1A1A"/>
              </w:rPr>
              <w:t xml:space="preserve"> пекарь, ювелир, социальный работник, м</w:t>
            </w:r>
            <w:r w:rsidR="00213304" w:rsidRPr="00E1491E">
              <w:rPr>
                <w:color w:val="1A1A1A"/>
              </w:rPr>
              <w:t>астер отделочных строительных</w:t>
            </w:r>
            <w:r w:rsidR="00213304">
              <w:rPr>
                <w:color w:val="1A1A1A"/>
              </w:rPr>
              <w:t xml:space="preserve"> </w:t>
            </w:r>
            <w:r w:rsidR="00213304" w:rsidRPr="00E1491E">
              <w:rPr>
                <w:color w:val="1A1A1A"/>
              </w:rPr>
              <w:t>работ</w:t>
            </w:r>
            <w:r w:rsidR="00213304">
              <w:rPr>
                <w:color w:val="1A1A1A"/>
              </w:rPr>
              <w:t>.</w:t>
            </w:r>
          </w:p>
          <w:p w14:paraId="05166289" w14:textId="54C0770E" w:rsidR="00213304" w:rsidRDefault="00213304" w:rsidP="00213304">
            <w:pPr>
              <w:rPr>
                <w:color w:val="1A1A1A"/>
              </w:rPr>
            </w:pPr>
            <w:r>
              <w:rPr>
                <w:color w:val="1A1A1A"/>
              </w:rPr>
              <w:t>Начата разработка вводного занятия.</w:t>
            </w:r>
          </w:p>
          <w:p w14:paraId="7F8146E8" w14:textId="000D0C8E" w:rsidR="00DE6694" w:rsidRDefault="000B36A7" w:rsidP="00DE6694">
            <w:r>
              <w:t>Проведены круглые столы участников МИП: 21.02.2024 - «Презентация профессиональных проб для детей с ОВЗ</w:t>
            </w:r>
          </w:p>
          <w:p w14:paraId="255A64C1" w14:textId="77777777" w:rsidR="00AB5F92" w:rsidRDefault="000B36A7" w:rsidP="000B36A7">
            <w:r>
              <w:t xml:space="preserve">по профессиям: «рабочий зеленого строительства/садовник», </w:t>
            </w:r>
            <w:r w:rsidR="00AB5F92">
              <w:t>«</w:t>
            </w:r>
            <w:r>
              <w:t xml:space="preserve">пекарь» </w:t>
            </w:r>
          </w:p>
          <w:p w14:paraId="3229AD58" w14:textId="78385D26" w:rsidR="00DD5C28" w:rsidRPr="00D5755D" w:rsidRDefault="000B36A7" w:rsidP="000B36A7">
            <w:r>
              <w:t>20.03.2024 - «Презентация профессиональных проб для детей с ОВЗ по профессиям: «плетельщик из лозы», «ювелир».</w:t>
            </w:r>
          </w:p>
        </w:tc>
        <w:tc>
          <w:tcPr>
            <w:tcW w:w="2410" w:type="dxa"/>
          </w:tcPr>
          <w:p w14:paraId="03EBD39A" w14:textId="77777777" w:rsidR="00DD5C28" w:rsidRPr="00D5755D" w:rsidRDefault="00DD5C28" w:rsidP="00DD5C28"/>
        </w:tc>
      </w:tr>
      <w:tr w:rsidR="00DD5C28" w:rsidRPr="00D5755D" w14:paraId="2511E5AF" w14:textId="77777777" w:rsidTr="002B2A66">
        <w:tc>
          <w:tcPr>
            <w:tcW w:w="540" w:type="dxa"/>
          </w:tcPr>
          <w:p w14:paraId="2474D7BC" w14:textId="2A2164B8" w:rsidR="00DD5C28" w:rsidRPr="00D5755D" w:rsidRDefault="00895C6B" w:rsidP="00DD5C28">
            <w:pPr>
              <w:jc w:val="center"/>
            </w:pPr>
            <w:r>
              <w:t>2</w:t>
            </w:r>
            <w:r w:rsidR="00DD5C28" w:rsidRPr="00D5755D">
              <w:t>.</w:t>
            </w:r>
          </w:p>
        </w:tc>
        <w:tc>
          <w:tcPr>
            <w:tcW w:w="3537" w:type="dxa"/>
          </w:tcPr>
          <w:p w14:paraId="318519DE" w14:textId="012064D6" w:rsidR="00DD5C28" w:rsidRPr="00D5755D" w:rsidRDefault="00C0460E" w:rsidP="00DD5C28">
            <w:r w:rsidRPr="00D5755D">
              <w:t xml:space="preserve">Разработка адаптированной программы по сопровождению профессионального </w:t>
            </w:r>
            <w:r w:rsidRPr="00D5755D">
              <w:lastRenderedPageBreak/>
              <w:t>самоопределения обучающихся с ОВЗ 14-16 лет</w:t>
            </w:r>
          </w:p>
        </w:tc>
        <w:tc>
          <w:tcPr>
            <w:tcW w:w="2750" w:type="dxa"/>
          </w:tcPr>
          <w:p w14:paraId="5A3E39EE" w14:textId="140DF2C3" w:rsidR="00DD5C28" w:rsidRPr="00D5755D" w:rsidRDefault="00CD68DB" w:rsidP="00DD5C28">
            <w:r w:rsidRPr="00D5755D">
              <w:rPr>
                <w:bCs/>
                <w:bdr w:val="none" w:sz="0" w:space="0" w:color="auto" w:frame="1"/>
              </w:rPr>
              <w:lastRenderedPageBreak/>
              <w:t>В рамках рабочей группы МИП</w:t>
            </w:r>
            <w:r w:rsidR="00213304">
              <w:rPr>
                <w:bCs/>
                <w:bdr w:val="none" w:sz="0" w:space="0" w:color="auto" w:frame="1"/>
              </w:rPr>
              <w:t xml:space="preserve"> продолжена</w:t>
            </w:r>
            <w:r w:rsidRPr="00D5755D">
              <w:rPr>
                <w:bCs/>
                <w:bdr w:val="none" w:sz="0" w:space="0" w:color="auto" w:frame="1"/>
              </w:rPr>
              <w:t xml:space="preserve"> разработка </w:t>
            </w:r>
            <w:r w:rsidR="00EE7C58" w:rsidRPr="00D5755D">
              <w:lastRenderedPageBreak/>
              <w:t>адаптированной программы по сопровождению профессионального самоопределения обучающихся с ОВЗ 14-16 лет</w:t>
            </w:r>
          </w:p>
        </w:tc>
        <w:tc>
          <w:tcPr>
            <w:tcW w:w="3066" w:type="dxa"/>
          </w:tcPr>
          <w:p w14:paraId="204148F6" w14:textId="032C4785" w:rsidR="00DD5C28" w:rsidRPr="00D5755D" w:rsidRDefault="00213304" w:rsidP="00E1491E">
            <w:r>
              <w:lastRenderedPageBreak/>
              <w:t>Р</w:t>
            </w:r>
            <w:r w:rsidR="00170CDC">
              <w:t>азработк</w:t>
            </w:r>
            <w:r>
              <w:t>а</w:t>
            </w:r>
            <w:r w:rsidR="00170CDC">
              <w:t xml:space="preserve"> </w:t>
            </w:r>
            <w:r w:rsidR="00170CDC" w:rsidRPr="00170CDC">
              <w:t xml:space="preserve">адаптированной программы по </w:t>
            </w:r>
            <w:r w:rsidR="00170CDC" w:rsidRPr="00170CDC">
              <w:lastRenderedPageBreak/>
              <w:t>сопровождению профессионального самоопределения обучающихся с ОВЗ 14-16 лет</w:t>
            </w:r>
          </w:p>
        </w:tc>
        <w:tc>
          <w:tcPr>
            <w:tcW w:w="3823" w:type="dxa"/>
          </w:tcPr>
          <w:p w14:paraId="1947D67B" w14:textId="68376540" w:rsidR="00DD5C28" w:rsidRPr="00D5755D" w:rsidRDefault="00213304" w:rsidP="00DD5C28">
            <w:r>
              <w:lastRenderedPageBreak/>
              <w:t>Разработан</w:t>
            </w:r>
            <w:r w:rsidR="000B36A7">
              <w:t xml:space="preserve"> учебный </w:t>
            </w:r>
            <w:r w:rsidR="00DA317D">
              <w:t>план и</w:t>
            </w:r>
            <w:r w:rsidR="000B36A7">
              <w:t xml:space="preserve"> подобрано методическое обеспечение </w:t>
            </w:r>
            <w:r w:rsidR="00E1491E" w:rsidRPr="00170CDC">
              <w:t xml:space="preserve">адаптированной </w:t>
            </w:r>
            <w:r w:rsidR="00E1491E" w:rsidRPr="00170CDC">
              <w:lastRenderedPageBreak/>
              <w:t>программы по сопровождению профессионального самоопределения обучающихся с ОВЗ 14-16 лет</w:t>
            </w:r>
          </w:p>
        </w:tc>
        <w:tc>
          <w:tcPr>
            <w:tcW w:w="2410" w:type="dxa"/>
          </w:tcPr>
          <w:p w14:paraId="73FBFC7B" w14:textId="77777777" w:rsidR="00DD5C28" w:rsidRPr="00D5755D" w:rsidRDefault="00DD5C28" w:rsidP="00DD5C28"/>
        </w:tc>
      </w:tr>
      <w:tr w:rsidR="00C916E9" w:rsidRPr="00D5755D" w14:paraId="4F92F0F4" w14:textId="77777777" w:rsidTr="002B2A66">
        <w:tc>
          <w:tcPr>
            <w:tcW w:w="540" w:type="dxa"/>
          </w:tcPr>
          <w:p w14:paraId="75F71AC7" w14:textId="4AA887C5" w:rsidR="00C916E9" w:rsidRPr="00D5755D" w:rsidRDefault="00895C6B" w:rsidP="00DD5C28">
            <w:pPr>
              <w:jc w:val="center"/>
            </w:pPr>
            <w:r>
              <w:t>3</w:t>
            </w:r>
            <w:r w:rsidR="00C916E9">
              <w:t>.</w:t>
            </w:r>
          </w:p>
        </w:tc>
        <w:tc>
          <w:tcPr>
            <w:tcW w:w="3537" w:type="dxa"/>
          </w:tcPr>
          <w:p w14:paraId="23CB4865" w14:textId="416B9F01" w:rsidR="00C916E9" w:rsidRPr="00D5755D" w:rsidRDefault="00C916E9" w:rsidP="00C916E9">
            <w:r w:rsidRPr="00C916E9">
              <w:t>Проанализировать деятельность М</w:t>
            </w:r>
            <w:r>
              <w:t>ИП</w:t>
            </w:r>
            <w:r w:rsidRPr="00C916E9">
              <w:t xml:space="preserve"> за </w:t>
            </w:r>
            <w:r w:rsidR="00895C6B">
              <w:t>1</w:t>
            </w:r>
            <w:r w:rsidRPr="00C916E9">
              <w:t xml:space="preserve"> квартал 2024 </w:t>
            </w:r>
            <w:proofErr w:type="spellStart"/>
            <w:r w:rsidRPr="00C916E9">
              <w:t>уч.г</w:t>
            </w:r>
            <w:proofErr w:type="spellEnd"/>
            <w:r w:rsidRPr="00C916E9">
              <w:t>.</w:t>
            </w:r>
          </w:p>
        </w:tc>
        <w:tc>
          <w:tcPr>
            <w:tcW w:w="2750" w:type="dxa"/>
          </w:tcPr>
          <w:p w14:paraId="48A50729" w14:textId="571B8ACD" w:rsidR="00C916E9" w:rsidRPr="00D5755D" w:rsidRDefault="00C916E9" w:rsidP="003A0E2E">
            <w:pPr>
              <w:rPr>
                <w:bCs/>
                <w:bdr w:val="none" w:sz="0" w:space="0" w:color="auto" w:frame="1"/>
              </w:rPr>
            </w:pPr>
            <w:r w:rsidRPr="00C916E9">
              <w:rPr>
                <w:bCs/>
                <w:bdr w:val="none" w:sz="0" w:space="0" w:color="auto" w:frame="1"/>
              </w:rPr>
              <w:t xml:space="preserve">Анализ деятельности, корректировка плана на </w:t>
            </w:r>
            <w:r w:rsidR="00895C6B">
              <w:rPr>
                <w:bCs/>
                <w:bdr w:val="none" w:sz="0" w:space="0" w:color="auto" w:frame="1"/>
              </w:rPr>
              <w:t>2</w:t>
            </w:r>
            <w:r w:rsidR="003A0E2E">
              <w:rPr>
                <w:bCs/>
                <w:bdr w:val="none" w:sz="0" w:space="0" w:color="auto" w:frame="1"/>
              </w:rPr>
              <w:t xml:space="preserve"> </w:t>
            </w:r>
            <w:r w:rsidRPr="00C916E9">
              <w:rPr>
                <w:bCs/>
                <w:bdr w:val="none" w:sz="0" w:space="0" w:color="auto" w:frame="1"/>
              </w:rPr>
              <w:t>квартал</w:t>
            </w:r>
            <w:r w:rsidR="003A0E2E">
              <w:rPr>
                <w:bCs/>
                <w:bdr w:val="none" w:sz="0" w:space="0" w:color="auto" w:frame="1"/>
              </w:rPr>
              <w:t xml:space="preserve"> 2024г.</w:t>
            </w:r>
          </w:p>
        </w:tc>
        <w:tc>
          <w:tcPr>
            <w:tcW w:w="3066" w:type="dxa"/>
          </w:tcPr>
          <w:p w14:paraId="7E1079C5" w14:textId="77777777" w:rsidR="00C916E9" w:rsidRPr="00D5755D" w:rsidRDefault="00C916E9" w:rsidP="00DD5C28"/>
        </w:tc>
        <w:tc>
          <w:tcPr>
            <w:tcW w:w="3823" w:type="dxa"/>
          </w:tcPr>
          <w:p w14:paraId="398241A8" w14:textId="7F86B2D2" w:rsidR="00C916E9" w:rsidRDefault="00C916E9" w:rsidP="00C916E9">
            <w:r>
              <w:t xml:space="preserve">Проведён анализ работы за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4E661F">
              <w:t>1</w:t>
            </w:r>
            <w:r>
              <w:t xml:space="preserve"> квартал 2024 уч.</w:t>
            </w:r>
            <w:r w:rsidR="004E661F">
              <w:t xml:space="preserve"> </w:t>
            </w:r>
            <w:r>
              <w:t>г.</w:t>
            </w:r>
          </w:p>
          <w:p w14:paraId="591C7E84" w14:textId="551D9495" w:rsidR="00C916E9" w:rsidRPr="00D5755D" w:rsidRDefault="00C916E9" w:rsidP="00C916E9">
            <w:r>
              <w:t>План выполнен полностью</w:t>
            </w:r>
          </w:p>
        </w:tc>
        <w:tc>
          <w:tcPr>
            <w:tcW w:w="2410" w:type="dxa"/>
          </w:tcPr>
          <w:p w14:paraId="352E62D9" w14:textId="77777777" w:rsidR="00C916E9" w:rsidRPr="00D5755D" w:rsidRDefault="00C916E9" w:rsidP="00DD5C28"/>
        </w:tc>
      </w:tr>
    </w:tbl>
    <w:p w14:paraId="3AA52CBD" w14:textId="77777777" w:rsidR="006D3193" w:rsidRPr="006D3193" w:rsidRDefault="006D3193" w:rsidP="00DF1068"/>
    <w:p w14:paraId="6DB2110B" w14:textId="77777777"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14:paraId="6344D0A6" w14:textId="77777777"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14:paraId="620561AB" w14:textId="77777777" w:rsidR="00DF1068" w:rsidRDefault="00DF1068" w:rsidP="00DF1068"/>
    <w:p w14:paraId="0380D682" w14:textId="77777777" w:rsidR="003613ED" w:rsidRDefault="003613ED" w:rsidP="00DF1068"/>
    <w:p w14:paraId="00B1F699" w14:textId="04DBC009" w:rsidR="00DF1068" w:rsidRDefault="004905C9" w:rsidP="00CB7AF4">
      <w:r>
        <w:t>Отчет составил</w:t>
      </w:r>
      <w:r w:rsidR="00DD5C28">
        <w:t>а</w:t>
      </w:r>
      <w:r w:rsidR="003613ED">
        <w:t>:</w:t>
      </w:r>
      <w:r w:rsidR="00620051">
        <w:t xml:space="preserve"> </w:t>
      </w:r>
      <w:proofErr w:type="spellStart"/>
      <w:r w:rsidR="00085C89">
        <w:t>Тихонина</w:t>
      </w:r>
      <w:proofErr w:type="spellEnd"/>
      <w:r w:rsidR="00085C89">
        <w:t xml:space="preserve"> Валерия Сергеевна</w:t>
      </w:r>
      <w:r w:rsidR="00CB7AF4">
        <w:t>, педагог – психолог.</w:t>
      </w:r>
    </w:p>
    <w:sectPr w:rsidR="00DF1068" w:rsidSect="0083615D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809E9"/>
    <w:multiLevelType w:val="hybridMultilevel"/>
    <w:tmpl w:val="D3F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105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287389">
    <w:abstractNumId w:val="0"/>
  </w:num>
  <w:num w:numId="2" w16cid:durableId="1938977430">
    <w:abstractNumId w:val="2"/>
  </w:num>
  <w:num w:numId="3" w16cid:durableId="395593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740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50282"/>
    <w:rsid w:val="00076766"/>
    <w:rsid w:val="00085C89"/>
    <w:rsid w:val="000912DE"/>
    <w:rsid w:val="000B36A7"/>
    <w:rsid w:val="000D080B"/>
    <w:rsid w:val="000E6B51"/>
    <w:rsid w:val="0010745C"/>
    <w:rsid w:val="00112679"/>
    <w:rsid w:val="00145617"/>
    <w:rsid w:val="0015151B"/>
    <w:rsid w:val="00164193"/>
    <w:rsid w:val="001663DB"/>
    <w:rsid w:val="00170CDC"/>
    <w:rsid w:val="001A312A"/>
    <w:rsid w:val="001B39BD"/>
    <w:rsid w:val="001E2581"/>
    <w:rsid w:val="001F7C6E"/>
    <w:rsid w:val="00213304"/>
    <w:rsid w:val="0021449E"/>
    <w:rsid w:val="002558A9"/>
    <w:rsid w:val="0027631D"/>
    <w:rsid w:val="002853F8"/>
    <w:rsid w:val="00286879"/>
    <w:rsid w:val="00296234"/>
    <w:rsid w:val="002B2A66"/>
    <w:rsid w:val="00335720"/>
    <w:rsid w:val="00353EA1"/>
    <w:rsid w:val="003613ED"/>
    <w:rsid w:val="003625E4"/>
    <w:rsid w:val="00396C6C"/>
    <w:rsid w:val="003972B0"/>
    <w:rsid w:val="003A0E2E"/>
    <w:rsid w:val="003A70B4"/>
    <w:rsid w:val="003B401B"/>
    <w:rsid w:val="003C192F"/>
    <w:rsid w:val="003C7239"/>
    <w:rsid w:val="00405CA5"/>
    <w:rsid w:val="004324B8"/>
    <w:rsid w:val="00457541"/>
    <w:rsid w:val="00462FDD"/>
    <w:rsid w:val="00466C96"/>
    <w:rsid w:val="004905C9"/>
    <w:rsid w:val="004975C4"/>
    <w:rsid w:val="004A22B9"/>
    <w:rsid w:val="004C1EE5"/>
    <w:rsid w:val="004E661F"/>
    <w:rsid w:val="00503560"/>
    <w:rsid w:val="005232F5"/>
    <w:rsid w:val="00544B75"/>
    <w:rsid w:val="0055217D"/>
    <w:rsid w:val="00564646"/>
    <w:rsid w:val="00574E87"/>
    <w:rsid w:val="005A58B8"/>
    <w:rsid w:val="005B08AC"/>
    <w:rsid w:val="0060125F"/>
    <w:rsid w:val="00620051"/>
    <w:rsid w:val="006308E9"/>
    <w:rsid w:val="006323E4"/>
    <w:rsid w:val="00632A1D"/>
    <w:rsid w:val="00641987"/>
    <w:rsid w:val="006761C7"/>
    <w:rsid w:val="0068523F"/>
    <w:rsid w:val="006B5464"/>
    <w:rsid w:val="006D3015"/>
    <w:rsid w:val="006D3193"/>
    <w:rsid w:val="006F05E2"/>
    <w:rsid w:val="006F69D9"/>
    <w:rsid w:val="00732C89"/>
    <w:rsid w:val="00735CBC"/>
    <w:rsid w:val="0075381C"/>
    <w:rsid w:val="00767A35"/>
    <w:rsid w:val="007B36BC"/>
    <w:rsid w:val="007E5B6B"/>
    <w:rsid w:val="007E66AE"/>
    <w:rsid w:val="0083615D"/>
    <w:rsid w:val="00836FCC"/>
    <w:rsid w:val="008446AC"/>
    <w:rsid w:val="00861152"/>
    <w:rsid w:val="00880F14"/>
    <w:rsid w:val="008849DE"/>
    <w:rsid w:val="008866D0"/>
    <w:rsid w:val="00895C6B"/>
    <w:rsid w:val="00905244"/>
    <w:rsid w:val="00927D14"/>
    <w:rsid w:val="00961B21"/>
    <w:rsid w:val="009A7C45"/>
    <w:rsid w:val="009D1B12"/>
    <w:rsid w:val="00A337D0"/>
    <w:rsid w:val="00A50F18"/>
    <w:rsid w:val="00A61ECA"/>
    <w:rsid w:val="00A75F51"/>
    <w:rsid w:val="00A93DCD"/>
    <w:rsid w:val="00A97137"/>
    <w:rsid w:val="00AB5F92"/>
    <w:rsid w:val="00B83CF1"/>
    <w:rsid w:val="00B8741B"/>
    <w:rsid w:val="00B90480"/>
    <w:rsid w:val="00B91A53"/>
    <w:rsid w:val="00BC3654"/>
    <w:rsid w:val="00BE3426"/>
    <w:rsid w:val="00BF19A6"/>
    <w:rsid w:val="00C0460E"/>
    <w:rsid w:val="00C207FD"/>
    <w:rsid w:val="00C362F6"/>
    <w:rsid w:val="00C61ECE"/>
    <w:rsid w:val="00C805B5"/>
    <w:rsid w:val="00C916E9"/>
    <w:rsid w:val="00CA194C"/>
    <w:rsid w:val="00CB293E"/>
    <w:rsid w:val="00CB7AF4"/>
    <w:rsid w:val="00CD398A"/>
    <w:rsid w:val="00CD68DB"/>
    <w:rsid w:val="00D30566"/>
    <w:rsid w:val="00D52A79"/>
    <w:rsid w:val="00D52FCB"/>
    <w:rsid w:val="00D5755D"/>
    <w:rsid w:val="00D83B60"/>
    <w:rsid w:val="00D90A81"/>
    <w:rsid w:val="00DA317D"/>
    <w:rsid w:val="00DD5C28"/>
    <w:rsid w:val="00DE6694"/>
    <w:rsid w:val="00DF0A2D"/>
    <w:rsid w:val="00DF1068"/>
    <w:rsid w:val="00DF1E07"/>
    <w:rsid w:val="00DF26EA"/>
    <w:rsid w:val="00DF45E1"/>
    <w:rsid w:val="00E1012A"/>
    <w:rsid w:val="00E1491E"/>
    <w:rsid w:val="00E1669E"/>
    <w:rsid w:val="00E2496A"/>
    <w:rsid w:val="00E52D40"/>
    <w:rsid w:val="00E60C85"/>
    <w:rsid w:val="00E6551C"/>
    <w:rsid w:val="00E657F4"/>
    <w:rsid w:val="00E66F35"/>
    <w:rsid w:val="00EA21FE"/>
    <w:rsid w:val="00EC13C6"/>
    <w:rsid w:val="00EE7C58"/>
    <w:rsid w:val="00F22619"/>
    <w:rsid w:val="00F2286E"/>
    <w:rsid w:val="00F3626F"/>
    <w:rsid w:val="00F84A62"/>
    <w:rsid w:val="00FA1079"/>
    <w:rsid w:val="00FC3818"/>
    <w:rsid w:val="00FE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E3C5"/>
  <w15:docId w15:val="{1DE4F786-6207-46C8-9EDA-DDAEE3C8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F84A62"/>
    <w:pPr>
      <w:suppressAutoHyphens/>
      <w:ind w:left="720"/>
    </w:pPr>
    <w:rPr>
      <w:rFonts w:cs="Calibri"/>
      <w:sz w:val="20"/>
      <w:szCs w:val="20"/>
      <w:lang w:eastAsia="ar-SA"/>
    </w:rPr>
  </w:style>
  <w:style w:type="character" w:styleId="a6">
    <w:name w:val="Strong"/>
    <w:uiPriority w:val="22"/>
    <w:qFormat/>
    <w:rsid w:val="000E6B51"/>
    <w:rPr>
      <w:b/>
      <w:bCs/>
    </w:rPr>
  </w:style>
  <w:style w:type="character" w:styleId="a7">
    <w:name w:val="Emphasis"/>
    <w:basedOn w:val="a0"/>
    <w:uiPriority w:val="20"/>
    <w:qFormat/>
    <w:rsid w:val="00E1012A"/>
    <w:rPr>
      <w:i/>
      <w:iCs/>
    </w:rPr>
  </w:style>
  <w:style w:type="paragraph" w:styleId="a8">
    <w:name w:val="Balloon Text"/>
    <w:basedOn w:val="a"/>
    <w:link w:val="a9"/>
    <w:rsid w:val="00E101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01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96234"/>
    <w:rPr>
      <w:color w:val="0000FF"/>
      <w:u w:val="single"/>
    </w:rPr>
  </w:style>
  <w:style w:type="character" w:styleId="ab">
    <w:name w:val="FollowedHyperlink"/>
    <w:basedOn w:val="a0"/>
    <w:semiHidden/>
    <w:unhideWhenUsed/>
    <w:rsid w:val="003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C1B9-59A8-4AE1-9819-4FDEEF4D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64</cp:revision>
  <cp:lastPrinted>2014-11-18T13:28:00Z</cp:lastPrinted>
  <dcterms:created xsi:type="dcterms:W3CDTF">2018-04-28T10:23:00Z</dcterms:created>
  <dcterms:modified xsi:type="dcterms:W3CDTF">2024-03-28T06:48:00Z</dcterms:modified>
</cp:coreProperties>
</file>