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836FCC" w:rsidRPr="00836FCC" w:rsidRDefault="00836FCC" w:rsidP="00836FCC">
      <w:pPr>
        <w:jc w:val="center"/>
        <w:rPr>
          <w:b/>
          <w:bCs/>
          <w:sz w:val="28"/>
          <w:szCs w:val="28"/>
        </w:rPr>
      </w:pPr>
      <w:r w:rsidRPr="00836FCC">
        <w:rPr>
          <w:b/>
          <w:bCs/>
          <w:sz w:val="28"/>
          <w:szCs w:val="28"/>
        </w:rPr>
        <w:t>«</w:t>
      </w:r>
      <w:r w:rsidR="0015151B">
        <w:rPr>
          <w:b/>
          <w:bCs/>
          <w:sz w:val="28"/>
          <w:szCs w:val="28"/>
        </w:rPr>
        <w:t>С</w:t>
      </w:r>
      <w:r w:rsidRPr="00836FCC">
        <w:rPr>
          <w:b/>
          <w:bCs/>
          <w:sz w:val="28"/>
          <w:szCs w:val="28"/>
        </w:rPr>
        <w:t>опровождени</w:t>
      </w:r>
      <w:r w:rsidR="0015151B">
        <w:rPr>
          <w:b/>
          <w:bCs/>
          <w:sz w:val="28"/>
          <w:szCs w:val="28"/>
        </w:rPr>
        <w:t>е</w:t>
      </w:r>
      <w:r w:rsidRPr="00836FCC">
        <w:rPr>
          <w:b/>
          <w:bCs/>
          <w:sz w:val="28"/>
          <w:szCs w:val="28"/>
        </w:rPr>
        <w:t xml:space="preserve"> профессионального</w:t>
      </w:r>
    </w:p>
    <w:p w:rsidR="00836FCC" w:rsidRPr="00836FCC" w:rsidRDefault="00836FCC" w:rsidP="00836FCC">
      <w:pPr>
        <w:jc w:val="center"/>
        <w:rPr>
          <w:b/>
          <w:bCs/>
          <w:sz w:val="28"/>
          <w:szCs w:val="28"/>
        </w:rPr>
      </w:pPr>
      <w:r w:rsidRPr="00836FCC">
        <w:rPr>
          <w:b/>
          <w:bCs/>
          <w:sz w:val="28"/>
          <w:szCs w:val="28"/>
        </w:rPr>
        <w:t>самоопределения обучающихся</w:t>
      </w:r>
      <w:r w:rsidR="00EA21FE">
        <w:rPr>
          <w:b/>
          <w:bCs/>
          <w:sz w:val="28"/>
          <w:szCs w:val="28"/>
        </w:rPr>
        <w:t xml:space="preserve"> средствами дополнительного образования</w:t>
      </w:r>
      <w:r w:rsidRPr="00836FCC">
        <w:rPr>
          <w:b/>
          <w:bCs/>
          <w:sz w:val="28"/>
          <w:szCs w:val="28"/>
        </w:rPr>
        <w:t>»</w:t>
      </w:r>
    </w:p>
    <w:p w:rsidR="007E5B6B" w:rsidRPr="007E5B6B" w:rsidRDefault="00836FCC" w:rsidP="00836FCC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 xml:space="preserve"> </w:t>
      </w:r>
      <w:r w:rsidR="007E5B6B"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D972F6">
        <w:rPr>
          <w:b/>
          <w:sz w:val="28"/>
          <w:szCs w:val="28"/>
        </w:rPr>
        <w:t>1</w:t>
      </w:r>
      <w:r w:rsidR="004A22B9" w:rsidRPr="00396C6C">
        <w:rPr>
          <w:b/>
          <w:sz w:val="28"/>
          <w:szCs w:val="28"/>
        </w:rPr>
        <w:t xml:space="preserve"> </w:t>
      </w:r>
      <w:r w:rsidR="00A50F18">
        <w:rPr>
          <w:b/>
          <w:sz w:val="28"/>
          <w:szCs w:val="28"/>
        </w:rPr>
        <w:t>квартал</w:t>
      </w:r>
      <w:r w:rsidR="00D972F6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20</w:t>
      </w:r>
      <w:r w:rsidR="00836FCC">
        <w:rPr>
          <w:b/>
          <w:sz w:val="28"/>
          <w:szCs w:val="28"/>
        </w:rPr>
        <w:t>2</w:t>
      </w:r>
      <w:r w:rsidR="00A50F18">
        <w:rPr>
          <w:b/>
          <w:sz w:val="28"/>
          <w:szCs w:val="28"/>
        </w:rPr>
        <w:t>4</w:t>
      </w:r>
      <w:r w:rsidR="004A22B9">
        <w:rPr>
          <w:b/>
          <w:sz w:val="28"/>
          <w:szCs w:val="28"/>
        </w:rPr>
        <w:t xml:space="preserve"> года</w:t>
      </w:r>
    </w:p>
    <w:p w:rsidR="00E52D40" w:rsidRDefault="00E52D40" w:rsidP="00335720">
      <w:pPr>
        <w:jc w:val="center"/>
        <w:outlineLvl w:val="0"/>
      </w:pPr>
    </w:p>
    <w:p w:rsidR="00836FCC" w:rsidRPr="00E52D40" w:rsidRDefault="00E52D40" w:rsidP="00836FCC">
      <w:pPr>
        <w:jc w:val="center"/>
        <w:outlineLvl w:val="0"/>
      </w:pPr>
      <w:r w:rsidRPr="00E52D40">
        <w:t>Учреждение</w:t>
      </w:r>
      <w:r w:rsidR="00836FCC">
        <w:t>:</w:t>
      </w:r>
      <w:r w:rsidR="00836FCC" w:rsidRPr="00836FCC">
        <w:t xml:space="preserve"> </w:t>
      </w:r>
      <w:r w:rsidR="00836FCC">
        <w:t>МОУ ДО «Межшкольный учебный центр Кировского и Ленинского районов»</w:t>
      </w:r>
    </w:p>
    <w:p w:rsidR="00836FCC" w:rsidRDefault="003613ED" w:rsidP="00836FCC">
      <w:pPr>
        <w:jc w:val="center"/>
      </w:pPr>
      <w:r>
        <w:t>Руководитель проекта</w:t>
      </w:r>
      <w:r w:rsidR="00836FCC">
        <w:t xml:space="preserve"> - Ромащенко Ирина Валерьевна</w:t>
      </w:r>
    </w:p>
    <w:p w:rsidR="00E52D40" w:rsidRPr="003613ED" w:rsidRDefault="00E52D40" w:rsidP="00335720">
      <w:pPr>
        <w:jc w:val="center"/>
        <w:outlineLvl w:val="0"/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537"/>
        <w:gridCol w:w="2750"/>
        <w:gridCol w:w="3066"/>
        <w:gridCol w:w="3823"/>
        <w:gridCol w:w="2410"/>
      </w:tblGrid>
      <w:tr w:rsidR="006761C7" w:rsidRPr="006D3015" w:rsidTr="002B2A66">
        <w:tc>
          <w:tcPr>
            <w:tcW w:w="540" w:type="dxa"/>
            <w:vAlign w:val="center"/>
          </w:tcPr>
          <w:p w:rsidR="006761C7" w:rsidRPr="006D3015" w:rsidRDefault="006761C7" w:rsidP="00FA1079">
            <w:pPr>
              <w:jc w:val="center"/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№ п/п</w:t>
            </w:r>
          </w:p>
        </w:tc>
        <w:tc>
          <w:tcPr>
            <w:tcW w:w="3537" w:type="dxa"/>
            <w:vAlign w:val="center"/>
          </w:tcPr>
          <w:p w:rsidR="006761C7" w:rsidRPr="006D3015" w:rsidRDefault="006761C7" w:rsidP="00FA1079">
            <w:pPr>
              <w:jc w:val="center"/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Задачи этапа</w:t>
            </w:r>
            <w:r w:rsidR="00396C6C" w:rsidRPr="006D3015">
              <w:rPr>
                <w:sz w:val="22"/>
                <w:szCs w:val="22"/>
              </w:rPr>
              <w:t xml:space="preserve"> в соответствии с планом реализации проекта</w:t>
            </w:r>
          </w:p>
        </w:tc>
        <w:tc>
          <w:tcPr>
            <w:tcW w:w="2750" w:type="dxa"/>
            <w:vAlign w:val="center"/>
          </w:tcPr>
          <w:p w:rsidR="006761C7" w:rsidRPr="006D3015" w:rsidRDefault="006761C7" w:rsidP="00FA1079">
            <w:pPr>
              <w:jc w:val="center"/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 xml:space="preserve">Основное содержание </w:t>
            </w:r>
            <w:r w:rsidR="009A7C45" w:rsidRPr="006D3015">
              <w:rPr>
                <w:sz w:val="22"/>
                <w:szCs w:val="22"/>
              </w:rPr>
              <w:t>деятельности</w:t>
            </w:r>
            <w:r w:rsidRPr="006D3015">
              <w:rPr>
                <w:sz w:val="22"/>
                <w:szCs w:val="22"/>
              </w:rPr>
              <w:t xml:space="preserve"> (проведенные мероприятия)</w:t>
            </w:r>
          </w:p>
        </w:tc>
        <w:tc>
          <w:tcPr>
            <w:tcW w:w="3066" w:type="dxa"/>
            <w:vAlign w:val="center"/>
          </w:tcPr>
          <w:p w:rsidR="006761C7" w:rsidRPr="006D3015" w:rsidRDefault="006761C7" w:rsidP="00FA1079">
            <w:pPr>
              <w:jc w:val="center"/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Ожидаемые</w:t>
            </w:r>
          </w:p>
          <w:p w:rsidR="006761C7" w:rsidRPr="006D3015" w:rsidRDefault="006761C7" w:rsidP="00FA1079">
            <w:pPr>
              <w:jc w:val="center"/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результаты</w:t>
            </w:r>
          </w:p>
        </w:tc>
        <w:tc>
          <w:tcPr>
            <w:tcW w:w="3823" w:type="dxa"/>
            <w:vAlign w:val="center"/>
          </w:tcPr>
          <w:p w:rsidR="006761C7" w:rsidRPr="006D3015" w:rsidRDefault="006761C7" w:rsidP="00FA1079">
            <w:pPr>
              <w:jc w:val="center"/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Достигнутые</w:t>
            </w:r>
          </w:p>
          <w:p w:rsidR="006761C7" w:rsidRPr="006D3015" w:rsidRDefault="006761C7" w:rsidP="00FA1079">
            <w:pPr>
              <w:jc w:val="center"/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результаты</w:t>
            </w:r>
          </w:p>
        </w:tc>
        <w:tc>
          <w:tcPr>
            <w:tcW w:w="2410" w:type="dxa"/>
            <w:vAlign w:val="center"/>
          </w:tcPr>
          <w:p w:rsidR="006761C7" w:rsidRPr="006D3015" w:rsidRDefault="006761C7" w:rsidP="00FA1079">
            <w:pPr>
              <w:jc w:val="center"/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Что не выполнено</w:t>
            </w:r>
          </w:p>
          <w:p w:rsidR="006761C7" w:rsidRPr="006D3015" w:rsidRDefault="006761C7" w:rsidP="00FA1079">
            <w:pPr>
              <w:jc w:val="center"/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(указать</w:t>
            </w:r>
            <w:r w:rsidR="00A93DCD" w:rsidRPr="006D3015">
              <w:rPr>
                <w:sz w:val="22"/>
                <w:szCs w:val="22"/>
              </w:rPr>
              <w:t>,</w:t>
            </w:r>
            <w:r w:rsidRPr="006D3015">
              <w:rPr>
                <w:sz w:val="22"/>
                <w:szCs w:val="22"/>
              </w:rPr>
              <w:t xml:space="preserve"> по какой причине)</w:t>
            </w:r>
          </w:p>
        </w:tc>
      </w:tr>
      <w:tr w:rsidR="006761C7" w:rsidRPr="006D3015" w:rsidTr="002B2A66">
        <w:tc>
          <w:tcPr>
            <w:tcW w:w="540" w:type="dxa"/>
          </w:tcPr>
          <w:p w:rsidR="006761C7" w:rsidRPr="006D3015" w:rsidRDefault="00F54A5C" w:rsidP="00396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37" w:type="dxa"/>
          </w:tcPr>
          <w:p w:rsidR="006761C7" w:rsidRPr="006D3015" w:rsidRDefault="00F84A62" w:rsidP="00DF1068">
            <w:pPr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Организовать участие обучающихся в профориентационных мероприятиях</w:t>
            </w:r>
          </w:p>
        </w:tc>
        <w:tc>
          <w:tcPr>
            <w:tcW w:w="2750" w:type="dxa"/>
          </w:tcPr>
          <w:p w:rsidR="006761C7" w:rsidRPr="006D3015" w:rsidRDefault="0055217D" w:rsidP="007E66AE">
            <w:pPr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Разработка</w:t>
            </w:r>
            <w:r w:rsidR="00EA21FE" w:rsidRPr="006D3015">
              <w:rPr>
                <w:sz w:val="22"/>
                <w:szCs w:val="22"/>
              </w:rPr>
              <w:t xml:space="preserve"> плана</w:t>
            </w:r>
            <w:r w:rsidRPr="006D3015">
              <w:rPr>
                <w:sz w:val="22"/>
                <w:szCs w:val="22"/>
              </w:rPr>
              <w:t xml:space="preserve"> </w:t>
            </w:r>
            <w:r w:rsidR="007E66AE" w:rsidRPr="006D3015">
              <w:rPr>
                <w:sz w:val="22"/>
                <w:szCs w:val="22"/>
              </w:rPr>
              <w:t xml:space="preserve">участия обучающихся в </w:t>
            </w:r>
            <w:r w:rsidR="00E1669E" w:rsidRPr="006D3015">
              <w:rPr>
                <w:sz w:val="22"/>
                <w:szCs w:val="22"/>
              </w:rPr>
              <w:t>массовых профориентационных мероприяти</w:t>
            </w:r>
            <w:r w:rsidR="007E66AE" w:rsidRPr="006D3015">
              <w:rPr>
                <w:sz w:val="22"/>
                <w:szCs w:val="22"/>
              </w:rPr>
              <w:t>ях</w:t>
            </w:r>
          </w:p>
        </w:tc>
        <w:tc>
          <w:tcPr>
            <w:tcW w:w="3066" w:type="dxa"/>
          </w:tcPr>
          <w:p w:rsidR="006761C7" w:rsidRPr="006D3015" w:rsidRDefault="00E1669E" w:rsidP="007E66AE">
            <w:pPr>
              <w:rPr>
                <w:sz w:val="22"/>
                <w:szCs w:val="22"/>
              </w:rPr>
            </w:pPr>
            <w:r w:rsidRPr="006D3015">
              <w:rPr>
                <w:rFonts w:eastAsia="Calibri"/>
                <w:sz w:val="22"/>
                <w:szCs w:val="22"/>
                <w:lang w:eastAsia="en-US"/>
              </w:rPr>
              <w:t>В мероприятиях приняло участи</w:t>
            </w:r>
            <w:r w:rsidR="007E66AE" w:rsidRPr="006D3015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6D3015">
              <w:rPr>
                <w:rFonts w:eastAsia="Calibri"/>
                <w:sz w:val="22"/>
                <w:szCs w:val="22"/>
                <w:lang w:eastAsia="en-US"/>
              </w:rPr>
              <w:t xml:space="preserve"> 100%обучающихся и педагогических работников МУЦ</w:t>
            </w:r>
          </w:p>
        </w:tc>
        <w:tc>
          <w:tcPr>
            <w:tcW w:w="3823" w:type="dxa"/>
          </w:tcPr>
          <w:p w:rsidR="006761C7" w:rsidRPr="006D3015" w:rsidRDefault="00E1669E" w:rsidP="0055217D">
            <w:pPr>
              <w:rPr>
                <w:sz w:val="22"/>
                <w:szCs w:val="22"/>
              </w:rPr>
            </w:pPr>
            <w:r w:rsidRPr="006D3015">
              <w:rPr>
                <w:rFonts w:eastAsia="Calibri"/>
                <w:sz w:val="22"/>
                <w:szCs w:val="22"/>
                <w:lang w:eastAsia="en-US"/>
              </w:rPr>
              <w:t>Обучающиеся МУЦ приняли участие</w:t>
            </w:r>
            <w:r w:rsidR="00A50F18" w:rsidRPr="006D3015">
              <w:rPr>
                <w:sz w:val="22"/>
                <w:szCs w:val="22"/>
              </w:rPr>
              <w:t xml:space="preserve"> в </w:t>
            </w:r>
            <w:proofErr w:type="spellStart"/>
            <w:r w:rsidR="00A50F18" w:rsidRPr="006D3015">
              <w:rPr>
                <w:sz w:val="22"/>
                <w:szCs w:val="22"/>
              </w:rPr>
              <w:t>профориентационных</w:t>
            </w:r>
            <w:proofErr w:type="spellEnd"/>
            <w:r w:rsidR="00A50F18" w:rsidRPr="006D3015">
              <w:rPr>
                <w:sz w:val="22"/>
                <w:szCs w:val="22"/>
              </w:rPr>
              <w:t xml:space="preserve"> мероприятиях</w:t>
            </w:r>
          </w:p>
        </w:tc>
        <w:tc>
          <w:tcPr>
            <w:tcW w:w="2410" w:type="dxa"/>
          </w:tcPr>
          <w:p w:rsidR="006761C7" w:rsidRPr="006D3015" w:rsidRDefault="006761C7" w:rsidP="00DF1068">
            <w:pPr>
              <w:rPr>
                <w:sz w:val="22"/>
                <w:szCs w:val="22"/>
              </w:rPr>
            </w:pPr>
          </w:p>
        </w:tc>
      </w:tr>
      <w:tr w:rsidR="002B2A66" w:rsidRPr="006D3015" w:rsidTr="002B2A66">
        <w:tc>
          <w:tcPr>
            <w:tcW w:w="540" w:type="dxa"/>
          </w:tcPr>
          <w:p w:rsidR="002B2A66" w:rsidRPr="006D3015" w:rsidRDefault="002B2A66" w:rsidP="00396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:rsidR="002B2A66" w:rsidRPr="006D3015" w:rsidRDefault="002B2A66" w:rsidP="00DF1068">
            <w:pPr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2B2A66" w:rsidRPr="006D3015" w:rsidRDefault="002B2A66" w:rsidP="005A1A76">
            <w:pPr>
              <w:ind w:right="84"/>
              <w:textAlignment w:val="baseline"/>
              <w:outlineLvl w:val="2"/>
              <w:rPr>
                <w:bCs/>
                <w:sz w:val="22"/>
                <w:szCs w:val="22"/>
              </w:rPr>
            </w:pPr>
            <w:r w:rsidRPr="006D3015">
              <w:rPr>
                <w:bCs/>
                <w:sz w:val="22"/>
                <w:szCs w:val="22"/>
                <w:bdr w:val="none" w:sz="0" w:space="0" w:color="auto" w:frame="1"/>
              </w:rPr>
              <w:t>Профориентационная игра "Город мастеров"</w:t>
            </w:r>
          </w:p>
          <w:p w:rsidR="002B2A66" w:rsidRPr="006D3015" w:rsidRDefault="002B2A66" w:rsidP="005A1A76">
            <w:pPr>
              <w:rPr>
                <w:bCs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066" w:type="dxa"/>
          </w:tcPr>
          <w:p w:rsidR="002B2A66" w:rsidRPr="006D3015" w:rsidRDefault="002B2A66" w:rsidP="00DF106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3015">
              <w:rPr>
                <w:rFonts w:eastAsia="Calibri"/>
                <w:sz w:val="22"/>
                <w:szCs w:val="22"/>
                <w:lang w:eastAsia="en-US"/>
              </w:rPr>
              <w:t xml:space="preserve">Проведена </w:t>
            </w:r>
            <w:proofErr w:type="spellStart"/>
            <w:r w:rsidRPr="006D3015">
              <w:rPr>
                <w:rFonts w:eastAsia="Calibri"/>
                <w:sz w:val="22"/>
                <w:szCs w:val="22"/>
                <w:lang w:eastAsia="en-US"/>
              </w:rPr>
              <w:t>профориентационная</w:t>
            </w:r>
            <w:proofErr w:type="spellEnd"/>
            <w:r w:rsidRPr="006D3015">
              <w:rPr>
                <w:rFonts w:eastAsia="Calibri"/>
                <w:sz w:val="22"/>
                <w:szCs w:val="22"/>
                <w:lang w:eastAsia="en-US"/>
              </w:rPr>
              <w:t xml:space="preserve"> игра</w:t>
            </w:r>
          </w:p>
        </w:tc>
        <w:tc>
          <w:tcPr>
            <w:tcW w:w="3823" w:type="dxa"/>
          </w:tcPr>
          <w:p w:rsidR="002B2A66" w:rsidRPr="006D3015" w:rsidRDefault="0055217D" w:rsidP="00D972F6">
            <w:pPr>
              <w:pStyle w:val="a5"/>
              <w:ind w:left="0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D3015">
              <w:rPr>
                <w:rFonts w:cs="Times New Roman"/>
                <w:bCs/>
                <w:color w:val="000000"/>
                <w:sz w:val="22"/>
                <w:szCs w:val="22"/>
              </w:rPr>
              <w:t xml:space="preserve">В </w:t>
            </w:r>
            <w:r w:rsidR="00D972F6">
              <w:rPr>
                <w:rFonts w:cs="Times New Roman"/>
                <w:bCs/>
                <w:color w:val="000000"/>
                <w:sz w:val="22"/>
                <w:szCs w:val="22"/>
              </w:rPr>
              <w:t>1</w:t>
            </w:r>
            <w:r w:rsidR="00A50F18" w:rsidRPr="006D3015">
              <w:rPr>
                <w:rFonts w:cs="Times New Roman"/>
                <w:bCs/>
                <w:color w:val="000000"/>
                <w:sz w:val="22"/>
                <w:szCs w:val="22"/>
              </w:rPr>
              <w:t xml:space="preserve"> квартале</w:t>
            </w:r>
            <w:r w:rsidRPr="006D3015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2B2A66" w:rsidRPr="006D3015">
              <w:rPr>
                <w:rFonts w:cs="Times New Roman"/>
                <w:bCs/>
                <w:color w:val="000000"/>
                <w:sz w:val="22"/>
                <w:szCs w:val="22"/>
              </w:rPr>
              <w:t xml:space="preserve">года для обучающихся 6-х классов проведена </w:t>
            </w:r>
            <w:proofErr w:type="spellStart"/>
            <w:r w:rsidR="002B2A66" w:rsidRPr="006D3015">
              <w:rPr>
                <w:rFonts w:cs="Times New Roman"/>
                <w:bCs/>
                <w:color w:val="000000"/>
                <w:sz w:val="22"/>
                <w:szCs w:val="22"/>
              </w:rPr>
              <w:t>профориентационная</w:t>
            </w:r>
            <w:proofErr w:type="spellEnd"/>
            <w:r w:rsidR="002B2A66" w:rsidRPr="006D3015">
              <w:rPr>
                <w:rFonts w:cs="Times New Roman"/>
                <w:bCs/>
                <w:color w:val="000000"/>
                <w:sz w:val="22"/>
                <w:szCs w:val="22"/>
              </w:rPr>
              <w:t xml:space="preserve"> игра "Город мастеров".</w:t>
            </w:r>
            <w:r w:rsidR="002B2A66" w:rsidRPr="006D3015">
              <w:rPr>
                <w:rFonts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br/>
            </w:r>
            <w:r w:rsidR="002B2A66" w:rsidRPr="006D3015">
              <w:rPr>
                <w:rFonts w:cs="Times New Roman"/>
                <w:bCs/>
                <w:color w:val="000000"/>
                <w:sz w:val="22"/>
                <w:szCs w:val="22"/>
              </w:rPr>
              <w:t>Ребята построили свой "Город мастеров", состоящий из различных районов: Канцелярского, Художественного, Экологического, Технического, Социального. Каждый район соответствовал одному из пяти типов профессий по классификации Климова. В результате игры дети смогли определить для себя наиболее подходящую сферу занятий в соответствии с типом профессии.</w:t>
            </w:r>
          </w:p>
        </w:tc>
        <w:tc>
          <w:tcPr>
            <w:tcW w:w="2410" w:type="dxa"/>
          </w:tcPr>
          <w:p w:rsidR="002B2A66" w:rsidRPr="006D3015" w:rsidRDefault="002B2A66" w:rsidP="00DF1068">
            <w:pPr>
              <w:rPr>
                <w:sz w:val="22"/>
                <w:szCs w:val="22"/>
              </w:rPr>
            </w:pPr>
          </w:p>
        </w:tc>
      </w:tr>
      <w:tr w:rsidR="00E6551C" w:rsidRPr="006D3015" w:rsidTr="00A50F18">
        <w:trPr>
          <w:trHeight w:val="3534"/>
        </w:trPr>
        <w:tc>
          <w:tcPr>
            <w:tcW w:w="540" w:type="dxa"/>
          </w:tcPr>
          <w:p w:rsidR="00E6551C" w:rsidRPr="006D3015" w:rsidRDefault="00E6551C" w:rsidP="00396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:rsidR="00E6551C" w:rsidRPr="006D3015" w:rsidRDefault="00E6551C" w:rsidP="00DF1068">
            <w:pPr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E6551C" w:rsidRPr="006D3015" w:rsidRDefault="00E6551C" w:rsidP="005A1A76">
            <w:pPr>
              <w:ind w:right="84"/>
              <w:textAlignment w:val="baseline"/>
              <w:outlineLvl w:val="2"/>
              <w:rPr>
                <w:bCs/>
                <w:sz w:val="22"/>
                <w:szCs w:val="22"/>
                <w:bdr w:val="none" w:sz="0" w:space="0" w:color="auto" w:frame="1"/>
              </w:rPr>
            </w:pPr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>Городской лагерь "</w:t>
            </w:r>
            <w:proofErr w:type="spellStart"/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>PROбудущее</w:t>
            </w:r>
            <w:proofErr w:type="spellEnd"/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</w:p>
        </w:tc>
        <w:tc>
          <w:tcPr>
            <w:tcW w:w="3066" w:type="dxa"/>
          </w:tcPr>
          <w:p w:rsidR="00E6551C" w:rsidRPr="006D3015" w:rsidRDefault="00D30566" w:rsidP="00A50F1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3015">
              <w:rPr>
                <w:rFonts w:eastAsia="Calibri"/>
                <w:sz w:val="22"/>
                <w:szCs w:val="22"/>
                <w:lang w:eastAsia="en-US"/>
              </w:rPr>
              <w:t xml:space="preserve">В </w:t>
            </w:r>
            <w:r w:rsidR="00D972F6">
              <w:rPr>
                <w:rFonts w:eastAsia="Calibri"/>
                <w:sz w:val="22"/>
                <w:szCs w:val="22"/>
                <w:lang w:eastAsia="en-US"/>
              </w:rPr>
              <w:t>зимние</w:t>
            </w:r>
            <w:r w:rsidR="00A50F18" w:rsidRPr="006D3015">
              <w:rPr>
                <w:rFonts w:eastAsia="Calibri"/>
                <w:sz w:val="22"/>
                <w:szCs w:val="22"/>
                <w:lang w:eastAsia="en-US"/>
              </w:rPr>
              <w:t xml:space="preserve"> каникулы</w:t>
            </w:r>
            <w:r w:rsidRPr="006D3015">
              <w:rPr>
                <w:rFonts w:eastAsia="Calibri"/>
                <w:sz w:val="22"/>
                <w:szCs w:val="22"/>
                <w:lang w:eastAsia="en-US"/>
              </w:rPr>
              <w:t xml:space="preserve"> о</w:t>
            </w:r>
            <w:r w:rsidR="00E6551C" w:rsidRPr="006D3015">
              <w:rPr>
                <w:rFonts w:eastAsia="Calibri"/>
                <w:sz w:val="22"/>
                <w:szCs w:val="22"/>
                <w:lang w:eastAsia="en-US"/>
              </w:rPr>
              <w:t>рганизована и проведена смена в городском лагере</w:t>
            </w:r>
          </w:p>
        </w:tc>
        <w:tc>
          <w:tcPr>
            <w:tcW w:w="3823" w:type="dxa"/>
          </w:tcPr>
          <w:p w:rsidR="00E6551C" w:rsidRPr="00387F9F" w:rsidRDefault="00E6551C" w:rsidP="00E6551C">
            <w:pPr>
              <w:pStyle w:val="a5"/>
              <w:ind w:left="0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387F9F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Воспитанники лагеря попробовали себя в различных профессиях и приобрели практические навыки </w:t>
            </w:r>
            <w:proofErr w:type="gramStart"/>
            <w:r w:rsidRPr="00387F9F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на</w:t>
            </w:r>
            <w:proofErr w:type="gramEnd"/>
            <w:r w:rsidRPr="00387F9F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387F9F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мастер</w:t>
            </w:r>
            <w:proofErr w:type="gramEnd"/>
            <w:r w:rsidRPr="00387F9F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 – классах: </w:t>
            </w:r>
          </w:p>
          <w:p w:rsidR="00CF21BA" w:rsidRDefault="00387F9F" w:rsidP="00E6551C">
            <w:pPr>
              <w:pStyle w:val="a5"/>
              <w:ind w:left="0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387F9F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r w:rsidR="00D972F6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="00D972F6" w:rsidRPr="00D972F6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оздание обложки для книги по сказкам А.С. Пушкина с использованием нетрадиционных техник рисования</w:t>
            </w:r>
            <w:r w:rsidR="00D972F6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387F9F" w:rsidRDefault="00CF21BA" w:rsidP="00E6551C">
            <w:pPr>
              <w:pStyle w:val="a5"/>
              <w:ind w:left="0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r w:rsidRPr="00CF21BA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изготовлени</w:t>
            </w:r>
            <w: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CF21BA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 закладки с буквицей</w:t>
            </w:r>
            <w: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;</w:t>
            </w:r>
            <w:r w:rsidR="00387F9F" w:rsidRPr="00387F9F">
              <w:rPr>
                <w:rFonts w:cs="Times New Roman"/>
                <w:color w:val="000000"/>
                <w:sz w:val="22"/>
                <w:szCs w:val="22"/>
              </w:rPr>
              <w:br/>
            </w:r>
            <w:r w:rsidR="00387F9F" w:rsidRPr="00387F9F">
              <w:rPr>
                <w:rFonts w:cs="Times New Roman"/>
                <w:noProof/>
                <w:sz w:val="22"/>
                <w:szCs w:val="22"/>
                <w:lang w:eastAsia="ru-RU"/>
              </w:rPr>
              <w:t xml:space="preserve">- </w:t>
            </w:r>
            <w:r w:rsidR="00387F9F" w:rsidRPr="00387F9F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D972F6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D972F6" w:rsidRPr="00D972F6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зготовление печенья "Ёжики"</w:t>
            </w:r>
            <w:r w:rsidR="00D972F6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D972F6" w:rsidRDefault="00D972F6" w:rsidP="00E6551C">
            <w:pPr>
              <w:pStyle w:val="a5"/>
              <w:ind w:left="0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- изготовление браслета из кожи;</w:t>
            </w:r>
          </w:p>
          <w:p w:rsidR="00D972F6" w:rsidRPr="00387F9F" w:rsidRDefault="00D972F6" w:rsidP="00E6551C">
            <w:pPr>
              <w:pStyle w:val="a5"/>
              <w:ind w:left="0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r w:rsidR="00CF21BA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создание конструкции </w:t>
            </w:r>
            <w:r w:rsidRPr="00D972F6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на 3D платформе </w:t>
            </w:r>
            <w:proofErr w:type="spellStart"/>
            <w:r w:rsidRPr="00D972F6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Lego</w:t>
            </w:r>
            <w:proofErr w:type="spellEnd"/>
            <w:r w:rsidRPr="00D972F6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972F6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digital</w:t>
            </w:r>
            <w:proofErr w:type="spellEnd"/>
            <w:r w:rsidRPr="00D972F6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972F6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designer</w:t>
            </w:r>
            <w:proofErr w:type="spellEnd"/>
            <w:r w:rsidRPr="00D972F6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D972F6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CF21BA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r w:rsidRPr="00D972F6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созда</w:t>
            </w:r>
            <w:r w:rsidR="00CF21BA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ние</w:t>
            </w:r>
            <w:r w:rsidRPr="00D972F6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 игр</w:t>
            </w:r>
            <w:r w:rsidR="00CF21BA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ы</w:t>
            </w:r>
            <w:r w:rsidRPr="00D972F6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 в программе </w:t>
            </w:r>
            <w:proofErr w:type="spellStart"/>
            <w:r w:rsidRPr="00D972F6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Kodu</w:t>
            </w:r>
            <w:proofErr w:type="spellEnd"/>
            <w:r w:rsidRPr="00D972F6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972F6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game</w:t>
            </w:r>
            <w:proofErr w:type="spellEnd"/>
            <w:r w:rsidRPr="00D972F6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972F6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lab</w:t>
            </w:r>
            <w:proofErr w:type="spellEnd"/>
            <w:r w:rsidRPr="00D972F6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E6551C" w:rsidRPr="006D3015" w:rsidRDefault="00E6551C" w:rsidP="00E6551C">
            <w:pPr>
              <w:pStyle w:val="a5"/>
              <w:ind w:left="0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387F9F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Детям очень понравились увлекательные и полезные экскурсии в интерактивные музеи.</w:t>
            </w:r>
            <w:r w:rsidRPr="00387F9F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br/>
              <w:t>Ребята получили много полезной информации, а также массу положительных эмоций!</w:t>
            </w:r>
          </w:p>
        </w:tc>
        <w:tc>
          <w:tcPr>
            <w:tcW w:w="2410" w:type="dxa"/>
          </w:tcPr>
          <w:p w:rsidR="00E6551C" w:rsidRPr="006D3015" w:rsidRDefault="00E6551C" w:rsidP="00DF1068">
            <w:pPr>
              <w:rPr>
                <w:sz w:val="22"/>
                <w:szCs w:val="22"/>
              </w:rPr>
            </w:pPr>
          </w:p>
        </w:tc>
      </w:tr>
      <w:tr w:rsidR="002B2A66" w:rsidRPr="006D3015" w:rsidTr="002B2A66">
        <w:tc>
          <w:tcPr>
            <w:tcW w:w="540" w:type="dxa"/>
          </w:tcPr>
          <w:p w:rsidR="002B2A66" w:rsidRPr="006D3015" w:rsidRDefault="002B2A66" w:rsidP="00396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:rsidR="002B2A66" w:rsidRPr="006D3015" w:rsidRDefault="002B2A66" w:rsidP="00DF1068">
            <w:pPr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2B2A66" w:rsidRPr="006D3015" w:rsidRDefault="00B91A53" w:rsidP="002D0D8D">
            <w:pPr>
              <w:rPr>
                <w:bCs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4F60D9">
              <w:rPr>
                <w:color w:val="000000"/>
                <w:sz w:val="22"/>
                <w:szCs w:val="22"/>
                <w:shd w:val="clear" w:color="auto" w:fill="FFFFFF"/>
              </w:rPr>
              <w:t>Профориентационная</w:t>
            </w:r>
            <w:proofErr w:type="spellEnd"/>
            <w:r w:rsidRPr="004F60D9">
              <w:rPr>
                <w:color w:val="000000"/>
                <w:sz w:val="22"/>
                <w:szCs w:val="22"/>
                <w:shd w:val="clear" w:color="auto" w:fill="FFFFFF"/>
              </w:rPr>
              <w:t xml:space="preserve"> игра «</w:t>
            </w:r>
            <w:r w:rsidR="002D0D8D" w:rsidRPr="004F60D9">
              <w:rPr>
                <w:color w:val="000000"/>
                <w:sz w:val="22"/>
                <w:szCs w:val="22"/>
                <w:shd w:val="clear" w:color="auto" w:fill="FFFFFF"/>
              </w:rPr>
              <w:t>Промышленность 7*8</w:t>
            </w:r>
            <w:r w:rsidRPr="004F60D9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3066" w:type="dxa"/>
          </w:tcPr>
          <w:p w:rsidR="002B2A66" w:rsidRPr="006D3015" w:rsidRDefault="00B91A53" w:rsidP="00DF1068">
            <w:pPr>
              <w:rPr>
                <w:sz w:val="22"/>
                <w:szCs w:val="22"/>
              </w:rPr>
            </w:pPr>
            <w:r w:rsidRPr="006D3015">
              <w:rPr>
                <w:rFonts w:eastAsia="Calibri"/>
                <w:sz w:val="22"/>
                <w:szCs w:val="22"/>
                <w:lang w:eastAsia="en-US"/>
              </w:rPr>
              <w:t xml:space="preserve">Проведена </w:t>
            </w:r>
            <w:proofErr w:type="spellStart"/>
            <w:r w:rsidRPr="006D3015">
              <w:rPr>
                <w:rFonts w:eastAsia="Calibri"/>
                <w:sz w:val="22"/>
                <w:szCs w:val="22"/>
                <w:lang w:eastAsia="en-US"/>
              </w:rPr>
              <w:t>профориентационная</w:t>
            </w:r>
            <w:proofErr w:type="spellEnd"/>
            <w:r w:rsidRPr="006D3015">
              <w:rPr>
                <w:rFonts w:eastAsia="Calibri"/>
                <w:sz w:val="22"/>
                <w:szCs w:val="22"/>
                <w:lang w:eastAsia="en-US"/>
              </w:rPr>
              <w:t xml:space="preserve"> игра</w:t>
            </w:r>
          </w:p>
        </w:tc>
        <w:tc>
          <w:tcPr>
            <w:tcW w:w="3823" w:type="dxa"/>
          </w:tcPr>
          <w:p w:rsidR="004F60D9" w:rsidRDefault="00A50F18" w:rsidP="004F60D9">
            <w:pPr>
              <w:pStyle w:val="a5"/>
              <w:ind w:left="0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D3015">
              <w:rPr>
                <w:rFonts w:cs="Times New Roman"/>
                <w:bCs/>
                <w:color w:val="000000"/>
                <w:sz w:val="22"/>
                <w:szCs w:val="22"/>
              </w:rPr>
              <w:t xml:space="preserve">В </w:t>
            </w:r>
            <w:r w:rsidR="004F60D9">
              <w:rPr>
                <w:rFonts w:cs="Times New Roman"/>
                <w:bCs/>
                <w:color w:val="000000"/>
                <w:sz w:val="22"/>
                <w:szCs w:val="22"/>
              </w:rPr>
              <w:t>1</w:t>
            </w:r>
            <w:r w:rsidRPr="006D3015">
              <w:rPr>
                <w:rFonts w:cs="Times New Roman"/>
                <w:bCs/>
                <w:color w:val="000000"/>
                <w:sz w:val="22"/>
                <w:szCs w:val="22"/>
              </w:rPr>
              <w:t xml:space="preserve"> квартале</w:t>
            </w:r>
            <w:r w:rsidR="004F60D9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B91A53" w:rsidRPr="006D3015">
              <w:rPr>
                <w:rFonts w:cs="Times New Roman"/>
                <w:bCs/>
                <w:color w:val="000000"/>
                <w:sz w:val="22"/>
                <w:szCs w:val="22"/>
              </w:rPr>
              <w:t>202</w:t>
            </w:r>
            <w:r w:rsidRPr="006D3015">
              <w:rPr>
                <w:rFonts w:cs="Times New Roman"/>
                <w:bCs/>
                <w:color w:val="000000"/>
                <w:sz w:val="22"/>
                <w:szCs w:val="22"/>
              </w:rPr>
              <w:t>4</w:t>
            </w:r>
            <w:r w:rsidR="004F60D9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B91A53" w:rsidRPr="006D3015">
              <w:rPr>
                <w:rFonts w:cs="Times New Roman"/>
                <w:bCs/>
                <w:color w:val="000000"/>
                <w:sz w:val="22"/>
                <w:szCs w:val="22"/>
              </w:rPr>
              <w:t>года</w:t>
            </w:r>
            <w:r w:rsidR="00B91A53" w:rsidRPr="006D3015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 в объединениях «Ориентир» и «</w:t>
            </w:r>
            <w:r w:rsidR="002558A9" w:rsidRPr="006D3015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Шаг к успеху</w:t>
            </w:r>
            <w:r w:rsidR="00B91A53" w:rsidRPr="006D3015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» была проведена </w:t>
            </w:r>
            <w:proofErr w:type="spellStart"/>
            <w:r w:rsidR="00B91A53" w:rsidRPr="006D3015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профориентационная</w:t>
            </w:r>
            <w:proofErr w:type="spellEnd"/>
            <w:r w:rsidR="00B91A53" w:rsidRPr="006D3015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 игра «</w:t>
            </w:r>
            <w:r w:rsidR="004F60D9" w:rsidRPr="004F60D9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Промышленность 7*8</w:t>
            </w:r>
            <w:r w:rsidR="00B91A53" w:rsidRPr="006D3015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». </w:t>
            </w:r>
          </w:p>
          <w:p w:rsidR="002B2A66" w:rsidRPr="006D3015" w:rsidRDefault="004F60D9" w:rsidP="004F60D9">
            <w:pPr>
              <w:pStyle w:val="a5"/>
              <w:ind w:left="0"/>
              <w:rPr>
                <w:rStyle w:val="a6"/>
                <w:rFonts w:cs="Times New Roman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4F60D9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Ребята в игровой форме познакомились с промышленностью Ярославского региона: предприятиями, продукцией, сырьем, технологиями, оборудованием и профессиями.</w:t>
            </w:r>
          </w:p>
        </w:tc>
        <w:tc>
          <w:tcPr>
            <w:tcW w:w="2410" w:type="dxa"/>
          </w:tcPr>
          <w:p w:rsidR="002B2A66" w:rsidRPr="006D3015" w:rsidRDefault="002B2A66" w:rsidP="00DF1068">
            <w:pPr>
              <w:rPr>
                <w:sz w:val="22"/>
                <w:szCs w:val="22"/>
              </w:rPr>
            </w:pPr>
          </w:p>
        </w:tc>
      </w:tr>
      <w:tr w:rsidR="002D0D8D" w:rsidRPr="006D3015" w:rsidTr="002B2A66">
        <w:tc>
          <w:tcPr>
            <w:tcW w:w="540" w:type="dxa"/>
          </w:tcPr>
          <w:p w:rsidR="002D0D8D" w:rsidRPr="006D3015" w:rsidRDefault="002D0D8D" w:rsidP="00396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:rsidR="002D0D8D" w:rsidRPr="006D3015" w:rsidRDefault="002D0D8D" w:rsidP="00DF1068">
            <w:pPr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2D0D8D" w:rsidRPr="00CF21BA" w:rsidRDefault="002D0D8D" w:rsidP="002D0D8D">
            <w:pPr>
              <w:rPr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 w:rsidRPr="002D0D8D">
              <w:rPr>
                <w:color w:val="000000"/>
                <w:sz w:val="22"/>
                <w:szCs w:val="22"/>
                <w:shd w:val="clear" w:color="auto" w:fill="FFFFFF"/>
              </w:rPr>
              <w:t xml:space="preserve">Организация и проведение городского </w:t>
            </w:r>
            <w:proofErr w:type="spellStart"/>
            <w:r w:rsidRPr="002D0D8D">
              <w:rPr>
                <w:color w:val="000000"/>
                <w:sz w:val="22"/>
                <w:szCs w:val="22"/>
                <w:shd w:val="clear" w:color="auto" w:fill="FFFFFF"/>
              </w:rPr>
              <w:t>профориентационного</w:t>
            </w:r>
            <w:proofErr w:type="spellEnd"/>
            <w:r w:rsidRPr="002D0D8D">
              <w:rPr>
                <w:color w:val="000000"/>
                <w:sz w:val="22"/>
                <w:szCs w:val="22"/>
                <w:shd w:val="clear" w:color="auto" w:fill="FFFFFF"/>
              </w:rPr>
              <w:t xml:space="preserve"> мероприятия "ПРОЕКТИРУЕМ БУДУЩЕЕ!</w:t>
            </w:r>
          </w:p>
        </w:tc>
        <w:tc>
          <w:tcPr>
            <w:tcW w:w="3066" w:type="dxa"/>
          </w:tcPr>
          <w:p w:rsidR="002D0D8D" w:rsidRPr="006D3015" w:rsidRDefault="002D0D8D" w:rsidP="00DF106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Проведено городское мероприятие</w:t>
            </w:r>
          </w:p>
        </w:tc>
        <w:tc>
          <w:tcPr>
            <w:tcW w:w="3823" w:type="dxa"/>
          </w:tcPr>
          <w:p w:rsidR="002D0D8D" w:rsidRPr="006F7F1D" w:rsidRDefault="002D0D8D" w:rsidP="002D0D8D">
            <w:pPr>
              <w:pStyle w:val="a5"/>
              <w:ind w:left="0"/>
              <w:rPr>
                <w:rFonts w:cs="Times New Roman"/>
                <w:bCs/>
                <w:sz w:val="22"/>
                <w:szCs w:val="22"/>
              </w:rPr>
            </w:pPr>
            <w:r w:rsidRPr="006F7F1D">
              <w:rPr>
                <w:rFonts w:cs="Times New Roman"/>
                <w:bCs/>
                <w:sz w:val="22"/>
                <w:szCs w:val="22"/>
              </w:rPr>
              <w:t xml:space="preserve">С 16 по 25 января на базе Академии </w:t>
            </w:r>
            <w:proofErr w:type="spellStart"/>
            <w:r w:rsidRPr="006F7F1D">
              <w:rPr>
                <w:rFonts w:cs="Times New Roman"/>
                <w:bCs/>
                <w:sz w:val="22"/>
                <w:szCs w:val="22"/>
              </w:rPr>
              <w:t>МУБиНТ</w:t>
            </w:r>
            <w:proofErr w:type="spellEnd"/>
            <w:r w:rsidRPr="006F7F1D">
              <w:rPr>
                <w:rFonts w:cs="Times New Roman"/>
                <w:bCs/>
                <w:sz w:val="22"/>
                <w:szCs w:val="22"/>
              </w:rPr>
              <w:t xml:space="preserve"> проходило городское </w:t>
            </w:r>
            <w:proofErr w:type="spellStart"/>
            <w:r w:rsidRPr="006F7F1D">
              <w:rPr>
                <w:rFonts w:cs="Times New Roman"/>
                <w:bCs/>
                <w:sz w:val="22"/>
                <w:szCs w:val="22"/>
              </w:rPr>
              <w:t>профориентационное</w:t>
            </w:r>
            <w:proofErr w:type="spellEnd"/>
            <w:r w:rsidRPr="006F7F1D">
              <w:rPr>
                <w:rFonts w:cs="Times New Roman"/>
                <w:bCs/>
                <w:sz w:val="22"/>
                <w:szCs w:val="22"/>
              </w:rPr>
              <w:t xml:space="preserve"> мероприятие для старшеклассников</w:t>
            </w:r>
            <w:r w:rsidRPr="006F7F1D">
              <w:rPr>
                <w:rFonts w:cs="Times New Roman"/>
                <w:bCs/>
                <w:sz w:val="22"/>
                <w:szCs w:val="22"/>
              </w:rPr>
              <w:br/>
              <w:t>"ПРОЕКТИРУЕМ БУДУЩЕЕ! "</w:t>
            </w:r>
            <w:r w:rsidRPr="006F7F1D">
              <w:rPr>
                <w:rFonts w:cs="Times New Roman"/>
                <w:bCs/>
                <w:sz w:val="22"/>
                <w:szCs w:val="22"/>
              </w:rPr>
              <w:br/>
              <w:t>Организатор - </w:t>
            </w:r>
            <w:hyperlink r:id="rId7" w:history="1">
              <w:r w:rsidRPr="006F7F1D">
                <w:rPr>
                  <w:rStyle w:val="aa"/>
                  <w:rFonts w:cs="Times New Roman"/>
                  <w:bCs/>
                  <w:color w:val="auto"/>
                  <w:sz w:val="22"/>
                  <w:szCs w:val="22"/>
                  <w:u w:val="none"/>
                </w:rPr>
                <w:t>МОУ ДО "МУЦ Кировского и Ленинского районов"</w:t>
              </w:r>
            </w:hyperlink>
            <w:r w:rsidRPr="006F7F1D">
              <w:rPr>
                <w:rFonts w:cs="Times New Roman"/>
                <w:bCs/>
                <w:sz w:val="22"/>
                <w:szCs w:val="22"/>
              </w:rPr>
              <w:t xml:space="preserve">. </w:t>
            </w:r>
            <w:proofErr w:type="spellStart"/>
            <w:r w:rsidRPr="006F7F1D">
              <w:rPr>
                <w:rFonts w:cs="Times New Roman"/>
                <w:bCs/>
                <w:sz w:val="22"/>
                <w:szCs w:val="22"/>
              </w:rPr>
              <w:t>Соорганизатор</w:t>
            </w:r>
            <w:proofErr w:type="spellEnd"/>
            <w:r w:rsidRPr="006F7F1D">
              <w:rPr>
                <w:rFonts w:cs="Times New Roman"/>
                <w:bCs/>
                <w:sz w:val="22"/>
                <w:szCs w:val="22"/>
              </w:rPr>
              <w:t xml:space="preserve"> – </w:t>
            </w:r>
            <w:hyperlink r:id="rId8" w:history="1">
              <w:r w:rsidRPr="006F7F1D">
                <w:rPr>
                  <w:rStyle w:val="aa"/>
                  <w:rFonts w:cs="Times New Roman"/>
                  <w:bCs/>
                  <w:color w:val="auto"/>
                  <w:sz w:val="22"/>
                  <w:szCs w:val="22"/>
                  <w:u w:val="none"/>
                </w:rPr>
                <w:t xml:space="preserve">Академия </w:t>
              </w:r>
              <w:proofErr w:type="spellStart"/>
              <w:r w:rsidRPr="006F7F1D">
                <w:rPr>
                  <w:rStyle w:val="aa"/>
                  <w:rFonts w:cs="Times New Roman"/>
                  <w:bCs/>
                  <w:color w:val="auto"/>
                  <w:sz w:val="22"/>
                  <w:szCs w:val="22"/>
                  <w:u w:val="none"/>
                </w:rPr>
                <w:t>МУБиНТ</w:t>
              </w:r>
              <w:proofErr w:type="spellEnd"/>
            </w:hyperlink>
            <w:r w:rsidRPr="006F7F1D">
              <w:rPr>
                <w:rFonts w:cs="Times New Roman"/>
                <w:bCs/>
                <w:sz w:val="22"/>
                <w:szCs w:val="22"/>
              </w:rPr>
              <w:br/>
              <w:t xml:space="preserve">В рамках мероприятия проведены четыре встречи со школьниками из разных районов города Ярославля. </w:t>
            </w:r>
            <w:proofErr w:type="gramStart"/>
            <w:r w:rsidRPr="006F7F1D">
              <w:rPr>
                <w:rFonts w:cs="Times New Roman"/>
                <w:bCs/>
                <w:sz w:val="22"/>
                <w:szCs w:val="22"/>
              </w:rPr>
              <w:t xml:space="preserve">В этом году участниками стали 843 </w:t>
            </w:r>
            <w:r w:rsidRPr="006F7F1D">
              <w:rPr>
                <w:rFonts w:cs="Times New Roman"/>
                <w:bCs/>
                <w:sz w:val="22"/>
                <w:szCs w:val="22"/>
              </w:rPr>
              <w:lastRenderedPageBreak/>
              <w:t>обучающихся из 49 общеобразовательных учреждений </w:t>
            </w:r>
            <w:r w:rsidRPr="006F7F1D">
              <w:rPr>
                <w:rFonts w:cs="Times New Roman"/>
                <w:bCs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46434006" wp14:editId="1CFBF9BA">
                  <wp:extent cx="152400" cy="152400"/>
                  <wp:effectExtent l="0" t="0" r="0" b="0"/>
                  <wp:docPr id="15" name="Рисунок 15" descr="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7F1D">
              <w:rPr>
                <w:rFonts w:cs="Times New Roman"/>
                <w:bCs/>
                <w:sz w:val="22"/>
                <w:szCs w:val="22"/>
              </w:rPr>
              <w:br/>
              <w:t xml:space="preserve">Ведущие специалисты приёмных комиссий ЯГТУ, </w:t>
            </w:r>
            <w:proofErr w:type="spellStart"/>
            <w:r w:rsidRPr="006F7F1D">
              <w:rPr>
                <w:rFonts w:cs="Times New Roman"/>
                <w:bCs/>
                <w:sz w:val="22"/>
                <w:szCs w:val="22"/>
              </w:rPr>
              <w:t>ЯрГУ</w:t>
            </w:r>
            <w:proofErr w:type="spellEnd"/>
            <w:r w:rsidRPr="006F7F1D">
              <w:rPr>
                <w:rFonts w:cs="Times New Roman"/>
                <w:bCs/>
                <w:sz w:val="22"/>
                <w:szCs w:val="22"/>
              </w:rPr>
              <w:t xml:space="preserve"> им. П. Г. Демидова, ЯГПУ им. К. Д. Ушинского, Ярославского ГАУ и </w:t>
            </w:r>
            <w:proofErr w:type="spellStart"/>
            <w:r w:rsidRPr="006F7F1D">
              <w:rPr>
                <w:rFonts w:cs="Times New Roman"/>
                <w:bCs/>
                <w:sz w:val="22"/>
                <w:szCs w:val="22"/>
              </w:rPr>
              <w:t>МУБиНТа</w:t>
            </w:r>
            <w:proofErr w:type="spellEnd"/>
            <w:r w:rsidRPr="006F7F1D">
              <w:rPr>
                <w:rFonts w:cs="Times New Roman"/>
                <w:bCs/>
                <w:sz w:val="22"/>
                <w:szCs w:val="22"/>
              </w:rPr>
              <w:t xml:space="preserve"> познакомили школьников с порядком поступления, условиями приема, а также рассказали о востребованных специальностях, студенческой жизни и возможностях для саморазвития во время обучения в вузе.</w:t>
            </w:r>
            <w:proofErr w:type="gramEnd"/>
            <w:r w:rsidRPr="006F7F1D">
              <w:rPr>
                <w:rFonts w:cs="Times New Roman"/>
                <w:bCs/>
                <w:sz w:val="22"/>
                <w:szCs w:val="22"/>
              </w:rPr>
              <w:br/>
              <w:t xml:space="preserve">Для ребят, которые еще не определились со своими профессиональными интересами, педагоги-психологи МУЦ Кировского и Ленинского районов организовали </w:t>
            </w:r>
            <w:proofErr w:type="spellStart"/>
            <w:r w:rsidRPr="006F7F1D">
              <w:rPr>
                <w:rFonts w:cs="Times New Roman"/>
                <w:bCs/>
                <w:sz w:val="22"/>
                <w:szCs w:val="22"/>
              </w:rPr>
              <w:t>профориентационные</w:t>
            </w:r>
            <w:proofErr w:type="spellEnd"/>
            <w:r w:rsidRPr="006F7F1D">
              <w:rPr>
                <w:rFonts w:cs="Times New Roman"/>
                <w:bCs/>
                <w:sz w:val="22"/>
                <w:szCs w:val="22"/>
              </w:rPr>
              <w:t xml:space="preserve"> консультации и компьютерное тестирование.</w:t>
            </w:r>
          </w:p>
        </w:tc>
        <w:tc>
          <w:tcPr>
            <w:tcW w:w="2410" w:type="dxa"/>
          </w:tcPr>
          <w:p w:rsidR="002D0D8D" w:rsidRPr="006D3015" w:rsidRDefault="002D0D8D" w:rsidP="00DF1068">
            <w:pPr>
              <w:rPr>
                <w:sz w:val="22"/>
                <w:szCs w:val="22"/>
              </w:rPr>
            </w:pPr>
          </w:p>
        </w:tc>
      </w:tr>
      <w:tr w:rsidR="00F54A5C" w:rsidRPr="006D3015" w:rsidTr="002B2A66">
        <w:tc>
          <w:tcPr>
            <w:tcW w:w="540" w:type="dxa"/>
          </w:tcPr>
          <w:p w:rsidR="00F54A5C" w:rsidRPr="006D3015" w:rsidRDefault="00F54A5C" w:rsidP="00396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:rsidR="00F54A5C" w:rsidRPr="006D3015" w:rsidRDefault="00F54A5C" w:rsidP="00DF1068">
            <w:pPr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F54A5C" w:rsidRPr="00CF21BA" w:rsidRDefault="00387F9F" w:rsidP="00CF21B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Организация и проведение городского</w:t>
            </w:r>
            <w:r w:rsidR="00CF21BA">
              <w:rPr>
                <w:color w:val="000000"/>
                <w:sz w:val="22"/>
                <w:szCs w:val="22"/>
                <w:shd w:val="clear" w:color="auto" w:fill="FFFFFF"/>
              </w:rPr>
              <w:t xml:space="preserve"> дистанционного </w:t>
            </w:r>
            <w:proofErr w:type="spellStart"/>
            <w:r w:rsidR="00CF21BA">
              <w:rPr>
                <w:color w:val="000000"/>
                <w:sz w:val="22"/>
                <w:szCs w:val="22"/>
                <w:shd w:val="clear" w:color="auto" w:fill="FFFFFF"/>
              </w:rPr>
              <w:t>профориентационного</w:t>
            </w:r>
            <w:proofErr w:type="spellEnd"/>
            <w:r w:rsidR="00CF21BA">
              <w:rPr>
                <w:color w:val="000000"/>
                <w:sz w:val="22"/>
                <w:szCs w:val="22"/>
                <w:shd w:val="clear" w:color="auto" w:fill="FFFFFF"/>
              </w:rPr>
              <w:t xml:space="preserve"> конкурса «Будущее время поколения </w:t>
            </w:r>
            <w:r w:rsidR="00CF21BA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Z</w:t>
            </w:r>
            <w:r w:rsidR="00CF21BA">
              <w:rPr>
                <w:color w:val="000000"/>
                <w:sz w:val="22"/>
                <w:szCs w:val="22"/>
                <w:shd w:val="clear" w:color="auto" w:fill="FFFFFF"/>
              </w:rPr>
              <w:t xml:space="preserve">» </w:t>
            </w:r>
          </w:p>
        </w:tc>
        <w:tc>
          <w:tcPr>
            <w:tcW w:w="3066" w:type="dxa"/>
          </w:tcPr>
          <w:p w:rsidR="00F54A5C" w:rsidRPr="006D3015" w:rsidRDefault="00CF21BA" w:rsidP="00DF106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 городской конкурс</w:t>
            </w:r>
          </w:p>
        </w:tc>
        <w:tc>
          <w:tcPr>
            <w:tcW w:w="3823" w:type="dxa"/>
          </w:tcPr>
          <w:p w:rsidR="00F54A5C" w:rsidRPr="00366284" w:rsidRDefault="00CF21BA" w:rsidP="00CF21BA">
            <w:pPr>
              <w:pStyle w:val="a5"/>
              <w:ind w:left="0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CF21BA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29 </w:t>
            </w:r>
            <w: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февраля 2024 г. з</w:t>
            </w:r>
            <w:r w:rsidRPr="00CF21BA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авершился городской </w:t>
            </w:r>
            <w:proofErr w:type="spellStart"/>
            <w:r w:rsidRPr="00CF21BA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профориентационный</w:t>
            </w:r>
            <w:proofErr w:type="spellEnd"/>
            <w:r w:rsidRPr="00CF21BA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 конкурс "БУДУЩЕЕ ВРЕМЯ ПОКОЛЕНИЯ Z"</w:t>
            </w:r>
            <w:r w:rsidRPr="00CF21BA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br/>
              <w:t>В конкурсе приняли участие 295 обучающихся и 126 педагогических работников. Всего пр</w:t>
            </w:r>
            <w: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едставлено 280 творческих работ.</w:t>
            </w:r>
            <w:r w:rsidRPr="00CF21BA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br/>
              <w:t>Участники представили, что ждет мир через 30,50 и 100 лет: в медицине, образовании, моде, технологиях, развлечениях и профессиях. Свои мысли и фантазии они отразили в замечательных творческих работах и составили тем с</w:t>
            </w:r>
            <w: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амым свою энциклопедию будущего.</w:t>
            </w:r>
          </w:p>
        </w:tc>
        <w:tc>
          <w:tcPr>
            <w:tcW w:w="2410" w:type="dxa"/>
          </w:tcPr>
          <w:p w:rsidR="00F54A5C" w:rsidRPr="006D3015" w:rsidRDefault="00F54A5C" w:rsidP="00DF1068">
            <w:pPr>
              <w:rPr>
                <w:sz w:val="22"/>
                <w:szCs w:val="22"/>
              </w:rPr>
            </w:pPr>
          </w:p>
        </w:tc>
      </w:tr>
      <w:tr w:rsidR="00F54A5C" w:rsidRPr="006D3015" w:rsidTr="002B2A66">
        <w:tc>
          <w:tcPr>
            <w:tcW w:w="540" w:type="dxa"/>
          </w:tcPr>
          <w:p w:rsidR="00F54A5C" w:rsidRPr="006D3015" w:rsidRDefault="00F54A5C" w:rsidP="00396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:rsidR="00F54A5C" w:rsidRPr="006D3015" w:rsidRDefault="00F54A5C" w:rsidP="00DF1068">
            <w:pPr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F54A5C" w:rsidRPr="006D3015" w:rsidRDefault="00F54A5C" w:rsidP="00CF21B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Организация и проведение городского дистанционного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профориентационного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конкурса «</w:t>
            </w:r>
            <w:r w:rsidR="00CF21BA">
              <w:rPr>
                <w:color w:val="000000"/>
                <w:sz w:val="22"/>
                <w:szCs w:val="22"/>
                <w:shd w:val="clear" w:color="auto" w:fill="FFFFFF"/>
              </w:rPr>
              <w:t xml:space="preserve">Парад </w:t>
            </w:r>
            <w:r w:rsidR="00CF21BA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профессий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3066" w:type="dxa"/>
          </w:tcPr>
          <w:p w:rsidR="00F54A5C" w:rsidRPr="006D3015" w:rsidRDefault="00F54A5C" w:rsidP="00DF106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Проведен городской конкурс</w:t>
            </w:r>
          </w:p>
        </w:tc>
        <w:tc>
          <w:tcPr>
            <w:tcW w:w="3823" w:type="dxa"/>
          </w:tcPr>
          <w:p w:rsidR="004F60D9" w:rsidRPr="006F7F1D" w:rsidRDefault="004F60D9" w:rsidP="00A50F18">
            <w:pPr>
              <w:pStyle w:val="a5"/>
              <w:ind w:left="0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F7F1D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В </w:t>
            </w:r>
            <w:hyperlink r:id="rId10" w:history="1">
              <w:r w:rsidRPr="006F7F1D">
                <w:rPr>
                  <w:rStyle w:val="aa"/>
                  <w:rFonts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Межшкольном учебном центре Кировского и Ленинского районов</w:t>
              </w:r>
            </w:hyperlink>
            <w:r w:rsidRPr="006F7F1D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 завершился городской дистанционный </w:t>
            </w:r>
            <w:proofErr w:type="spellStart"/>
            <w:r w:rsidRPr="006F7F1D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профориентационный</w:t>
            </w:r>
            <w:proofErr w:type="spellEnd"/>
            <w:r w:rsidRPr="006F7F1D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 конкурс </w:t>
            </w:r>
            <w:r w:rsidRPr="006F7F1D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«Парад профессий»</w:t>
            </w:r>
            <w:r w:rsidRPr="006F7F1D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br/>
              <w:t>Конкурс традиционно вызывает большой отклик среди ребят.</w:t>
            </w:r>
          </w:p>
          <w:p w:rsidR="00F54A5C" w:rsidRPr="00F54A5C" w:rsidRDefault="004F60D9" w:rsidP="00723442">
            <w:pPr>
              <w:pStyle w:val="a5"/>
              <w:ind w:left="0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6F7F1D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 В этом году в нем приняли участие 342 обучающихся, 69 педагогических работников из 92 муниципальных образовательных учреждений города Ярославля.</w:t>
            </w:r>
            <w:r w:rsidRPr="006F7F1D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723442" w:rsidRPr="006F7F1D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Были выбраны 27</w:t>
            </w:r>
            <w:r w:rsidRPr="006F7F1D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 лучши</w:t>
            </w:r>
            <w:r w:rsidR="00723442" w:rsidRPr="006F7F1D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х</w:t>
            </w:r>
            <w:r w:rsidRPr="006F7F1D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 работ, которые порадовали жюри интересными замыслами и качественным исполнением. </w:t>
            </w:r>
          </w:p>
        </w:tc>
        <w:tc>
          <w:tcPr>
            <w:tcW w:w="2410" w:type="dxa"/>
          </w:tcPr>
          <w:p w:rsidR="00F54A5C" w:rsidRPr="006D3015" w:rsidRDefault="00F54A5C" w:rsidP="00DF1068">
            <w:pPr>
              <w:rPr>
                <w:sz w:val="22"/>
                <w:szCs w:val="22"/>
              </w:rPr>
            </w:pPr>
          </w:p>
        </w:tc>
      </w:tr>
      <w:tr w:rsidR="002B2A66" w:rsidRPr="006D3015" w:rsidTr="002B2A66">
        <w:tc>
          <w:tcPr>
            <w:tcW w:w="540" w:type="dxa"/>
          </w:tcPr>
          <w:p w:rsidR="002B2A66" w:rsidRPr="006D3015" w:rsidRDefault="00441148" w:rsidP="00396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537" w:type="dxa"/>
          </w:tcPr>
          <w:p w:rsidR="002B2A66" w:rsidRPr="006D3015" w:rsidRDefault="002B2A66" w:rsidP="00DF1068">
            <w:pPr>
              <w:rPr>
                <w:bCs/>
                <w:sz w:val="22"/>
                <w:szCs w:val="22"/>
              </w:rPr>
            </w:pPr>
            <w:r w:rsidRPr="006D3015">
              <w:rPr>
                <w:bCs/>
                <w:sz w:val="22"/>
                <w:szCs w:val="22"/>
              </w:rPr>
              <w:t xml:space="preserve">Организация и проведение профессиональных проб </w:t>
            </w:r>
            <w:proofErr w:type="gramStart"/>
            <w:r w:rsidRPr="006D3015">
              <w:rPr>
                <w:bCs/>
                <w:sz w:val="22"/>
                <w:szCs w:val="22"/>
              </w:rPr>
              <w:t>для</w:t>
            </w:r>
            <w:proofErr w:type="gramEnd"/>
            <w:r w:rsidRPr="006D3015">
              <w:rPr>
                <w:bCs/>
                <w:sz w:val="22"/>
                <w:szCs w:val="22"/>
              </w:rPr>
              <w:t xml:space="preserve"> </w:t>
            </w:r>
            <w:r w:rsidR="00B8741B" w:rsidRPr="006D3015">
              <w:rPr>
                <w:bCs/>
                <w:sz w:val="22"/>
                <w:szCs w:val="22"/>
              </w:rPr>
              <w:t>об</w:t>
            </w:r>
            <w:r w:rsidRPr="006D3015">
              <w:rPr>
                <w:bCs/>
                <w:sz w:val="22"/>
                <w:szCs w:val="22"/>
              </w:rPr>
              <w:t>уча</w:t>
            </w:r>
            <w:r w:rsidR="00B8741B" w:rsidRPr="006D3015">
              <w:rPr>
                <w:bCs/>
                <w:sz w:val="22"/>
                <w:szCs w:val="22"/>
              </w:rPr>
              <w:t>ю</w:t>
            </w:r>
            <w:r w:rsidRPr="006D3015">
              <w:rPr>
                <w:bCs/>
                <w:sz w:val="22"/>
                <w:szCs w:val="22"/>
              </w:rPr>
              <w:t>щихся.</w:t>
            </w:r>
          </w:p>
        </w:tc>
        <w:tc>
          <w:tcPr>
            <w:tcW w:w="2750" w:type="dxa"/>
          </w:tcPr>
          <w:p w:rsidR="002B2A66" w:rsidRPr="006D3015" w:rsidRDefault="002B2A66" w:rsidP="00F84A62">
            <w:pPr>
              <w:ind w:right="84"/>
              <w:textAlignment w:val="baseline"/>
              <w:outlineLvl w:val="2"/>
              <w:rPr>
                <w:bCs/>
                <w:sz w:val="22"/>
                <w:szCs w:val="22"/>
              </w:rPr>
            </w:pPr>
            <w:r w:rsidRPr="006D3015">
              <w:rPr>
                <w:bCs/>
                <w:sz w:val="22"/>
                <w:szCs w:val="22"/>
                <w:bdr w:val="none" w:sz="0" w:space="0" w:color="auto" w:frame="1"/>
              </w:rPr>
              <w:t>Проведение профессиональных проб для обучающихся 6-х классов</w:t>
            </w:r>
          </w:p>
        </w:tc>
        <w:tc>
          <w:tcPr>
            <w:tcW w:w="3066" w:type="dxa"/>
          </w:tcPr>
          <w:p w:rsidR="002B2A66" w:rsidRPr="006D3015" w:rsidRDefault="002B2A66" w:rsidP="00F84A62">
            <w:pPr>
              <w:rPr>
                <w:sz w:val="22"/>
                <w:szCs w:val="22"/>
              </w:rPr>
            </w:pPr>
            <w:r w:rsidRPr="006D3015">
              <w:rPr>
                <w:bCs/>
                <w:color w:val="000000"/>
                <w:sz w:val="22"/>
                <w:szCs w:val="22"/>
              </w:rPr>
              <w:t>Проведены профессиональные пробы для обучающихся 6-х классов (еженедельно в рамках МРЦ "Сопровождение профессионального самоопределения обучающихся</w:t>
            </w:r>
            <w:r w:rsidR="003625E4" w:rsidRPr="006D3015">
              <w:rPr>
                <w:bCs/>
                <w:color w:val="000000"/>
                <w:sz w:val="22"/>
                <w:szCs w:val="22"/>
              </w:rPr>
              <w:t xml:space="preserve"> средствами дополнительного образования</w:t>
            </w:r>
            <w:r w:rsidRPr="006D3015">
              <w:rPr>
                <w:bCs/>
                <w:color w:val="000000"/>
                <w:sz w:val="22"/>
                <w:szCs w:val="22"/>
              </w:rPr>
              <w:t>").</w:t>
            </w:r>
          </w:p>
        </w:tc>
        <w:tc>
          <w:tcPr>
            <w:tcW w:w="3823" w:type="dxa"/>
          </w:tcPr>
          <w:p w:rsidR="002B2A66" w:rsidRPr="006D3015" w:rsidRDefault="002B2A66" w:rsidP="002853F8">
            <w:pPr>
              <w:spacing w:line="281" w:lineRule="atLeast"/>
              <w:ind w:right="84"/>
              <w:textAlignment w:val="baseline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6D3015">
              <w:rPr>
                <w:bCs/>
                <w:color w:val="000000"/>
                <w:sz w:val="22"/>
                <w:szCs w:val="22"/>
              </w:rPr>
              <w:t>Проведена</w:t>
            </w:r>
            <w:proofErr w:type="gramEnd"/>
            <w:r w:rsidRPr="006D3015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3015">
              <w:rPr>
                <w:bCs/>
                <w:color w:val="000000"/>
                <w:sz w:val="22"/>
                <w:szCs w:val="22"/>
              </w:rPr>
              <w:t>квест</w:t>
            </w:r>
            <w:proofErr w:type="spellEnd"/>
            <w:r w:rsidRPr="006D3015">
              <w:rPr>
                <w:bCs/>
                <w:color w:val="000000"/>
                <w:sz w:val="22"/>
                <w:szCs w:val="22"/>
              </w:rPr>
              <w:t>-игра, по итогам которой школьники прошли проф</w:t>
            </w:r>
            <w:r w:rsidR="00050282" w:rsidRPr="006D3015">
              <w:rPr>
                <w:bCs/>
                <w:color w:val="000000"/>
                <w:sz w:val="22"/>
                <w:szCs w:val="22"/>
              </w:rPr>
              <w:t xml:space="preserve">ессиональные пробы по разным сферам: </w:t>
            </w:r>
            <w:proofErr w:type="gramStart"/>
            <w:r w:rsidR="006323E4" w:rsidRPr="006D3015">
              <w:rPr>
                <w:bCs/>
                <w:color w:val="000000"/>
                <w:sz w:val="22"/>
                <w:szCs w:val="22"/>
              </w:rPr>
              <w:t>«Аниматор», «Инженер-эколог», «Криминалист», «Электромонтажник», «Инженер – физик», «Тележурналист», «Медицинский работник», «Официант», «Мастер – плиточник», «Кондитер», «Архитектор», «Психолог», «Товаровед-эксперт», «Слесарь-сантехник», «Специалист по рекламе», «Дизайнер интерьера», «Администратор»</w:t>
            </w:r>
            <w:r w:rsidR="00CF21BA">
              <w:rPr>
                <w:bCs/>
                <w:color w:val="000000"/>
                <w:sz w:val="22"/>
                <w:szCs w:val="22"/>
              </w:rPr>
              <w:t xml:space="preserve">, «Оператор </w:t>
            </w:r>
            <w:proofErr w:type="spellStart"/>
            <w:r w:rsidR="00CF21BA">
              <w:rPr>
                <w:bCs/>
                <w:color w:val="000000"/>
                <w:sz w:val="22"/>
                <w:szCs w:val="22"/>
              </w:rPr>
              <w:t>дрона</w:t>
            </w:r>
            <w:proofErr w:type="spellEnd"/>
            <w:r w:rsidR="00CF21BA">
              <w:rPr>
                <w:bCs/>
                <w:color w:val="000000"/>
                <w:sz w:val="22"/>
                <w:szCs w:val="22"/>
              </w:rPr>
              <w:t>»</w:t>
            </w:r>
            <w:r w:rsidR="006323E4" w:rsidRPr="006D3015">
              <w:rPr>
                <w:bCs/>
                <w:color w:val="000000"/>
                <w:sz w:val="22"/>
                <w:szCs w:val="22"/>
              </w:rPr>
              <w:t>.</w:t>
            </w:r>
            <w:proofErr w:type="gramEnd"/>
          </w:p>
          <w:p w:rsidR="002B2A66" w:rsidRPr="006D3015" w:rsidRDefault="002B2A66" w:rsidP="002853F8">
            <w:pPr>
              <w:rPr>
                <w:bCs/>
                <w:color w:val="000000"/>
                <w:sz w:val="22"/>
                <w:szCs w:val="22"/>
              </w:rPr>
            </w:pPr>
            <w:r w:rsidRPr="006D3015">
              <w:rPr>
                <w:bCs/>
                <w:color w:val="000000"/>
                <w:sz w:val="22"/>
                <w:szCs w:val="22"/>
              </w:rPr>
              <w:t>100% участников проб получили личный сертификат специалиста</w:t>
            </w:r>
            <w:r w:rsidR="00CA194C" w:rsidRPr="006D3015">
              <w:rPr>
                <w:bCs/>
                <w:color w:val="000000"/>
                <w:sz w:val="22"/>
                <w:szCs w:val="22"/>
              </w:rPr>
              <w:t>.</w:t>
            </w:r>
          </w:p>
          <w:p w:rsidR="00CA194C" w:rsidRPr="006D3015" w:rsidRDefault="00CA194C" w:rsidP="00366284">
            <w:pPr>
              <w:rPr>
                <w:sz w:val="22"/>
                <w:szCs w:val="22"/>
              </w:rPr>
            </w:pPr>
            <w:r w:rsidRPr="006D3015">
              <w:rPr>
                <w:bCs/>
                <w:color w:val="000000"/>
                <w:sz w:val="22"/>
                <w:szCs w:val="22"/>
              </w:rPr>
              <w:t xml:space="preserve">Профессиональные пробы прошли более </w:t>
            </w:r>
            <w:r w:rsidR="00CF21BA">
              <w:rPr>
                <w:bCs/>
                <w:color w:val="000000"/>
                <w:sz w:val="22"/>
                <w:szCs w:val="22"/>
              </w:rPr>
              <w:t>246</w:t>
            </w:r>
            <w:r w:rsidRPr="006D3015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D3015">
              <w:rPr>
                <w:bCs/>
                <w:color w:val="000000"/>
                <w:sz w:val="22"/>
                <w:szCs w:val="22"/>
              </w:rPr>
              <w:t>обучающихся</w:t>
            </w:r>
            <w:proofErr w:type="gramEnd"/>
            <w:r w:rsidRPr="006D3015">
              <w:rPr>
                <w:bCs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B2A66" w:rsidRPr="006D3015" w:rsidRDefault="002B2A66" w:rsidP="00DF1068">
            <w:pPr>
              <w:rPr>
                <w:sz w:val="22"/>
                <w:szCs w:val="22"/>
              </w:rPr>
            </w:pPr>
          </w:p>
        </w:tc>
      </w:tr>
      <w:tr w:rsidR="006323E4" w:rsidRPr="006D3015" w:rsidTr="002B2A66">
        <w:tc>
          <w:tcPr>
            <w:tcW w:w="540" w:type="dxa"/>
          </w:tcPr>
          <w:p w:rsidR="006323E4" w:rsidRPr="006D3015" w:rsidRDefault="006323E4" w:rsidP="00396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:rsidR="006323E4" w:rsidRPr="006D3015" w:rsidRDefault="006323E4" w:rsidP="00DF1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50" w:type="dxa"/>
          </w:tcPr>
          <w:p w:rsidR="006323E4" w:rsidRPr="006D3015" w:rsidRDefault="006323E4" w:rsidP="006323E4">
            <w:pPr>
              <w:ind w:right="84"/>
              <w:textAlignment w:val="baseline"/>
              <w:outlineLvl w:val="2"/>
              <w:rPr>
                <w:bCs/>
                <w:sz w:val="22"/>
                <w:szCs w:val="22"/>
                <w:bdr w:val="none" w:sz="0" w:space="0" w:color="auto" w:frame="1"/>
              </w:rPr>
            </w:pPr>
            <w:r w:rsidRPr="006D3015">
              <w:rPr>
                <w:bCs/>
                <w:sz w:val="22"/>
                <w:szCs w:val="22"/>
                <w:bdr w:val="none" w:sz="0" w:space="0" w:color="auto" w:frame="1"/>
              </w:rPr>
              <w:t xml:space="preserve">Проведение профессиональных проб для обучающихся 7-х классов в рамках программы «Про </w:t>
            </w:r>
            <w:r w:rsidRPr="006D3015">
              <w:rPr>
                <w:bCs/>
                <w:sz w:val="22"/>
                <w:szCs w:val="22"/>
                <w:bdr w:val="none" w:sz="0" w:space="0" w:color="auto" w:frame="1"/>
                <w:lang w:val="en-US"/>
              </w:rPr>
              <w:t>soft</w:t>
            </w:r>
            <w:r w:rsidRPr="006D3015">
              <w:rPr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6D3015">
              <w:rPr>
                <w:bCs/>
                <w:sz w:val="22"/>
                <w:szCs w:val="22"/>
                <w:bdr w:val="none" w:sz="0" w:space="0" w:color="auto" w:frame="1"/>
                <w:lang w:val="en-US"/>
              </w:rPr>
              <w:t>skills</w:t>
            </w:r>
            <w:r w:rsidRPr="006D3015">
              <w:rPr>
                <w:bCs/>
                <w:sz w:val="22"/>
                <w:szCs w:val="22"/>
                <w:bdr w:val="none" w:sz="0" w:space="0" w:color="auto" w:frame="1"/>
              </w:rPr>
              <w:t>»</w:t>
            </w:r>
          </w:p>
        </w:tc>
        <w:tc>
          <w:tcPr>
            <w:tcW w:w="3066" w:type="dxa"/>
          </w:tcPr>
          <w:p w:rsidR="006323E4" w:rsidRPr="006D3015" w:rsidRDefault="006323E4" w:rsidP="00F84A62">
            <w:pPr>
              <w:rPr>
                <w:bCs/>
                <w:color w:val="000000"/>
                <w:sz w:val="22"/>
                <w:szCs w:val="22"/>
              </w:rPr>
            </w:pPr>
            <w:r w:rsidRPr="006D3015">
              <w:rPr>
                <w:bCs/>
                <w:color w:val="000000"/>
                <w:sz w:val="22"/>
                <w:szCs w:val="22"/>
              </w:rPr>
              <w:t xml:space="preserve">Проведены профессиональные пробы для обучающихся 7-х классов </w:t>
            </w:r>
            <w:r w:rsidR="003625E4" w:rsidRPr="006D3015">
              <w:rPr>
                <w:bCs/>
                <w:color w:val="000000"/>
                <w:sz w:val="22"/>
                <w:szCs w:val="22"/>
              </w:rPr>
              <w:t>(еженедельно в рамках МРЦ "Сопровождение профессионального самоопределения обучающихся средствами дополнительного образования").</w:t>
            </w:r>
          </w:p>
        </w:tc>
        <w:tc>
          <w:tcPr>
            <w:tcW w:w="3823" w:type="dxa"/>
          </w:tcPr>
          <w:p w:rsidR="006323E4" w:rsidRPr="006D3015" w:rsidRDefault="004324B8" w:rsidP="002853F8">
            <w:pPr>
              <w:spacing w:line="281" w:lineRule="atLeast"/>
              <w:ind w:right="84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 xml:space="preserve">В течение </w:t>
            </w:r>
            <w:r w:rsidR="00CF21BA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3625E4" w:rsidRPr="006D3015">
              <w:rPr>
                <w:color w:val="000000"/>
                <w:sz w:val="22"/>
                <w:szCs w:val="22"/>
                <w:shd w:val="clear" w:color="auto" w:fill="FFFFFF"/>
              </w:rPr>
              <w:t xml:space="preserve"> квартала</w:t>
            </w:r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F22619" w:rsidRPr="006D3015">
              <w:rPr>
                <w:color w:val="000000"/>
                <w:sz w:val="22"/>
                <w:szCs w:val="22"/>
                <w:shd w:val="clear" w:color="auto" w:fill="FFFFFF"/>
              </w:rPr>
              <w:t>202</w:t>
            </w:r>
            <w:r w:rsidR="003625E4" w:rsidRPr="006D3015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  <w:r w:rsidR="00F22619" w:rsidRPr="006D3015">
              <w:rPr>
                <w:color w:val="000000"/>
                <w:sz w:val="22"/>
                <w:szCs w:val="22"/>
                <w:shd w:val="clear" w:color="auto" w:fill="FFFFFF"/>
              </w:rPr>
              <w:t xml:space="preserve">  года </w:t>
            </w:r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 xml:space="preserve">ребята </w:t>
            </w:r>
            <w:r w:rsidR="006323E4" w:rsidRPr="006D3015">
              <w:rPr>
                <w:color w:val="000000"/>
                <w:sz w:val="22"/>
                <w:szCs w:val="22"/>
                <w:shd w:val="clear" w:color="auto" w:fill="FFFFFF"/>
              </w:rPr>
              <w:t>«прокачали» свои компетенции в рамках программы «Про </w:t>
            </w:r>
            <w:proofErr w:type="spellStart"/>
            <w:r w:rsidR="006323E4" w:rsidRPr="006D3015">
              <w:rPr>
                <w:rStyle w:val="a7"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soft</w:t>
            </w:r>
            <w:proofErr w:type="spellEnd"/>
            <w:r w:rsidR="006323E4" w:rsidRPr="006D3015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="006323E4" w:rsidRPr="006D3015">
              <w:rPr>
                <w:rStyle w:val="a7"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skills</w:t>
            </w:r>
            <w:proofErr w:type="spellEnd"/>
            <w:r w:rsidR="006323E4" w:rsidRPr="006D3015">
              <w:rPr>
                <w:color w:val="000000"/>
                <w:sz w:val="22"/>
                <w:szCs w:val="22"/>
                <w:shd w:val="clear" w:color="auto" w:fill="FFFFFF"/>
              </w:rPr>
              <w:t>».</w:t>
            </w:r>
            <w:r w:rsidR="006323E4" w:rsidRPr="006D3015">
              <w:rPr>
                <w:color w:val="000000"/>
                <w:sz w:val="22"/>
                <w:szCs w:val="22"/>
              </w:rPr>
              <w:br/>
            </w:r>
            <w:r w:rsidR="006323E4" w:rsidRPr="006D3015">
              <w:rPr>
                <w:color w:val="000000"/>
                <w:sz w:val="22"/>
                <w:szCs w:val="22"/>
                <w:shd w:val="clear" w:color="auto" w:fill="FFFFFF"/>
              </w:rPr>
              <w:t>Обучающиеся погрузились в мир универсальных компетенций, новых профессий и кластеров экономики Ярославской области.</w:t>
            </w:r>
            <w:r w:rsidR="006323E4" w:rsidRPr="006D3015">
              <w:rPr>
                <w:color w:val="000000"/>
                <w:sz w:val="22"/>
                <w:szCs w:val="22"/>
              </w:rPr>
              <w:br/>
            </w:r>
            <w:r w:rsidR="006323E4" w:rsidRPr="006D3015">
              <w:rPr>
                <w:color w:val="000000"/>
                <w:sz w:val="22"/>
                <w:szCs w:val="22"/>
                <w:shd w:val="clear" w:color="auto" w:fill="FFFFFF"/>
              </w:rPr>
              <w:t xml:space="preserve">Ребята познакомились с такими компетенциями, как </w:t>
            </w:r>
            <w:proofErr w:type="spellStart"/>
            <w:r w:rsidR="006323E4" w:rsidRPr="006D3015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мультиязычность</w:t>
            </w:r>
            <w:proofErr w:type="spellEnd"/>
            <w:r w:rsidR="006323E4" w:rsidRPr="006D3015">
              <w:rPr>
                <w:color w:val="000000"/>
                <w:sz w:val="22"/>
                <w:szCs w:val="22"/>
                <w:shd w:val="clear" w:color="auto" w:fill="FFFFFF"/>
              </w:rPr>
              <w:t xml:space="preserve"> и </w:t>
            </w:r>
            <w:proofErr w:type="spellStart"/>
            <w:r w:rsidR="006323E4" w:rsidRPr="006D3015">
              <w:rPr>
                <w:color w:val="000000"/>
                <w:sz w:val="22"/>
                <w:szCs w:val="22"/>
                <w:shd w:val="clear" w:color="auto" w:fill="FFFFFF"/>
              </w:rPr>
              <w:t>мультикультурность</w:t>
            </w:r>
            <w:proofErr w:type="spellEnd"/>
            <w:r w:rsidR="006323E4" w:rsidRPr="006D3015">
              <w:rPr>
                <w:color w:val="000000"/>
                <w:sz w:val="22"/>
                <w:szCs w:val="22"/>
                <w:shd w:val="clear" w:color="auto" w:fill="FFFFFF"/>
              </w:rPr>
              <w:t>, критическое мышление, эмоциональный интеллект, работа с искусственным интеллектом, умение работать в условиях неопределенности и креативность.</w:t>
            </w:r>
            <w:r w:rsidR="006323E4" w:rsidRPr="006D3015">
              <w:rPr>
                <w:color w:val="000000"/>
                <w:sz w:val="22"/>
                <w:szCs w:val="22"/>
              </w:rPr>
              <w:br/>
            </w:r>
            <w:r w:rsidR="006323E4" w:rsidRPr="006D3015">
              <w:rPr>
                <w:color w:val="000000"/>
                <w:sz w:val="22"/>
                <w:szCs w:val="22"/>
                <w:shd w:val="clear" w:color="auto" w:fill="FFFFFF"/>
              </w:rPr>
              <w:t>Школьникам удалось не только прокачать свои </w:t>
            </w:r>
            <w:proofErr w:type="spellStart"/>
            <w:r w:rsidR="006323E4" w:rsidRPr="006D3015">
              <w:rPr>
                <w:rStyle w:val="a7"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soft</w:t>
            </w:r>
            <w:proofErr w:type="spellEnd"/>
            <w:r w:rsidR="006323E4" w:rsidRPr="006D3015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="006323E4" w:rsidRPr="006D3015">
              <w:rPr>
                <w:rStyle w:val="a7"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skills</w:t>
            </w:r>
            <w:proofErr w:type="spellEnd"/>
            <w:r w:rsidR="006323E4" w:rsidRPr="006D3015">
              <w:rPr>
                <w:color w:val="000000"/>
                <w:sz w:val="22"/>
                <w:szCs w:val="22"/>
                <w:shd w:val="clear" w:color="auto" w:fill="FFFFFF"/>
              </w:rPr>
              <w:t>, но и представить себя в роли специалистов профессий будущего.</w:t>
            </w:r>
          </w:p>
          <w:p w:rsidR="004324B8" w:rsidRPr="006D3015" w:rsidRDefault="004324B8" w:rsidP="002853F8">
            <w:pPr>
              <w:spacing w:line="281" w:lineRule="atLeast"/>
              <w:ind w:right="84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6D3015">
              <w:rPr>
                <w:bCs/>
                <w:color w:val="000000"/>
                <w:sz w:val="22"/>
                <w:szCs w:val="22"/>
              </w:rPr>
              <w:t xml:space="preserve">Профессиональные пробы прошли более </w:t>
            </w:r>
            <w:r w:rsidR="00CF21BA">
              <w:rPr>
                <w:bCs/>
                <w:color w:val="000000"/>
                <w:sz w:val="22"/>
                <w:szCs w:val="22"/>
              </w:rPr>
              <w:t>105</w:t>
            </w:r>
            <w:r w:rsidRPr="006D3015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D3015">
              <w:rPr>
                <w:bCs/>
                <w:color w:val="000000"/>
                <w:sz w:val="22"/>
                <w:szCs w:val="22"/>
              </w:rPr>
              <w:t>обучающихся</w:t>
            </w:r>
            <w:proofErr w:type="gramEnd"/>
            <w:r w:rsidRPr="006D3015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6323E4" w:rsidRPr="006D3015" w:rsidRDefault="006323E4" w:rsidP="00DF1068">
            <w:pPr>
              <w:rPr>
                <w:sz w:val="22"/>
                <w:szCs w:val="22"/>
              </w:rPr>
            </w:pPr>
          </w:p>
        </w:tc>
      </w:tr>
      <w:tr w:rsidR="00164193" w:rsidRPr="006D3015" w:rsidTr="002B2A66">
        <w:tc>
          <w:tcPr>
            <w:tcW w:w="540" w:type="dxa"/>
          </w:tcPr>
          <w:p w:rsidR="00164193" w:rsidRPr="006D3015" w:rsidRDefault="00441148" w:rsidP="00396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537" w:type="dxa"/>
          </w:tcPr>
          <w:p w:rsidR="00164193" w:rsidRPr="006D3015" w:rsidRDefault="00164193" w:rsidP="00D52A79">
            <w:pPr>
              <w:rPr>
                <w:sz w:val="22"/>
                <w:szCs w:val="22"/>
              </w:rPr>
            </w:pPr>
            <w:r w:rsidRPr="006D3015">
              <w:rPr>
                <w:bCs/>
                <w:sz w:val="22"/>
                <w:szCs w:val="22"/>
              </w:rPr>
              <w:t>Развитие городского профориентационного  ресурса в социальной сети  ВК</w:t>
            </w:r>
          </w:p>
        </w:tc>
        <w:tc>
          <w:tcPr>
            <w:tcW w:w="2750" w:type="dxa"/>
          </w:tcPr>
          <w:p w:rsidR="00164193" w:rsidRPr="006D3015" w:rsidRDefault="00513EC6" w:rsidP="006323E4">
            <w:pPr>
              <w:ind w:right="84"/>
              <w:textAlignment w:val="baseline"/>
              <w:outlineLvl w:val="2"/>
              <w:rPr>
                <w:bCs/>
                <w:sz w:val="22"/>
                <w:szCs w:val="22"/>
                <w:bdr w:val="none" w:sz="0" w:space="0" w:color="auto" w:frame="1"/>
              </w:rPr>
            </w:pPr>
            <w:r>
              <w:rPr>
                <w:bCs/>
                <w:sz w:val="22"/>
                <w:szCs w:val="22"/>
                <w:bdr w:val="none" w:sz="0" w:space="0" w:color="auto" w:frame="1"/>
              </w:rPr>
              <w:t>Р</w:t>
            </w:r>
            <w:r w:rsidR="003C192F" w:rsidRPr="006D3015">
              <w:rPr>
                <w:bCs/>
                <w:sz w:val="22"/>
                <w:szCs w:val="22"/>
                <w:bdr w:val="none" w:sz="0" w:space="0" w:color="auto" w:frame="1"/>
              </w:rPr>
              <w:t xml:space="preserve">азвитие </w:t>
            </w:r>
            <w:r w:rsidR="00164193" w:rsidRPr="006D3015">
              <w:rPr>
                <w:bCs/>
                <w:sz w:val="22"/>
                <w:szCs w:val="22"/>
              </w:rPr>
              <w:t xml:space="preserve">городского </w:t>
            </w:r>
            <w:proofErr w:type="spellStart"/>
            <w:r w:rsidR="00164193" w:rsidRPr="006D3015">
              <w:rPr>
                <w:bCs/>
                <w:sz w:val="22"/>
                <w:szCs w:val="22"/>
              </w:rPr>
              <w:t>профориентационного</w:t>
            </w:r>
            <w:proofErr w:type="spellEnd"/>
            <w:r w:rsidR="00164193" w:rsidRPr="006D3015">
              <w:rPr>
                <w:bCs/>
                <w:sz w:val="22"/>
                <w:szCs w:val="22"/>
              </w:rPr>
              <w:t>  ресурса в социальной сети  ВК</w:t>
            </w:r>
          </w:p>
        </w:tc>
        <w:tc>
          <w:tcPr>
            <w:tcW w:w="3066" w:type="dxa"/>
          </w:tcPr>
          <w:p w:rsidR="00164193" w:rsidRPr="006D3015" w:rsidRDefault="00513EC6" w:rsidP="0016419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</w:t>
            </w:r>
            <w:r w:rsidR="00164193" w:rsidRPr="006D3015">
              <w:rPr>
                <w:bCs/>
                <w:color w:val="000000"/>
                <w:sz w:val="22"/>
                <w:szCs w:val="22"/>
              </w:rPr>
              <w:t xml:space="preserve">азвивается </w:t>
            </w:r>
            <w:r w:rsidR="00164193" w:rsidRPr="006D3015">
              <w:rPr>
                <w:bCs/>
                <w:sz w:val="22"/>
                <w:szCs w:val="22"/>
              </w:rPr>
              <w:t xml:space="preserve">городской </w:t>
            </w:r>
            <w:proofErr w:type="spellStart"/>
            <w:r w:rsidR="00164193" w:rsidRPr="006D3015">
              <w:rPr>
                <w:bCs/>
                <w:sz w:val="22"/>
                <w:szCs w:val="22"/>
              </w:rPr>
              <w:t>профориентационный</w:t>
            </w:r>
            <w:proofErr w:type="spellEnd"/>
            <w:r w:rsidR="00164193" w:rsidRPr="006D3015">
              <w:rPr>
                <w:bCs/>
                <w:sz w:val="22"/>
                <w:szCs w:val="22"/>
              </w:rPr>
              <w:t>  ресурс в социальной сети  ВК</w:t>
            </w:r>
          </w:p>
        </w:tc>
        <w:tc>
          <w:tcPr>
            <w:tcW w:w="3823" w:type="dxa"/>
          </w:tcPr>
          <w:p w:rsidR="00164193" w:rsidRPr="006D3015" w:rsidRDefault="00164193" w:rsidP="002853F8">
            <w:pPr>
              <w:spacing w:line="281" w:lineRule="atLeast"/>
              <w:ind w:right="84"/>
              <w:textAlignment w:val="baseline"/>
              <w:rPr>
                <w:bCs/>
                <w:sz w:val="22"/>
                <w:szCs w:val="22"/>
              </w:rPr>
            </w:pPr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>Создано</w:t>
            </w:r>
            <w:r w:rsidR="00513EC6">
              <w:rPr>
                <w:color w:val="000000"/>
                <w:sz w:val="22"/>
                <w:szCs w:val="22"/>
                <w:shd w:val="clear" w:color="auto" w:fill="FFFFFF"/>
              </w:rPr>
              <w:t xml:space="preserve"> и развивается</w:t>
            </w:r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 xml:space="preserve"> сообщество "</w:t>
            </w:r>
            <w:proofErr w:type="gramStart"/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>Профи</w:t>
            </w:r>
            <w:proofErr w:type="gramEnd"/>
            <w:r w:rsidRPr="006D3015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Skills</w:t>
            </w:r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 xml:space="preserve">" в </w:t>
            </w:r>
            <w:r w:rsidR="003C192F" w:rsidRPr="006D3015">
              <w:rPr>
                <w:bCs/>
                <w:sz w:val="22"/>
                <w:szCs w:val="22"/>
              </w:rPr>
              <w:t xml:space="preserve">социальной сети </w:t>
            </w:r>
            <w:r w:rsidRPr="006D3015">
              <w:rPr>
                <w:bCs/>
                <w:sz w:val="22"/>
                <w:szCs w:val="22"/>
              </w:rPr>
              <w:t xml:space="preserve">ВК. Ссылка: </w:t>
            </w:r>
            <w:hyperlink r:id="rId11" w:history="1">
              <w:r w:rsidR="003A70B4" w:rsidRPr="006D3015">
                <w:rPr>
                  <w:rStyle w:val="aa"/>
                  <w:bCs/>
                  <w:sz w:val="22"/>
                  <w:szCs w:val="22"/>
                </w:rPr>
                <w:t>https://vk.com/public217839978</w:t>
              </w:r>
            </w:hyperlink>
          </w:p>
          <w:p w:rsidR="003A70B4" w:rsidRPr="006D3015" w:rsidRDefault="003625E4" w:rsidP="002853F8">
            <w:pPr>
              <w:spacing w:line="281" w:lineRule="atLeast"/>
              <w:ind w:right="84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>Сообщество пополняется новыми материалами.</w:t>
            </w:r>
          </w:p>
        </w:tc>
        <w:tc>
          <w:tcPr>
            <w:tcW w:w="2410" w:type="dxa"/>
          </w:tcPr>
          <w:p w:rsidR="00164193" w:rsidRPr="006D3015" w:rsidRDefault="00164193" w:rsidP="00DF1068">
            <w:pPr>
              <w:rPr>
                <w:sz w:val="22"/>
                <w:szCs w:val="22"/>
              </w:rPr>
            </w:pPr>
          </w:p>
        </w:tc>
      </w:tr>
      <w:tr w:rsidR="006D3015" w:rsidRPr="006D3015" w:rsidTr="002B2A66">
        <w:tc>
          <w:tcPr>
            <w:tcW w:w="540" w:type="dxa"/>
          </w:tcPr>
          <w:p w:rsidR="006D3015" w:rsidRPr="006D3015" w:rsidRDefault="00441148" w:rsidP="00396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37" w:type="dxa"/>
          </w:tcPr>
          <w:p w:rsidR="006D3015" w:rsidRPr="006D3015" w:rsidRDefault="00023724" w:rsidP="00D52A79">
            <w:pPr>
              <w:rPr>
                <w:bCs/>
                <w:sz w:val="22"/>
                <w:szCs w:val="22"/>
              </w:rPr>
            </w:pPr>
            <w:r w:rsidRPr="00023724">
              <w:rPr>
                <w:bCs/>
                <w:sz w:val="22"/>
                <w:szCs w:val="22"/>
              </w:rPr>
              <w:t>Апробация</w:t>
            </w:r>
            <w:r w:rsidR="006D3015" w:rsidRPr="00023724">
              <w:rPr>
                <w:bCs/>
                <w:sz w:val="22"/>
                <w:szCs w:val="22"/>
              </w:rPr>
              <w:t xml:space="preserve"> программы развития  компетентностей профессионального самоопределения учащихся 8 классов</w:t>
            </w:r>
          </w:p>
        </w:tc>
        <w:tc>
          <w:tcPr>
            <w:tcW w:w="2750" w:type="dxa"/>
          </w:tcPr>
          <w:p w:rsidR="006D3015" w:rsidRPr="006D3015" w:rsidRDefault="00023724" w:rsidP="00366284">
            <w:pPr>
              <w:ind w:right="84"/>
              <w:textAlignment w:val="baseline"/>
              <w:outlineLvl w:val="2"/>
              <w:rPr>
                <w:bCs/>
                <w:sz w:val="22"/>
                <w:szCs w:val="22"/>
                <w:bdr w:val="none" w:sz="0" w:space="0" w:color="auto" w:frame="1"/>
              </w:rPr>
            </w:pPr>
            <w:r>
              <w:rPr>
                <w:bCs/>
                <w:sz w:val="22"/>
                <w:szCs w:val="22"/>
              </w:rPr>
              <w:t>Апробация</w:t>
            </w:r>
            <w:r w:rsidR="006D3015" w:rsidRPr="006D3015">
              <w:rPr>
                <w:bCs/>
                <w:sz w:val="22"/>
                <w:szCs w:val="22"/>
              </w:rPr>
              <w:t xml:space="preserve"> программы развития  компетентностей профессионального самоопределения учащихся 8 классов</w:t>
            </w:r>
          </w:p>
        </w:tc>
        <w:tc>
          <w:tcPr>
            <w:tcW w:w="3066" w:type="dxa"/>
          </w:tcPr>
          <w:p w:rsidR="006D3015" w:rsidRPr="006D3015" w:rsidRDefault="006D3015" w:rsidP="00023724">
            <w:pPr>
              <w:rPr>
                <w:bCs/>
                <w:color w:val="000000"/>
                <w:sz w:val="22"/>
                <w:szCs w:val="22"/>
              </w:rPr>
            </w:pPr>
            <w:r w:rsidRPr="006D3015">
              <w:rPr>
                <w:bCs/>
                <w:sz w:val="22"/>
                <w:szCs w:val="22"/>
              </w:rPr>
              <w:t xml:space="preserve">Программа развития  компетентностей профессионального самоопределения учащихся 8 классов </w:t>
            </w:r>
            <w:r w:rsidR="00023724">
              <w:rPr>
                <w:bCs/>
                <w:sz w:val="22"/>
                <w:szCs w:val="22"/>
              </w:rPr>
              <w:t>прошла апробацию.</w:t>
            </w:r>
          </w:p>
        </w:tc>
        <w:tc>
          <w:tcPr>
            <w:tcW w:w="3823" w:type="dxa"/>
          </w:tcPr>
          <w:p w:rsidR="006D3015" w:rsidRPr="006D3015" w:rsidRDefault="00023724" w:rsidP="00366284">
            <w:pPr>
              <w:spacing w:line="281" w:lineRule="atLeast"/>
              <w:ind w:right="84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D3015">
              <w:rPr>
                <w:bCs/>
                <w:sz w:val="22"/>
                <w:szCs w:val="22"/>
              </w:rPr>
              <w:t xml:space="preserve">Программа развития  компетентностей профессионального самоопределения учащихся 8 классов </w:t>
            </w:r>
            <w:r>
              <w:rPr>
                <w:bCs/>
                <w:sz w:val="22"/>
                <w:szCs w:val="22"/>
              </w:rPr>
              <w:t>прошла апробацию.</w:t>
            </w:r>
          </w:p>
        </w:tc>
        <w:tc>
          <w:tcPr>
            <w:tcW w:w="2410" w:type="dxa"/>
          </w:tcPr>
          <w:p w:rsidR="006D3015" w:rsidRPr="006D3015" w:rsidRDefault="006D3015" w:rsidP="00DF1068">
            <w:pPr>
              <w:rPr>
                <w:sz w:val="22"/>
                <w:szCs w:val="22"/>
              </w:rPr>
            </w:pPr>
          </w:p>
        </w:tc>
      </w:tr>
      <w:tr w:rsidR="00467613" w:rsidRPr="006D3015" w:rsidTr="002B2A66">
        <w:tc>
          <w:tcPr>
            <w:tcW w:w="540" w:type="dxa"/>
          </w:tcPr>
          <w:p w:rsidR="00467613" w:rsidRPr="006D3015" w:rsidRDefault="00441148" w:rsidP="00396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37" w:type="dxa"/>
          </w:tcPr>
          <w:p w:rsidR="00467613" w:rsidRPr="006D3015" w:rsidRDefault="00023724" w:rsidP="00023724">
            <w:pPr>
              <w:rPr>
                <w:bCs/>
                <w:sz w:val="22"/>
                <w:szCs w:val="22"/>
              </w:rPr>
            </w:pPr>
            <w:r>
              <w:t xml:space="preserve">Подготовка материалов для педагогов по работе с </w:t>
            </w:r>
            <w:proofErr w:type="gramStart"/>
            <w:r>
              <w:t>обучающимися</w:t>
            </w:r>
            <w:proofErr w:type="gramEnd"/>
            <w:r>
              <w:t xml:space="preserve"> «Организация профессиональных проб»</w:t>
            </w:r>
          </w:p>
        </w:tc>
        <w:tc>
          <w:tcPr>
            <w:tcW w:w="2750" w:type="dxa"/>
          </w:tcPr>
          <w:p w:rsidR="00023724" w:rsidRPr="00023724" w:rsidRDefault="00023724" w:rsidP="00023724">
            <w:pPr>
              <w:ind w:right="84"/>
              <w:textAlignment w:val="baseline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Разработка памяток</w:t>
            </w:r>
            <w:r w:rsidRPr="00023724">
              <w:rPr>
                <w:bCs/>
                <w:sz w:val="22"/>
                <w:szCs w:val="22"/>
              </w:rPr>
              <w:t xml:space="preserve"> проведения беседы перед </w:t>
            </w:r>
            <w:proofErr w:type="spellStart"/>
            <w:r w:rsidRPr="00023724">
              <w:rPr>
                <w:bCs/>
                <w:sz w:val="22"/>
                <w:szCs w:val="22"/>
              </w:rPr>
              <w:t>профпробами</w:t>
            </w:r>
            <w:proofErr w:type="spellEnd"/>
          </w:p>
          <w:p w:rsidR="00023724" w:rsidRDefault="00023724" w:rsidP="00023724">
            <w:pPr>
              <w:ind w:right="84"/>
              <w:textAlignment w:val="baseline"/>
              <w:outlineLvl w:val="2"/>
              <w:rPr>
                <w:bCs/>
                <w:sz w:val="22"/>
                <w:szCs w:val="22"/>
              </w:rPr>
            </w:pPr>
            <w:r w:rsidRPr="00023724">
              <w:rPr>
                <w:bCs/>
                <w:sz w:val="22"/>
                <w:szCs w:val="22"/>
              </w:rPr>
              <w:t>для классного руководителя 6-х</w:t>
            </w:r>
            <w:r>
              <w:rPr>
                <w:bCs/>
                <w:sz w:val="22"/>
                <w:szCs w:val="22"/>
              </w:rPr>
              <w:t>, 7-х, 8-х</w:t>
            </w:r>
            <w:r w:rsidRPr="00023724">
              <w:rPr>
                <w:bCs/>
                <w:sz w:val="22"/>
                <w:szCs w:val="22"/>
              </w:rPr>
              <w:t xml:space="preserve"> классов</w:t>
            </w:r>
            <w:r>
              <w:rPr>
                <w:bCs/>
                <w:sz w:val="22"/>
                <w:szCs w:val="22"/>
              </w:rPr>
              <w:t>,</w:t>
            </w:r>
          </w:p>
          <w:p w:rsidR="00023724" w:rsidRPr="00023724" w:rsidRDefault="00023724" w:rsidP="00023724">
            <w:pPr>
              <w:ind w:right="84"/>
              <w:textAlignment w:val="baseline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памяток</w:t>
            </w:r>
            <w:r w:rsidRPr="00023724">
              <w:rPr>
                <w:bCs/>
                <w:sz w:val="22"/>
                <w:szCs w:val="22"/>
              </w:rPr>
              <w:t xml:space="preserve"> проведения </w:t>
            </w:r>
            <w:r w:rsidR="006F7F1D">
              <w:rPr>
                <w:bCs/>
                <w:sz w:val="22"/>
                <w:szCs w:val="22"/>
              </w:rPr>
              <w:t>беседы</w:t>
            </w:r>
            <w:r w:rsidRPr="00023724">
              <w:rPr>
                <w:bCs/>
                <w:sz w:val="22"/>
                <w:szCs w:val="22"/>
              </w:rPr>
              <w:t xml:space="preserve">-рефлексии </w:t>
            </w:r>
          </w:p>
          <w:p w:rsidR="00467613" w:rsidRDefault="00023724" w:rsidP="00366284">
            <w:pPr>
              <w:ind w:right="84"/>
              <w:textAlignment w:val="baseline"/>
              <w:outlineLvl w:val="2"/>
              <w:rPr>
                <w:bCs/>
                <w:sz w:val="22"/>
                <w:szCs w:val="22"/>
              </w:rPr>
            </w:pPr>
            <w:r w:rsidRPr="00023724">
              <w:rPr>
                <w:bCs/>
                <w:sz w:val="22"/>
                <w:szCs w:val="22"/>
              </w:rPr>
              <w:t>по</w:t>
            </w:r>
            <w:r>
              <w:rPr>
                <w:bCs/>
                <w:sz w:val="22"/>
                <w:szCs w:val="22"/>
              </w:rPr>
              <w:t xml:space="preserve"> итогам прохождения</w:t>
            </w:r>
            <w:r w:rsidRPr="00023724">
              <w:rPr>
                <w:bCs/>
                <w:sz w:val="22"/>
                <w:szCs w:val="22"/>
              </w:rPr>
              <w:t xml:space="preserve"> профессиональны проб в 6-х</w:t>
            </w:r>
            <w:r>
              <w:rPr>
                <w:bCs/>
                <w:sz w:val="22"/>
                <w:szCs w:val="22"/>
              </w:rPr>
              <w:t>, 7-х, 8-х</w:t>
            </w:r>
            <w:r w:rsidRPr="00023724">
              <w:rPr>
                <w:bCs/>
                <w:sz w:val="22"/>
                <w:szCs w:val="22"/>
              </w:rPr>
              <w:t xml:space="preserve"> классах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066" w:type="dxa"/>
          </w:tcPr>
          <w:p w:rsidR="00023724" w:rsidRPr="00023724" w:rsidRDefault="00023724" w:rsidP="00023724">
            <w:pPr>
              <w:ind w:right="84"/>
              <w:textAlignment w:val="baseline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Разработаны памятки</w:t>
            </w:r>
            <w:r w:rsidRPr="00023724">
              <w:rPr>
                <w:bCs/>
                <w:sz w:val="22"/>
                <w:szCs w:val="22"/>
              </w:rPr>
              <w:t xml:space="preserve"> проведения беседы перед </w:t>
            </w:r>
            <w:proofErr w:type="spellStart"/>
            <w:r w:rsidRPr="00023724">
              <w:rPr>
                <w:bCs/>
                <w:sz w:val="22"/>
                <w:szCs w:val="22"/>
              </w:rPr>
              <w:t>профпробами</w:t>
            </w:r>
            <w:proofErr w:type="spellEnd"/>
          </w:p>
          <w:p w:rsidR="00023724" w:rsidRDefault="00023724" w:rsidP="00023724">
            <w:pPr>
              <w:ind w:right="84"/>
              <w:textAlignment w:val="baseline"/>
              <w:outlineLvl w:val="2"/>
              <w:rPr>
                <w:bCs/>
                <w:sz w:val="22"/>
                <w:szCs w:val="22"/>
              </w:rPr>
            </w:pPr>
            <w:r w:rsidRPr="00023724">
              <w:rPr>
                <w:bCs/>
                <w:sz w:val="22"/>
                <w:szCs w:val="22"/>
              </w:rPr>
              <w:t>для классного руководителя 6-х</w:t>
            </w:r>
            <w:r>
              <w:rPr>
                <w:bCs/>
                <w:sz w:val="22"/>
                <w:szCs w:val="22"/>
              </w:rPr>
              <w:t>, 7-х, 8-х</w:t>
            </w:r>
            <w:r w:rsidRPr="00023724">
              <w:rPr>
                <w:bCs/>
                <w:sz w:val="22"/>
                <w:szCs w:val="22"/>
              </w:rPr>
              <w:t xml:space="preserve"> классов</w:t>
            </w:r>
            <w:r>
              <w:rPr>
                <w:bCs/>
                <w:sz w:val="22"/>
                <w:szCs w:val="22"/>
              </w:rPr>
              <w:t>,</w:t>
            </w:r>
          </w:p>
          <w:p w:rsidR="00023724" w:rsidRPr="00023724" w:rsidRDefault="00023724" w:rsidP="00023724">
            <w:pPr>
              <w:ind w:right="84"/>
              <w:textAlignment w:val="baseline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памятки</w:t>
            </w:r>
            <w:r w:rsidRPr="00023724">
              <w:rPr>
                <w:bCs/>
                <w:sz w:val="22"/>
                <w:szCs w:val="22"/>
              </w:rPr>
              <w:t xml:space="preserve"> проведения </w:t>
            </w:r>
            <w:r w:rsidR="006F7F1D">
              <w:rPr>
                <w:bCs/>
                <w:sz w:val="22"/>
                <w:szCs w:val="22"/>
              </w:rPr>
              <w:t>беседы</w:t>
            </w:r>
            <w:r w:rsidRPr="00023724">
              <w:rPr>
                <w:bCs/>
                <w:sz w:val="22"/>
                <w:szCs w:val="22"/>
              </w:rPr>
              <w:t xml:space="preserve">-рефлексии </w:t>
            </w:r>
          </w:p>
          <w:p w:rsidR="00023724" w:rsidRPr="00023724" w:rsidRDefault="00023724" w:rsidP="00023724">
            <w:pPr>
              <w:ind w:right="84"/>
              <w:textAlignment w:val="baseline"/>
              <w:outlineLvl w:val="2"/>
              <w:rPr>
                <w:bCs/>
                <w:sz w:val="22"/>
                <w:szCs w:val="22"/>
              </w:rPr>
            </w:pPr>
            <w:r w:rsidRPr="00023724">
              <w:rPr>
                <w:bCs/>
                <w:sz w:val="22"/>
                <w:szCs w:val="22"/>
              </w:rPr>
              <w:t>по</w:t>
            </w:r>
            <w:r>
              <w:rPr>
                <w:bCs/>
                <w:sz w:val="22"/>
                <w:szCs w:val="22"/>
              </w:rPr>
              <w:t xml:space="preserve"> итогам прохождения</w:t>
            </w:r>
            <w:r w:rsidRPr="00023724">
              <w:rPr>
                <w:bCs/>
                <w:sz w:val="22"/>
                <w:szCs w:val="22"/>
              </w:rPr>
              <w:t xml:space="preserve"> профессиональны проб в 6-х</w:t>
            </w:r>
            <w:r>
              <w:rPr>
                <w:bCs/>
                <w:sz w:val="22"/>
                <w:szCs w:val="22"/>
              </w:rPr>
              <w:t>, 7-х, 8-х</w:t>
            </w:r>
            <w:r w:rsidRPr="00023724">
              <w:rPr>
                <w:bCs/>
                <w:sz w:val="22"/>
                <w:szCs w:val="22"/>
              </w:rPr>
              <w:t xml:space="preserve"> классах</w:t>
            </w:r>
            <w:r>
              <w:rPr>
                <w:bCs/>
                <w:sz w:val="22"/>
                <w:szCs w:val="22"/>
              </w:rPr>
              <w:t>.</w:t>
            </w:r>
          </w:p>
          <w:p w:rsidR="00467613" w:rsidRPr="006D3015" w:rsidRDefault="00467613" w:rsidP="00164193">
            <w:pPr>
              <w:rPr>
                <w:bCs/>
                <w:sz w:val="22"/>
                <w:szCs w:val="22"/>
              </w:rPr>
            </w:pPr>
          </w:p>
        </w:tc>
        <w:tc>
          <w:tcPr>
            <w:tcW w:w="3823" w:type="dxa"/>
          </w:tcPr>
          <w:p w:rsidR="00023724" w:rsidRPr="00023724" w:rsidRDefault="00023724" w:rsidP="00023724">
            <w:pPr>
              <w:ind w:right="84"/>
              <w:textAlignment w:val="baseline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Разработаны памятки</w:t>
            </w:r>
            <w:r w:rsidRPr="00023724">
              <w:rPr>
                <w:bCs/>
                <w:sz w:val="22"/>
                <w:szCs w:val="22"/>
              </w:rPr>
              <w:t xml:space="preserve"> проведения беседы перед </w:t>
            </w:r>
            <w:proofErr w:type="spellStart"/>
            <w:r w:rsidRPr="00023724">
              <w:rPr>
                <w:bCs/>
                <w:sz w:val="22"/>
                <w:szCs w:val="22"/>
              </w:rPr>
              <w:t>профпробами</w:t>
            </w:r>
            <w:proofErr w:type="spellEnd"/>
          </w:p>
          <w:p w:rsidR="00023724" w:rsidRDefault="00023724" w:rsidP="00023724">
            <w:pPr>
              <w:ind w:right="84"/>
              <w:textAlignment w:val="baseline"/>
              <w:outlineLvl w:val="2"/>
              <w:rPr>
                <w:bCs/>
                <w:sz w:val="22"/>
                <w:szCs w:val="22"/>
              </w:rPr>
            </w:pPr>
            <w:r w:rsidRPr="00023724">
              <w:rPr>
                <w:bCs/>
                <w:sz w:val="22"/>
                <w:szCs w:val="22"/>
              </w:rPr>
              <w:t>для классного руководителя 6-х</w:t>
            </w:r>
            <w:r>
              <w:rPr>
                <w:bCs/>
                <w:sz w:val="22"/>
                <w:szCs w:val="22"/>
              </w:rPr>
              <w:t>, 7-х, 8-х</w:t>
            </w:r>
            <w:r w:rsidRPr="00023724">
              <w:rPr>
                <w:bCs/>
                <w:sz w:val="22"/>
                <w:szCs w:val="22"/>
              </w:rPr>
              <w:t xml:space="preserve"> классов</w:t>
            </w:r>
            <w:r>
              <w:rPr>
                <w:bCs/>
                <w:sz w:val="22"/>
                <w:szCs w:val="22"/>
              </w:rPr>
              <w:t>,</w:t>
            </w:r>
          </w:p>
          <w:p w:rsidR="00023724" w:rsidRPr="00023724" w:rsidRDefault="00023724" w:rsidP="00023724">
            <w:pPr>
              <w:ind w:right="84"/>
              <w:textAlignment w:val="baseline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памятки</w:t>
            </w:r>
            <w:r w:rsidRPr="00023724">
              <w:rPr>
                <w:bCs/>
                <w:sz w:val="22"/>
                <w:szCs w:val="22"/>
              </w:rPr>
              <w:t xml:space="preserve"> проведения </w:t>
            </w:r>
            <w:r w:rsidR="006F7F1D">
              <w:rPr>
                <w:bCs/>
                <w:sz w:val="22"/>
                <w:szCs w:val="22"/>
              </w:rPr>
              <w:t>беседы</w:t>
            </w:r>
            <w:r w:rsidRPr="00023724">
              <w:rPr>
                <w:bCs/>
                <w:sz w:val="22"/>
                <w:szCs w:val="22"/>
              </w:rPr>
              <w:t xml:space="preserve">-рефлексии </w:t>
            </w:r>
          </w:p>
          <w:p w:rsidR="00023724" w:rsidRPr="00023724" w:rsidRDefault="00023724" w:rsidP="00023724">
            <w:pPr>
              <w:ind w:right="84"/>
              <w:textAlignment w:val="baseline"/>
              <w:outlineLvl w:val="2"/>
              <w:rPr>
                <w:bCs/>
                <w:sz w:val="22"/>
                <w:szCs w:val="22"/>
              </w:rPr>
            </w:pPr>
            <w:r w:rsidRPr="00023724">
              <w:rPr>
                <w:bCs/>
                <w:sz w:val="22"/>
                <w:szCs w:val="22"/>
              </w:rPr>
              <w:t>по</w:t>
            </w:r>
            <w:r>
              <w:rPr>
                <w:bCs/>
                <w:sz w:val="22"/>
                <w:szCs w:val="22"/>
              </w:rPr>
              <w:t xml:space="preserve"> итогам прохождения</w:t>
            </w:r>
            <w:r w:rsidRPr="00023724">
              <w:rPr>
                <w:bCs/>
                <w:sz w:val="22"/>
                <w:szCs w:val="22"/>
              </w:rPr>
              <w:t xml:space="preserve"> профессиональны проб в 6-х</w:t>
            </w:r>
            <w:r>
              <w:rPr>
                <w:bCs/>
                <w:sz w:val="22"/>
                <w:szCs w:val="22"/>
              </w:rPr>
              <w:t>, 7-х, 8-х</w:t>
            </w:r>
            <w:r w:rsidRPr="00023724">
              <w:rPr>
                <w:bCs/>
                <w:sz w:val="22"/>
                <w:szCs w:val="22"/>
              </w:rPr>
              <w:t xml:space="preserve"> классах</w:t>
            </w:r>
            <w:r>
              <w:rPr>
                <w:bCs/>
                <w:sz w:val="22"/>
                <w:szCs w:val="22"/>
              </w:rPr>
              <w:t>.</w:t>
            </w:r>
          </w:p>
          <w:p w:rsidR="00467613" w:rsidRDefault="00467613" w:rsidP="00441148">
            <w:pPr>
              <w:spacing w:line="281" w:lineRule="atLeast"/>
              <w:ind w:right="84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467613" w:rsidRPr="006D3015" w:rsidRDefault="00467613" w:rsidP="00DF1068">
            <w:pPr>
              <w:rPr>
                <w:sz w:val="22"/>
                <w:szCs w:val="22"/>
              </w:rPr>
            </w:pPr>
          </w:p>
        </w:tc>
      </w:tr>
      <w:tr w:rsidR="00023724" w:rsidRPr="006D3015" w:rsidTr="002B2A66">
        <w:tc>
          <w:tcPr>
            <w:tcW w:w="540" w:type="dxa"/>
          </w:tcPr>
          <w:p w:rsidR="00023724" w:rsidRDefault="00023724" w:rsidP="00396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37" w:type="dxa"/>
          </w:tcPr>
          <w:p w:rsidR="00023724" w:rsidRDefault="00023724" w:rsidP="00023724">
            <w:r w:rsidRPr="00D0458F">
              <w:rPr>
                <w:bCs/>
              </w:rPr>
              <w:t xml:space="preserve">Подготовка методического </w:t>
            </w:r>
            <w:proofErr w:type="gramStart"/>
            <w:r w:rsidRPr="00D0458F">
              <w:rPr>
                <w:bCs/>
              </w:rPr>
              <w:t>обеспечения программы развития  компетентностей профессионального самоопределения учащихся</w:t>
            </w:r>
            <w:proofErr w:type="gramEnd"/>
            <w:r w:rsidRPr="00D0458F">
              <w:rPr>
                <w:bCs/>
              </w:rPr>
              <w:t xml:space="preserve"> 8 </w:t>
            </w:r>
            <w:r w:rsidRPr="00D0458F">
              <w:rPr>
                <w:bCs/>
              </w:rPr>
              <w:lastRenderedPageBreak/>
              <w:t>классов</w:t>
            </w:r>
          </w:p>
        </w:tc>
        <w:tc>
          <w:tcPr>
            <w:tcW w:w="2750" w:type="dxa"/>
          </w:tcPr>
          <w:p w:rsidR="00023724" w:rsidRDefault="00023724" w:rsidP="00023724">
            <w:pPr>
              <w:ind w:right="84"/>
              <w:textAlignment w:val="baseline"/>
              <w:outlineLvl w:val="2"/>
              <w:rPr>
                <w:bCs/>
                <w:sz w:val="22"/>
                <w:szCs w:val="22"/>
              </w:rPr>
            </w:pPr>
            <w:r w:rsidRPr="00D0458F">
              <w:rPr>
                <w:bCs/>
              </w:rPr>
              <w:lastRenderedPageBreak/>
              <w:t xml:space="preserve">Подготовка методического </w:t>
            </w:r>
            <w:proofErr w:type="gramStart"/>
            <w:r w:rsidRPr="00D0458F">
              <w:rPr>
                <w:bCs/>
              </w:rPr>
              <w:t xml:space="preserve">обеспечения программы развития  компетентностей </w:t>
            </w:r>
            <w:r w:rsidRPr="00D0458F">
              <w:rPr>
                <w:bCs/>
              </w:rPr>
              <w:lastRenderedPageBreak/>
              <w:t>профессионального самоопределения учащихся</w:t>
            </w:r>
            <w:proofErr w:type="gramEnd"/>
            <w:r w:rsidRPr="00D0458F">
              <w:rPr>
                <w:bCs/>
              </w:rPr>
              <w:t xml:space="preserve"> 8 классов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066" w:type="dxa"/>
          </w:tcPr>
          <w:p w:rsidR="00023724" w:rsidRDefault="00023724" w:rsidP="00023724">
            <w:pPr>
              <w:ind w:right="84"/>
              <w:textAlignment w:val="baseline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</w:rPr>
              <w:lastRenderedPageBreak/>
              <w:t>Подготовлено методическое</w:t>
            </w:r>
            <w:r w:rsidRPr="00D0458F">
              <w:rPr>
                <w:bCs/>
              </w:rPr>
              <w:t xml:space="preserve"> обеспечени</w:t>
            </w:r>
            <w:r>
              <w:rPr>
                <w:bCs/>
              </w:rPr>
              <w:t>е</w:t>
            </w:r>
            <w:r w:rsidRPr="00D0458F">
              <w:rPr>
                <w:bCs/>
              </w:rPr>
              <w:t xml:space="preserve"> программы развития  компетентностей профессионального </w:t>
            </w:r>
            <w:r w:rsidRPr="00D0458F">
              <w:rPr>
                <w:bCs/>
              </w:rPr>
              <w:lastRenderedPageBreak/>
              <w:t>самоопределения учащихся 8 классов</w:t>
            </w:r>
          </w:p>
        </w:tc>
        <w:tc>
          <w:tcPr>
            <w:tcW w:w="3823" w:type="dxa"/>
          </w:tcPr>
          <w:p w:rsidR="00023724" w:rsidRDefault="00023724" w:rsidP="00023724">
            <w:pPr>
              <w:ind w:right="84"/>
              <w:textAlignment w:val="baseline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</w:rPr>
              <w:lastRenderedPageBreak/>
              <w:t>Подгот</w:t>
            </w:r>
            <w:bookmarkStart w:id="0" w:name="_GoBack"/>
            <w:bookmarkEnd w:id="0"/>
            <w:r>
              <w:rPr>
                <w:bCs/>
              </w:rPr>
              <w:t>овлено методическое</w:t>
            </w:r>
            <w:r w:rsidRPr="00D0458F">
              <w:rPr>
                <w:bCs/>
              </w:rPr>
              <w:t xml:space="preserve"> обеспечени</w:t>
            </w:r>
            <w:r>
              <w:rPr>
                <w:bCs/>
              </w:rPr>
              <w:t>е</w:t>
            </w:r>
            <w:r w:rsidRPr="00D0458F">
              <w:rPr>
                <w:bCs/>
              </w:rPr>
              <w:t xml:space="preserve"> программы развития  компетентностей профессионального самоопределения учащихся 8 </w:t>
            </w:r>
            <w:r w:rsidRPr="00D0458F">
              <w:rPr>
                <w:bCs/>
              </w:rPr>
              <w:lastRenderedPageBreak/>
              <w:t>классов</w:t>
            </w:r>
          </w:p>
        </w:tc>
        <w:tc>
          <w:tcPr>
            <w:tcW w:w="2410" w:type="dxa"/>
          </w:tcPr>
          <w:p w:rsidR="00023724" w:rsidRPr="006D3015" w:rsidRDefault="00023724" w:rsidP="00DF1068">
            <w:pPr>
              <w:rPr>
                <w:sz w:val="22"/>
                <w:szCs w:val="22"/>
              </w:rPr>
            </w:pPr>
          </w:p>
        </w:tc>
      </w:tr>
      <w:tr w:rsidR="002B2A66" w:rsidRPr="006D3015" w:rsidTr="002B2A66">
        <w:tc>
          <w:tcPr>
            <w:tcW w:w="540" w:type="dxa"/>
          </w:tcPr>
          <w:p w:rsidR="002B2A66" w:rsidRPr="006D3015" w:rsidRDefault="00023724" w:rsidP="00396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537" w:type="dxa"/>
          </w:tcPr>
          <w:p w:rsidR="002B2A66" w:rsidRPr="006D3015" w:rsidRDefault="00B8741B" w:rsidP="00836FCC">
            <w:pPr>
              <w:rPr>
                <w:bCs/>
                <w:sz w:val="22"/>
                <w:szCs w:val="22"/>
              </w:rPr>
            </w:pPr>
            <w:r w:rsidRPr="006D3015">
              <w:rPr>
                <w:bCs/>
                <w:sz w:val="22"/>
                <w:szCs w:val="22"/>
              </w:rPr>
              <w:t>Реализация профориентационного</w:t>
            </w:r>
            <w:r w:rsidR="002B2A66" w:rsidRPr="006D3015">
              <w:rPr>
                <w:bCs/>
                <w:sz w:val="22"/>
                <w:szCs w:val="22"/>
              </w:rPr>
              <w:t xml:space="preserve"> туризм</w:t>
            </w:r>
            <w:r w:rsidRPr="006D3015">
              <w:rPr>
                <w:bCs/>
                <w:sz w:val="22"/>
                <w:szCs w:val="22"/>
              </w:rPr>
              <w:t>а</w:t>
            </w:r>
          </w:p>
          <w:p w:rsidR="002B2A66" w:rsidRPr="006D3015" w:rsidRDefault="002B2A66" w:rsidP="00DF1068">
            <w:pPr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4905C9" w:rsidRPr="006D3015" w:rsidRDefault="00A61ECA" w:rsidP="00A61ECA">
            <w:pPr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 xml:space="preserve">Проведение экскурсий на предприятия, организации и учреждения профессионального образования </w:t>
            </w:r>
          </w:p>
          <w:p w:rsidR="002B2A66" w:rsidRPr="006D3015" w:rsidRDefault="00A61ECA" w:rsidP="00A61ECA">
            <w:pPr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г. Ярославля</w:t>
            </w:r>
          </w:p>
        </w:tc>
        <w:tc>
          <w:tcPr>
            <w:tcW w:w="3066" w:type="dxa"/>
          </w:tcPr>
          <w:p w:rsidR="002B2A66" w:rsidRPr="006D3015" w:rsidRDefault="00A61ECA" w:rsidP="00DF1068">
            <w:pPr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Проведены экскурсии</w:t>
            </w:r>
          </w:p>
        </w:tc>
        <w:tc>
          <w:tcPr>
            <w:tcW w:w="3823" w:type="dxa"/>
          </w:tcPr>
          <w:p w:rsidR="002B2A66" w:rsidRPr="00387F9F" w:rsidRDefault="00E6551C" w:rsidP="004F60D9">
            <w:pPr>
              <w:rPr>
                <w:sz w:val="22"/>
                <w:szCs w:val="22"/>
                <w:highlight w:val="yellow"/>
              </w:rPr>
            </w:pPr>
            <w:r w:rsidRPr="00387F9F">
              <w:rPr>
                <w:sz w:val="22"/>
                <w:szCs w:val="22"/>
              </w:rPr>
              <w:t xml:space="preserve">Проведены экскурсии в </w:t>
            </w:r>
            <w:r w:rsidR="00F54A5C" w:rsidRPr="00387F9F">
              <w:rPr>
                <w:sz w:val="22"/>
                <w:szCs w:val="22"/>
              </w:rPr>
              <w:t xml:space="preserve">Ярославский колледж гостиничного и строительного сервиса, Ярославский </w:t>
            </w:r>
            <w:r w:rsidR="002D0D8D">
              <w:rPr>
                <w:sz w:val="22"/>
                <w:szCs w:val="22"/>
              </w:rPr>
              <w:t>автомеханический колледж</w:t>
            </w:r>
            <w:r w:rsidR="00F54A5C" w:rsidRPr="002D0D8D">
              <w:rPr>
                <w:sz w:val="22"/>
                <w:szCs w:val="22"/>
              </w:rPr>
              <w:t xml:space="preserve">, </w:t>
            </w:r>
            <w:r w:rsidR="002D0D8D">
              <w:rPr>
                <w:sz w:val="22"/>
                <w:szCs w:val="22"/>
              </w:rPr>
              <w:t xml:space="preserve">Ярославский градостроительный колледж, </w:t>
            </w:r>
            <w:r w:rsidR="002D0D8D" w:rsidRPr="002D0D8D">
              <w:rPr>
                <w:sz w:val="22"/>
                <w:szCs w:val="22"/>
              </w:rPr>
              <w:t xml:space="preserve">музей </w:t>
            </w:r>
            <w:proofErr w:type="spellStart"/>
            <w:r w:rsidR="002D0D8D" w:rsidRPr="002D0D8D">
              <w:rPr>
                <w:sz w:val="22"/>
                <w:szCs w:val="22"/>
              </w:rPr>
              <w:t>им.В.Ю.Орлова</w:t>
            </w:r>
            <w:proofErr w:type="spellEnd"/>
            <w:r w:rsidR="004F60D9">
              <w:rPr>
                <w:sz w:val="22"/>
                <w:szCs w:val="22"/>
              </w:rPr>
              <w:t xml:space="preserve">, </w:t>
            </w:r>
            <w:r w:rsidR="002D0D8D">
              <w:rPr>
                <w:color w:val="000000"/>
                <w:sz w:val="22"/>
                <w:szCs w:val="22"/>
                <w:shd w:val="clear" w:color="auto" w:fill="FFFFFF"/>
              </w:rPr>
              <w:t xml:space="preserve">музей Казанского </w:t>
            </w:r>
            <w:r w:rsidR="002D0D8D" w:rsidRPr="004F60D9">
              <w:rPr>
                <w:color w:val="000000"/>
                <w:sz w:val="22"/>
                <w:szCs w:val="22"/>
                <w:shd w:val="clear" w:color="auto" w:fill="FFFFFF"/>
              </w:rPr>
              <w:t>монастыря</w:t>
            </w:r>
            <w:r w:rsidR="004F60D9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4F60D9" w:rsidRPr="004F60D9">
              <w:rPr>
                <w:noProof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CA194C" w:rsidRPr="004F60D9">
              <w:rPr>
                <w:sz w:val="22"/>
                <w:szCs w:val="22"/>
              </w:rPr>
              <w:t>В</w:t>
            </w:r>
            <w:r w:rsidR="00CA194C" w:rsidRPr="00387F9F">
              <w:rPr>
                <w:sz w:val="22"/>
                <w:szCs w:val="22"/>
              </w:rPr>
              <w:t xml:space="preserve"> экскурсиях приняли </w:t>
            </w:r>
            <w:r w:rsidR="00FC3818" w:rsidRPr="00387F9F">
              <w:rPr>
                <w:sz w:val="22"/>
                <w:szCs w:val="22"/>
              </w:rPr>
              <w:t xml:space="preserve">участие более </w:t>
            </w:r>
            <w:r w:rsidR="004F60D9">
              <w:rPr>
                <w:sz w:val="22"/>
                <w:szCs w:val="22"/>
              </w:rPr>
              <w:t>10</w:t>
            </w:r>
            <w:r w:rsidR="006D3015" w:rsidRPr="00387F9F">
              <w:rPr>
                <w:sz w:val="22"/>
                <w:szCs w:val="22"/>
              </w:rPr>
              <w:t xml:space="preserve">0 </w:t>
            </w:r>
            <w:r w:rsidR="00CA194C" w:rsidRPr="00387F9F">
              <w:rPr>
                <w:sz w:val="22"/>
                <w:szCs w:val="22"/>
              </w:rPr>
              <w:t>обучающихся.</w:t>
            </w:r>
          </w:p>
        </w:tc>
        <w:tc>
          <w:tcPr>
            <w:tcW w:w="2410" w:type="dxa"/>
          </w:tcPr>
          <w:p w:rsidR="002B2A66" w:rsidRPr="006D3015" w:rsidRDefault="002B2A66" w:rsidP="00DF1068">
            <w:pPr>
              <w:rPr>
                <w:sz w:val="22"/>
                <w:szCs w:val="22"/>
              </w:rPr>
            </w:pPr>
          </w:p>
        </w:tc>
      </w:tr>
      <w:tr w:rsidR="00E6551C" w:rsidRPr="006D3015" w:rsidTr="002B2A66">
        <w:tc>
          <w:tcPr>
            <w:tcW w:w="540" w:type="dxa"/>
          </w:tcPr>
          <w:p w:rsidR="00E6551C" w:rsidRPr="006D3015" w:rsidRDefault="00E6551C" w:rsidP="00396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:rsidR="00E6551C" w:rsidRPr="006D3015" w:rsidRDefault="00E6551C" w:rsidP="00836FCC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750" w:type="dxa"/>
          </w:tcPr>
          <w:p w:rsidR="00D30566" w:rsidRPr="006D3015" w:rsidRDefault="00E6551C" w:rsidP="00D30566">
            <w:pPr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Проведение виртуальных экскурсий</w:t>
            </w:r>
            <w:r w:rsidR="00D30566" w:rsidRPr="006D3015">
              <w:rPr>
                <w:sz w:val="22"/>
                <w:szCs w:val="22"/>
              </w:rPr>
              <w:t xml:space="preserve"> на предприятия, организации и учреждения профессионального образования </w:t>
            </w:r>
          </w:p>
          <w:p w:rsidR="00E6551C" w:rsidRPr="006D3015" w:rsidRDefault="00D30566" w:rsidP="00D30566">
            <w:pPr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г. Ярославля</w:t>
            </w:r>
          </w:p>
        </w:tc>
        <w:tc>
          <w:tcPr>
            <w:tcW w:w="3066" w:type="dxa"/>
          </w:tcPr>
          <w:p w:rsidR="00E6551C" w:rsidRPr="006D3015" w:rsidRDefault="00D30566" w:rsidP="00DF1068">
            <w:pPr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Проведены виртуальные экскурсии</w:t>
            </w:r>
          </w:p>
        </w:tc>
        <w:tc>
          <w:tcPr>
            <w:tcW w:w="3823" w:type="dxa"/>
          </w:tcPr>
          <w:p w:rsidR="00E6551C" w:rsidRPr="00F54A5C" w:rsidRDefault="00D30566" w:rsidP="00387F9F">
            <w:pPr>
              <w:rPr>
                <w:sz w:val="22"/>
                <w:szCs w:val="22"/>
                <w:highlight w:val="yellow"/>
              </w:rPr>
            </w:pPr>
            <w:r w:rsidRPr="00387F9F">
              <w:rPr>
                <w:sz w:val="22"/>
                <w:szCs w:val="22"/>
              </w:rPr>
              <w:t xml:space="preserve">Проведены виртуальные экскурсии в Ярославский градостроительный колледж, Ярославский </w:t>
            </w:r>
            <w:r w:rsidR="00387F9F" w:rsidRPr="00387F9F">
              <w:rPr>
                <w:sz w:val="22"/>
                <w:szCs w:val="22"/>
              </w:rPr>
              <w:t>моторный</w:t>
            </w:r>
            <w:r w:rsidRPr="00387F9F">
              <w:rPr>
                <w:sz w:val="22"/>
                <w:szCs w:val="22"/>
              </w:rPr>
              <w:t xml:space="preserve"> завод, Детский технопарк «</w:t>
            </w:r>
            <w:proofErr w:type="spellStart"/>
            <w:r w:rsidRPr="00387F9F">
              <w:rPr>
                <w:sz w:val="22"/>
                <w:szCs w:val="22"/>
              </w:rPr>
              <w:t>Кванториум</w:t>
            </w:r>
            <w:proofErr w:type="spellEnd"/>
            <w:r w:rsidRPr="00387F9F">
              <w:rPr>
                <w:sz w:val="22"/>
                <w:szCs w:val="22"/>
              </w:rPr>
              <w:t xml:space="preserve">». В виртуальных экскурсиях приняли участие более </w:t>
            </w:r>
            <w:r w:rsidR="004F60D9">
              <w:rPr>
                <w:sz w:val="22"/>
                <w:szCs w:val="22"/>
              </w:rPr>
              <w:t>17</w:t>
            </w:r>
            <w:r w:rsidR="003625E4" w:rsidRPr="00387F9F">
              <w:rPr>
                <w:sz w:val="22"/>
                <w:szCs w:val="22"/>
              </w:rPr>
              <w:t>0</w:t>
            </w:r>
            <w:r w:rsidRPr="00387F9F">
              <w:rPr>
                <w:sz w:val="22"/>
                <w:szCs w:val="22"/>
              </w:rPr>
              <w:t xml:space="preserve"> обучающихся.</w:t>
            </w:r>
          </w:p>
        </w:tc>
        <w:tc>
          <w:tcPr>
            <w:tcW w:w="2410" w:type="dxa"/>
          </w:tcPr>
          <w:p w:rsidR="00E6551C" w:rsidRPr="006D3015" w:rsidRDefault="00E6551C" w:rsidP="00DF1068">
            <w:pPr>
              <w:rPr>
                <w:sz w:val="22"/>
                <w:szCs w:val="22"/>
              </w:rPr>
            </w:pPr>
          </w:p>
        </w:tc>
      </w:tr>
      <w:tr w:rsidR="00366284" w:rsidRPr="006D3015" w:rsidTr="002B2A66">
        <w:tc>
          <w:tcPr>
            <w:tcW w:w="540" w:type="dxa"/>
          </w:tcPr>
          <w:p w:rsidR="00366284" w:rsidRPr="006D3015" w:rsidRDefault="00023724" w:rsidP="00396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37" w:type="dxa"/>
          </w:tcPr>
          <w:p w:rsidR="00366284" w:rsidRPr="006D3015" w:rsidRDefault="00366284" w:rsidP="00C56464">
            <w:pPr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 xml:space="preserve">Проанализировать деятельность МРЦ за </w:t>
            </w:r>
            <w:r w:rsidR="00C56464">
              <w:rPr>
                <w:sz w:val="22"/>
                <w:szCs w:val="22"/>
              </w:rPr>
              <w:t xml:space="preserve">1 квартал </w:t>
            </w:r>
            <w:r w:rsidRPr="006D3015">
              <w:rPr>
                <w:sz w:val="22"/>
                <w:szCs w:val="22"/>
              </w:rPr>
              <w:t>2024 г.</w:t>
            </w:r>
          </w:p>
        </w:tc>
        <w:tc>
          <w:tcPr>
            <w:tcW w:w="2750" w:type="dxa"/>
          </w:tcPr>
          <w:p w:rsidR="00366284" w:rsidRPr="006D3015" w:rsidRDefault="00366284" w:rsidP="006D3015">
            <w:pPr>
              <w:rPr>
                <w:sz w:val="22"/>
                <w:szCs w:val="22"/>
              </w:rPr>
            </w:pPr>
            <w:r w:rsidRPr="006D3015">
              <w:rPr>
                <w:rFonts w:eastAsia="Calibri"/>
                <w:sz w:val="22"/>
                <w:szCs w:val="22"/>
                <w:lang w:eastAsia="en-US"/>
              </w:rPr>
              <w:t>Анализ деятельности, корректировка плана на 4 квартал</w:t>
            </w:r>
          </w:p>
        </w:tc>
        <w:tc>
          <w:tcPr>
            <w:tcW w:w="3066" w:type="dxa"/>
          </w:tcPr>
          <w:p w:rsidR="00366284" w:rsidRPr="006D3015" w:rsidRDefault="00366284" w:rsidP="00366284">
            <w:pPr>
              <w:rPr>
                <w:sz w:val="22"/>
                <w:szCs w:val="22"/>
              </w:rPr>
            </w:pPr>
            <w:r w:rsidRPr="006D3015">
              <w:rPr>
                <w:rFonts w:eastAsia="Calibri"/>
                <w:sz w:val="22"/>
                <w:szCs w:val="22"/>
                <w:lang w:eastAsia="en-US"/>
              </w:rPr>
              <w:t xml:space="preserve">Проведён анализ работы по профориентации за </w:t>
            </w:r>
            <w:proofErr w:type="spellStart"/>
            <w:proofErr w:type="gramStart"/>
            <w:r w:rsidRPr="006D3015">
              <w:rPr>
                <w:sz w:val="22"/>
                <w:szCs w:val="22"/>
              </w:rPr>
              <w:t>за</w:t>
            </w:r>
            <w:proofErr w:type="spellEnd"/>
            <w:proofErr w:type="gramEnd"/>
            <w:r w:rsidRPr="006D3015">
              <w:rPr>
                <w:sz w:val="22"/>
                <w:szCs w:val="22"/>
              </w:rPr>
              <w:t xml:space="preserve"> </w:t>
            </w:r>
            <w:r w:rsidR="00C56464">
              <w:rPr>
                <w:sz w:val="22"/>
                <w:szCs w:val="22"/>
              </w:rPr>
              <w:t>1</w:t>
            </w:r>
            <w:r w:rsidRPr="006D3015">
              <w:rPr>
                <w:sz w:val="22"/>
                <w:szCs w:val="22"/>
              </w:rPr>
              <w:t xml:space="preserve"> квартал</w:t>
            </w:r>
            <w:r w:rsidR="00C56464">
              <w:rPr>
                <w:sz w:val="22"/>
                <w:szCs w:val="22"/>
              </w:rPr>
              <w:t xml:space="preserve"> </w:t>
            </w:r>
            <w:r w:rsidRPr="006D3015">
              <w:rPr>
                <w:sz w:val="22"/>
                <w:szCs w:val="22"/>
              </w:rPr>
              <w:t>2024 г.</w:t>
            </w:r>
          </w:p>
          <w:p w:rsidR="00366284" w:rsidRPr="006D3015" w:rsidRDefault="00366284" w:rsidP="00DF1068">
            <w:pPr>
              <w:rPr>
                <w:sz w:val="22"/>
                <w:szCs w:val="22"/>
              </w:rPr>
            </w:pPr>
          </w:p>
        </w:tc>
        <w:tc>
          <w:tcPr>
            <w:tcW w:w="3823" w:type="dxa"/>
          </w:tcPr>
          <w:p w:rsidR="00366284" w:rsidRPr="006D3015" w:rsidRDefault="00366284" w:rsidP="00F84A62">
            <w:pPr>
              <w:rPr>
                <w:sz w:val="22"/>
                <w:szCs w:val="22"/>
              </w:rPr>
            </w:pPr>
            <w:r w:rsidRPr="006D3015">
              <w:rPr>
                <w:rFonts w:eastAsia="Calibri"/>
                <w:sz w:val="22"/>
                <w:szCs w:val="22"/>
                <w:lang w:eastAsia="en-US"/>
              </w:rPr>
              <w:t xml:space="preserve">Проведён анализ работы по профориентации за </w:t>
            </w:r>
            <w:proofErr w:type="spellStart"/>
            <w:proofErr w:type="gramStart"/>
            <w:r w:rsidRPr="006D3015">
              <w:rPr>
                <w:sz w:val="22"/>
                <w:szCs w:val="22"/>
              </w:rPr>
              <w:t>за</w:t>
            </w:r>
            <w:proofErr w:type="spellEnd"/>
            <w:proofErr w:type="gramEnd"/>
            <w:r w:rsidRPr="006D3015">
              <w:rPr>
                <w:sz w:val="22"/>
                <w:szCs w:val="22"/>
              </w:rPr>
              <w:t xml:space="preserve"> </w:t>
            </w:r>
            <w:r w:rsidR="00C56464">
              <w:rPr>
                <w:sz w:val="22"/>
                <w:szCs w:val="22"/>
              </w:rPr>
              <w:t xml:space="preserve">1 квартал 2024 </w:t>
            </w:r>
            <w:r w:rsidRPr="006D3015">
              <w:rPr>
                <w:sz w:val="22"/>
                <w:szCs w:val="22"/>
              </w:rPr>
              <w:t>г.</w:t>
            </w:r>
          </w:p>
          <w:p w:rsidR="00366284" w:rsidRPr="006D3015" w:rsidRDefault="00366284" w:rsidP="00F84A62">
            <w:pPr>
              <w:rPr>
                <w:sz w:val="22"/>
                <w:szCs w:val="22"/>
              </w:rPr>
            </w:pPr>
            <w:r w:rsidRPr="006D3015">
              <w:rPr>
                <w:rFonts w:eastAsia="Calibri"/>
                <w:sz w:val="22"/>
                <w:szCs w:val="22"/>
                <w:lang w:eastAsia="en-US"/>
              </w:rPr>
              <w:t>План выполнен полностью</w:t>
            </w:r>
          </w:p>
        </w:tc>
        <w:tc>
          <w:tcPr>
            <w:tcW w:w="2410" w:type="dxa"/>
          </w:tcPr>
          <w:p w:rsidR="00366284" w:rsidRPr="006D3015" w:rsidRDefault="00366284" w:rsidP="00DF1068">
            <w:pPr>
              <w:rPr>
                <w:sz w:val="22"/>
                <w:szCs w:val="22"/>
              </w:rPr>
            </w:pPr>
          </w:p>
        </w:tc>
      </w:tr>
    </w:tbl>
    <w:p w:rsidR="006D3193" w:rsidRPr="006D3193" w:rsidRDefault="006D3193" w:rsidP="00DF1068"/>
    <w:p w:rsidR="006761C7" w:rsidRDefault="006761C7" w:rsidP="006761C7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:rsidR="00DF1068" w:rsidRDefault="00DF1068" w:rsidP="00DF1068"/>
    <w:p w:rsidR="003613ED" w:rsidRDefault="003613ED" w:rsidP="00DF1068"/>
    <w:p w:rsidR="00DF1068" w:rsidRDefault="004905C9" w:rsidP="00CB7AF4">
      <w:r>
        <w:t>Отчет составили</w:t>
      </w:r>
      <w:r w:rsidR="003613ED">
        <w:t>:</w:t>
      </w:r>
      <w:r w:rsidR="00620051">
        <w:t xml:space="preserve"> </w:t>
      </w:r>
      <w:r>
        <w:t>Андреева Ольга Вл</w:t>
      </w:r>
      <w:r w:rsidR="00CB7AF4">
        <w:t>адимировна, педагог – психолог.</w:t>
      </w:r>
    </w:p>
    <w:sectPr w:rsidR="00DF1068" w:rsidSect="007E66AE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7114D"/>
    <w:multiLevelType w:val="hybridMultilevel"/>
    <w:tmpl w:val="D0BA1A00"/>
    <w:lvl w:ilvl="0" w:tplc="DA405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AD2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62F3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43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49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A7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A3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8BC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424B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9809E9"/>
    <w:multiLevelType w:val="hybridMultilevel"/>
    <w:tmpl w:val="D3FCE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55105"/>
    <w:multiLevelType w:val="hybridMultilevel"/>
    <w:tmpl w:val="D0BA1A00"/>
    <w:lvl w:ilvl="0" w:tplc="DA405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AD2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62F3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43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49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A7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A3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8BC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424B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F1068"/>
    <w:rsid w:val="00023724"/>
    <w:rsid w:val="00050282"/>
    <w:rsid w:val="00076766"/>
    <w:rsid w:val="000912DE"/>
    <w:rsid w:val="000E6B51"/>
    <w:rsid w:val="0010745C"/>
    <w:rsid w:val="00112679"/>
    <w:rsid w:val="0015151B"/>
    <w:rsid w:val="00164193"/>
    <w:rsid w:val="001663DB"/>
    <w:rsid w:val="001A312A"/>
    <w:rsid w:val="001E2581"/>
    <w:rsid w:val="001F7C6E"/>
    <w:rsid w:val="0021449E"/>
    <w:rsid w:val="002558A9"/>
    <w:rsid w:val="0027631D"/>
    <w:rsid w:val="002853F8"/>
    <w:rsid w:val="00286879"/>
    <w:rsid w:val="00296234"/>
    <w:rsid w:val="002B2A66"/>
    <w:rsid w:val="002D0D8D"/>
    <w:rsid w:val="00335720"/>
    <w:rsid w:val="00353EA1"/>
    <w:rsid w:val="003613ED"/>
    <w:rsid w:val="003625E4"/>
    <w:rsid w:val="00366284"/>
    <w:rsid w:val="00387F9F"/>
    <w:rsid w:val="00396C6C"/>
    <w:rsid w:val="003972B0"/>
    <w:rsid w:val="003A70B4"/>
    <w:rsid w:val="003C192F"/>
    <w:rsid w:val="003C7239"/>
    <w:rsid w:val="00405CA5"/>
    <w:rsid w:val="004324B8"/>
    <w:rsid w:val="00441148"/>
    <w:rsid w:val="00462FDD"/>
    <w:rsid w:val="00466C96"/>
    <w:rsid w:val="00467613"/>
    <w:rsid w:val="004905C9"/>
    <w:rsid w:val="004975C4"/>
    <w:rsid w:val="004A22B9"/>
    <w:rsid w:val="004F60D9"/>
    <w:rsid w:val="00503560"/>
    <w:rsid w:val="00513EC6"/>
    <w:rsid w:val="005232F5"/>
    <w:rsid w:val="00544B75"/>
    <w:rsid w:val="0055217D"/>
    <w:rsid w:val="00564646"/>
    <w:rsid w:val="00574E87"/>
    <w:rsid w:val="005A58B8"/>
    <w:rsid w:val="005B08AC"/>
    <w:rsid w:val="0060125F"/>
    <w:rsid w:val="00620051"/>
    <w:rsid w:val="006308E9"/>
    <w:rsid w:val="006323E4"/>
    <w:rsid w:val="00632A1D"/>
    <w:rsid w:val="00641987"/>
    <w:rsid w:val="006761C7"/>
    <w:rsid w:val="006B5464"/>
    <w:rsid w:val="006D3015"/>
    <w:rsid w:val="006D3193"/>
    <w:rsid w:val="006F05E2"/>
    <w:rsid w:val="006F69D9"/>
    <w:rsid w:val="006F7F1D"/>
    <w:rsid w:val="00723442"/>
    <w:rsid w:val="00732C89"/>
    <w:rsid w:val="0075381C"/>
    <w:rsid w:val="007E5B6B"/>
    <w:rsid w:val="007E66AE"/>
    <w:rsid w:val="00836FCC"/>
    <w:rsid w:val="008446AC"/>
    <w:rsid w:val="00861152"/>
    <w:rsid w:val="008849DE"/>
    <w:rsid w:val="008866D0"/>
    <w:rsid w:val="00905244"/>
    <w:rsid w:val="00927D14"/>
    <w:rsid w:val="00961B21"/>
    <w:rsid w:val="009A7C45"/>
    <w:rsid w:val="009D1B12"/>
    <w:rsid w:val="00A50F18"/>
    <w:rsid w:val="00A61ECA"/>
    <w:rsid w:val="00A73EF5"/>
    <w:rsid w:val="00A93DCD"/>
    <w:rsid w:val="00A97137"/>
    <w:rsid w:val="00B83CF1"/>
    <w:rsid w:val="00B8741B"/>
    <w:rsid w:val="00B91A53"/>
    <w:rsid w:val="00BC3654"/>
    <w:rsid w:val="00BE3426"/>
    <w:rsid w:val="00BF19A6"/>
    <w:rsid w:val="00C207FD"/>
    <w:rsid w:val="00C362F6"/>
    <w:rsid w:val="00C56464"/>
    <w:rsid w:val="00C61ECE"/>
    <w:rsid w:val="00C805B5"/>
    <w:rsid w:val="00CA194C"/>
    <w:rsid w:val="00CB293E"/>
    <w:rsid w:val="00CB7AF4"/>
    <w:rsid w:val="00CF21BA"/>
    <w:rsid w:val="00D30566"/>
    <w:rsid w:val="00D52A79"/>
    <w:rsid w:val="00D52FCB"/>
    <w:rsid w:val="00D83B60"/>
    <w:rsid w:val="00D90A81"/>
    <w:rsid w:val="00D972F6"/>
    <w:rsid w:val="00DF0A2D"/>
    <w:rsid w:val="00DF1068"/>
    <w:rsid w:val="00DF1E07"/>
    <w:rsid w:val="00DF26EA"/>
    <w:rsid w:val="00DF45E1"/>
    <w:rsid w:val="00E1012A"/>
    <w:rsid w:val="00E1669E"/>
    <w:rsid w:val="00E2496A"/>
    <w:rsid w:val="00E52D40"/>
    <w:rsid w:val="00E60C85"/>
    <w:rsid w:val="00E6551C"/>
    <w:rsid w:val="00E657F4"/>
    <w:rsid w:val="00E66F35"/>
    <w:rsid w:val="00EA21FE"/>
    <w:rsid w:val="00EC13C6"/>
    <w:rsid w:val="00F22619"/>
    <w:rsid w:val="00F2286E"/>
    <w:rsid w:val="00F3626F"/>
    <w:rsid w:val="00F54A5C"/>
    <w:rsid w:val="00F84A62"/>
    <w:rsid w:val="00FA1079"/>
    <w:rsid w:val="00FC3818"/>
    <w:rsid w:val="00FE4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F84A62"/>
    <w:pPr>
      <w:suppressAutoHyphens/>
      <w:ind w:left="720"/>
    </w:pPr>
    <w:rPr>
      <w:rFonts w:cs="Calibri"/>
      <w:sz w:val="20"/>
      <w:szCs w:val="20"/>
      <w:lang w:eastAsia="ar-SA"/>
    </w:rPr>
  </w:style>
  <w:style w:type="character" w:styleId="a6">
    <w:name w:val="Strong"/>
    <w:uiPriority w:val="22"/>
    <w:qFormat/>
    <w:rsid w:val="000E6B51"/>
    <w:rPr>
      <w:b/>
      <w:bCs/>
    </w:rPr>
  </w:style>
  <w:style w:type="character" w:styleId="a7">
    <w:name w:val="Emphasis"/>
    <w:basedOn w:val="a0"/>
    <w:uiPriority w:val="20"/>
    <w:qFormat/>
    <w:rsid w:val="00E1012A"/>
    <w:rPr>
      <w:i/>
      <w:iCs/>
    </w:rPr>
  </w:style>
  <w:style w:type="paragraph" w:styleId="a8">
    <w:name w:val="Balloon Text"/>
    <w:basedOn w:val="a"/>
    <w:link w:val="a9"/>
    <w:rsid w:val="00E101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1012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96234"/>
    <w:rPr>
      <w:color w:val="0000FF"/>
      <w:u w:val="single"/>
    </w:rPr>
  </w:style>
  <w:style w:type="character" w:styleId="ab">
    <w:name w:val="FollowedHyperlink"/>
    <w:basedOn w:val="a0"/>
    <w:semiHidden/>
    <w:unhideWhenUsed/>
    <w:rsid w:val="003A70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cademy_mubi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mukle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public21783997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mukl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74072-5CFF-456F-9639-55B35E24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Пользователь</cp:lastModifiedBy>
  <cp:revision>51</cp:revision>
  <cp:lastPrinted>2014-11-18T13:28:00Z</cp:lastPrinted>
  <dcterms:created xsi:type="dcterms:W3CDTF">2018-04-28T10:23:00Z</dcterms:created>
  <dcterms:modified xsi:type="dcterms:W3CDTF">2024-03-28T05:46:00Z</dcterms:modified>
</cp:coreProperties>
</file>