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7919" w14:textId="77777777" w:rsidR="007C7AB2" w:rsidRPr="00A749DC" w:rsidRDefault="007C7AB2" w:rsidP="007C7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EE7CD4" w:rsidRPr="00A74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A7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 </w:t>
      </w:r>
    </w:p>
    <w:p w14:paraId="1D097665" w14:textId="7465C3A4" w:rsidR="007C7AB2" w:rsidRPr="00A749DC" w:rsidRDefault="007C7AB2" w:rsidP="007C7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«Межшкольный учебный </w:t>
      </w:r>
      <w:r w:rsidR="00EE7CD4" w:rsidRPr="00A749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Кировского</w:t>
      </w:r>
      <w:r w:rsidRPr="00A7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Ленинского районов»</w:t>
      </w:r>
    </w:p>
    <w:p w14:paraId="0F0FD105" w14:textId="7F0F50C7" w:rsidR="007C7AB2" w:rsidRDefault="00D0360C" w:rsidP="007C7AB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79326B" wp14:editId="15DBDE8C">
            <wp:simplePos x="0" y="0"/>
            <wp:positionH relativeFrom="column">
              <wp:posOffset>137160</wp:posOffset>
            </wp:positionH>
            <wp:positionV relativeFrom="paragraph">
              <wp:posOffset>260350</wp:posOffset>
            </wp:positionV>
            <wp:extent cx="6019800" cy="1517650"/>
            <wp:effectExtent l="0" t="0" r="0" b="0"/>
            <wp:wrapThrough wrapText="bothSides">
              <wp:wrapPolygon edited="0">
                <wp:start x="14286" y="0"/>
                <wp:lineTo x="13534" y="813"/>
                <wp:lineTo x="12509" y="3254"/>
                <wp:lineTo x="12509" y="4338"/>
                <wp:lineTo x="684" y="5694"/>
                <wp:lineTo x="0" y="5965"/>
                <wp:lineTo x="0" y="16810"/>
                <wp:lineTo x="12509" y="17352"/>
                <wp:lineTo x="12509" y="18708"/>
                <wp:lineTo x="13808" y="21419"/>
                <wp:lineTo x="14423" y="21419"/>
                <wp:lineTo x="15722" y="21419"/>
                <wp:lineTo x="17089" y="21419"/>
                <wp:lineTo x="21532" y="18437"/>
                <wp:lineTo x="21532" y="16539"/>
                <wp:lineTo x="21258" y="13014"/>
                <wp:lineTo x="21532" y="11659"/>
                <wp:lineTo x="21327" y="10845"/>
                <wp:lineTo x="19344" y="8405"/>
                <wp:lineTo x="16952" y="1627"/>
                <wp:lineTo x="16063" y="0"/>
                <wp:lineTo x="14286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2886" r="4872" b="81942"/>
                    <a:stretch/>
                  </pic:blipFill>
                  <pic:spPr bwMode="auto">
                    <a:xfrm>
                      <a:off x="0" y="0"/>
                      <a:ext cx="60198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25580" w14:textId="5D5539D9" w:rsidR="00F90ADC" w:rsidRPr="00A749DC" w:rsidRDefault="00000000" w:rsidP="007C7AB2">
      <w:pPr>
        <w:rPr>
          <w:sz w:val="28"/>
          <w:szCs w:val="28"/>
        </w:rPr>
      </w:pPr>
      <w:r>
        <w:rPr>
          <w:noProof/>
        </w:rPr>
        <w:pict w14:anchorId="79F45B18">
          <v:rect id="Прямоугольник 2" o:spid="_x0000_s1027" style="position:absolute;margin-left:124.5pt;margin-top:430.5pt;width:34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" fillcolor="white [3201]" strokecolor="white [3212]" strokeweight="2pt">
            <v:textbox>
              <w:txbxContent>
                <w:p w14:paraId="2914578B" w14:textId="77777777" w:rsidR="00DE5456" w:rsidRPr="00366D69" w:rsidRDefault="00DE5456" w:rsidP="00DE54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DE5456">
        <w:rPr>
          <w:noProof/>
          <w:sz w:val="28"/>
          <w:szCs w:val="28"/>
        </w:rPr>
        <w:drawing>
          <wp:inline distT="0" distB="0" distL="0" distR="0" wp14:anchorId="60CB0079" wp14:editId="33A651D5">
            <wp:extent cx="457200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27018A" w14:textId="77777777" w:rsidR="000E74FE" w:rsidRDefault="000E74FE" w:rsidP="007C7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7836F" w14:textId="77777777" w:rsidR="00D0360C" w:rsidRDefault="00D0360C" w:rsidP="007C7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0E3CD" w14:textId="77777777" w:rsidR="00D0360C" w:rsidRDefault="00D0360C" w:rsidP="007C7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50BD" w14:textId="77777777" w:rsidR="00D0360C" w:rsidRDefault="00D0360C" w:rsidP="007C7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271EF" w14:textId="77777777" w:rsidR="00D0360C" w:rsidRDefault="00D0360C" w:rsidP="007C7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72F6A7" w14:textId="540C269F" w:rsidR="007C7AB2" w:rsidRPr="00A749DC" w:rsidRDefault="00402087" w:rsidP="007C7A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Физкультурно-с</w:t>
      </w:r>
      <w:r w:rsidR="007C7AB2" w:rsidRPr="00106D5A">
        <w:rPr>
          <w:rFonts w:ascii="Times New Roman" w:hAnsi="Times New Roman" w:cs="Times New Roman"/>
          <w:b/>
          <w:sz w:val="28"/>
          <w:szCs w:val="28"/>
        </w:rPr>
        <w:t>портивная</w:t>
      </w:r>
      <w:r w:rsidR="00E44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AB2" w:rsidRPr="00106D5A">
        <w:rPr>
          <w:rFonts w:ascii="Times New Roman" w:hAnsi="Times New Roman" w:cs="Times New Roman"/>
          <w:b/>
          <w:sz w:val="28"/>
          <w:szCs w:val="28"/>
        </w:rPr>
        <w:t>н</w:t>
      </w:r>
      <w:r w:rsidR="007C7AB2" w:rsidRPr="00106D5A">
        <w:rPr>
          <w:rFonts w:ascii="Times New Roman" w:eastAsia="Times New Roman" w:hAnsi="Times New Roman" w:cs="Times New Roman"/>
          <w:b/>
          <w:sz w:val="28"/>
          <w:szCs w:val="28"/>
        </w:rPr>
        <w:t>аправленность</w:t>
      </w:r>
    </w:p>
    <w:p w14:paraId="586D579B" w14:textId="77777777" w:rsidR="007C7AB2" w:rsidRPr="00A749DC" w:rsidRDefault="007C7AB2" w:rsidP="007C7A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C6C792" w14:textId="77777777" w:rsidR="007C7AB2" w:rsidRPr="00A749DC" w:rsidRDefault="007C7AB2" w:rsidP="00F33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49DC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14:paraId="65E32C50" w14:textId="77777777" w:rsidR="007C7AB2" w:rsidRPr="00A749DC" w:rsidRDefault="007C7AB2" w:rsidP="00F33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49DC">
        <w:rPr>
          <w:rFonts w:ascii="Times New Roman" w:hAnsi="Times New Roman" w:cs="Times New Roman"/>
          <w:sz w:val="28"/>
          <w:szCs w:val="28"/>
        </w:rPr>
        <w:t>общеразвивающая программа</w:t>
      </w:r>
    </w:p>
    <w:p w14:paraId="5727F811" w14:textId="77777777" w:rsidR="007C7AB2" w:rsidRPr="005A300D" w:rsidRDefault="007C7AB2" w:rsidP="00F33BF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9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короля</w:t>
      </w:r>
      <w:r w:rsidRPr="005A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3647972" w14:textId="77777777" w:rsidR="007C7AB2" w:rsidRPr="00A749DC" w:rsidRDefault="007C7AB2" w:rsidP="00F33BF1">
      <w:pPr>
        <w:spacing w:after="0"/>
        <w:jc w:val="both"/>
        <w:rPr>
          <w:rFonts w:ascii="Times New Roman" w:hAnsi="Times New Roman" w:cs="Times New Roman"/>
        </w:rPr>
      </w:pPr>
    </w:p>
    <w:p w14:paraId="3093D904" w14:textId="77777777" w:rsidR="007C7AB2" w:rsidRPr="00A749DC" w:rsidRDefault="007C7AB2" w:rsidP="00F33B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9DC">
        <w:rPr>
          <w:rFonts w:ascii="Times New Roman" w:eastAsia="Times New Roman" w:hAnsi="Times New Roman" w:cs="Times New Roman"/>
          <w:sz w:val="28"/>
          <w:szCs w:val="28"/>
        </w:rPr>
        <w:t xml:space="preserve">возраст </w:t>
      </w:r>
      <w:r w:rsidR="00EE7CD4" w:rsidRPr="00A749DC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EE7CD4" w:rsidRPr="00A749DC">
        <w:rPr>
          <w:rFonts w:ascii="Times New Roman" w:hAnsi="Times New Roman" w:cs="Times New Roman"/>
          <w:sz w:val="28"/>
          <w:szCs w:val="28"/>
        </w:rPr>
        <w:t xml:space="preserve"> - 6</w:t>
      </w:r>
      <w:r w:rsidRPr="00A749DC">
        <w:rPr>
          <w:rFonts w:ascii="Times New Roman" w:eastAsia="Times New Roman" w:hAnsi="Times New Roman" w:cs="Times New Roman"/>
          <w:sz w:val="28"/>
          <w:szCs w:val="28"/>
        </w:rPr>
        <w:t>-1</w:t>
      </w:r>
      <w:r w:rsidR="004B6A6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749DC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14:paraId="32F936AF" w14:textId="77777777" w:rsidR="007C7AB2" w:rsidRPr="00A749DC" w:rsidRDefault="007C7AB2" w:rsidP="00F33BF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9DC">
        <w:rPr>
          <w:rFonts w:ascii="Times New Roman" w:hAnsi="Times New Roman" w:cs="Times New Roman"/>
          <w:sz w:val="28"/>
          <w:szCs w:val="28"/>
        </w:rPr>
        <w:t xml:space="preserve">срок реализации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49D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1DB3B550" w14:textId="77777777" w:rsidR="007C7AB2" w:rsidRPr="00A749DC" w:rsidRDefault="007C7AB2" w:rsidP="007C7AB2">
      <w:pPr>
        <w:tabs>
          <w:tab w:val="left" w:pos="3513"/>
        </w:tabs>
        <w:rPr>
          <w:sz w:val="28"/>
          <w:szCs w:val="28"/>
        </w:rPr>
      </w:pPr>
    </w:p>
    <w:p w14:paraId="123F7A75" w14:textId="77777777" w:rsidR="007C7AB2" w:rsidRDefault="007C7AB2" w:rsidP="007C7AB2">
      <w:pPr>
        <w:rPr>
          <w:sz w:val="28"/>
          <w:szCs w:val="28"/>
        </w:rPr>
      </w:pPr>
    </w:p>
    <w:p w14:paraId="28499D6B" w14:textId="77777777" w:rsidR="00EE7CD4" w:rsidRPr="00A749DC" w:rsidRDefault="00EE7CD4" w:rsidP="007C7AB2">
      <w:pPr>
        <w:rPr>
          <w:sz w:val="28"/>
          <w:szCs w:val="28"/>
        </w:rPr>
      </w:pPr>
    </w:p>
    <w:p w14:paraId="2B28CD37" w14:textId="77777777" w:rsidR="007C7AB2" w:rsidRPr="00A749DC" w:rsidRDefault="007C7AB2" w:rsidP="00ED79B9">
      <w:pPr>
        <w:spacing w:after="0" w:line="240" w:lineRule="auto"/>
        <w:ind w:left="4962"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- составител</w:t>
      </w:r>
      <w:r w:rsidR="00F90A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74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14:paraId="57558B6C" w14:textId="77777777" w:rsidR="007C7AB2" w:rsidRDefault="007C7AB2" w:rsidP="00ED79B9">
      <w:pPr>
        <w:spacing w:after="0"/>
        <w:ind w:left="4962" w:right="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Белышева Татьяна Владимировна</w:t>
      </w:r>
      <w:r w:rsidRPr="00726552">
        <w:rPr>
          <w:rFonts w:ascii="Times New Roman" w:hAnsi="Times New Roman" w:cs="Times New Roman"/>
          <w:b/>
          <w:sz w:val="28"/>
          <w:szCs w:val="28"/>
        </w:rPr>
        <w:t>,</w:t>
      </w:r>
    </w:p>
    <w:p w14:paraId="07D2A347" w14:textId="23A5D7EA" w:rsidR="007C7AB2" w:rsidRPr="00A749DC" w:rsidRDefault="00D8756E" w:rsidP="00ED79B9">
      <w:pPr>
        <w:spacing w:after="0"/>
        <w:ind w:left="4962" w:right="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E7CD4" w:rsidRPr="00A749DC">
        <w:rPr>
          <w:rFonts w:ascii="Times New Roman" w:eastAsia="Times New Roman" w:hAnsi="Times New Roman" w:cs="Times New Roman"/>
          <w:sz w:val="28"/>
          <w:szCs w:val="28"/>
        </w:rPr>
        <w:t>едагог</w:t>
      </w:r>
      <w:r w:rsidR="00E4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</w:p>
    <w:p w14:paraId="36CE83A1" w14:textId="77777777" w:rsidR="007C7AB2" w:rsidRPr="00A749DC" w:rsidRDefault="007C7AB2" w:rsidP="007C7AB2">
      <w:pPr>
        <w:tabs>
          <w:tab w:val="left" w:pos="5523"/>
        </w:tabs>
        <w:rPr>
          <w:sz w:val="28"/>
          <w:szCs w:val="28"/>
        </w:rPr>
      </w:pPr>
    </w:p>
    <w:p w14:paraId="2B9C911B" w14:textId="77777777" w:rsidR="007C7AB2" w:rsidRPr="00A749DC" w:rsidRDefault="007C7AB2" w:rsidP="007C7AB2">
      <w:pPr>
        <w:rPr>
          <w:sz w:val="28"/>
          <w:szCs w:val="28"/>
        </w:rPr>
      </w:pPr>
    </w:p>
    <w:p w14:paraId="30777594" w14:textId="77777777" w:rsidR="007C7AB2" w:rsidRDefault="007C7AB2" w:rsidP="007C7AB2">
      <w:pPr>
        <w:rPr>
          <w:sz w:val="28"/>
          <w:szCs w:val="28"/>
        </w:rPr>
      </w:pPr>
    </w:p>
    <w:p w14:paraId="71E66E27" w14:textId="77777777" w:rsidR="007C7AB2" w:rsidRPr="00A749DC" w:rsidRDefault="007C7AB2" w:rsidP="007C7AB2">
      <w:pPr>
        <w:rPr>
          <w:sz w:val="28"/>
          <w:szCs w:val="28"/>
        </w:rPr>
      </w:pPr>
    </w:p>
    <w:p w14:paraId="301CC1A2" w14:textId="77777777" w:rsidR="007C7AB2" w:rsidRDefault="007C7AB2" w:rsidP="007C7A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3D3A3E" w14:textId="77777777" w:rsidR="004E5E42" w:rsidRDefault="004E5E42" w:rsidP="007C7A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046EB" w14:textId="77777777" w:rsidR="00F55095" w:rsidRPr="00A749DC" w:rsidRDefault="00F55095" w:rsidP="007C7A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DDA2E1" w14:textId="391EDA2D" w:rsidR="007C7AB2" w:rsidRPr="00A749DC" w:rsidRDefault="007C7AB2" w:rsidP="007C7A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49DC">
        <w:rPr>
          <w:rFonts w:ascii="Times New Roman" w:hAnsi="Times New Roman" w:cs="Times New Roman"/>
          <w:sz w:val="28"/>
          <w:szCs w:val="28"/>
        </w:rPr>
        <w:t>Ярославль, 20</w:t>
      </w:r>
      <w:r w:rsidR="005A300D">
        <w:rPr>
          <w:rFonts w:ascii="Times New Roman" w:hAnsi="Times New Roman" w:cs="Times New Roman"/>
          <w:sz w:val="28"/>
          <w:szCs w:val="28"/>
        </w:rPr>
        <w:t>2</w:t>
      </w:r>
      <w:r w:rsidR="00DE5456">
        <w:rPr>
          <w:rFonts w:ascii="Times New Roman" w:hAnsi="Times New Roman" w:cs="Times New Roman"/>
          <w:sz w:val="28"/>
          <w:szCs w:val="28"/>
        </w:rPr>
        <w:t>2</w:t>
      </w:r>
    </w:p>
    <w:p w14:paraId="7EBE4ECD" w14:textId="77777777" w:rsidR="007C7AB2" w:rsidRPr="00A749DC" w:rsidRDefault="007C7AB2" w:rsidP="007C7AB2">
      <w:pPr>
        <w:spacing w:after="0"/>
        <w:jc w:val="center"/>
        <w:rPr>
          <w:sz w:val="28"/>
          <w:szCs w:val="28"/>
        </w:rPr>
      </w:pPr>
    </w:p>
    <w:p w14:paraId="65E21019" w14:textId="77777777" w:rsidR="007C7AB2" w:rsidRPr="00A749DC" w:rsidRDefault="007C7AB2" w:rsidP="00C21284">
      <w:pPr>
        <w:ind w:firstLine="142"/>
        <w:jc w:val="center"/>
        <w:rPr>
          <w:sz w:val="28"/>
          <w:szCs w:val="28"/>
        </w:rPr>
      </w:pPr>
    </w:p>
    <w:p w14:paraId="2C907237" w14:textId="77777777" w:rsidR="00ED79B9" w:rsidRDefault="00ED79B9" w:rsidP="007C7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7A675F" w14:textId="77777777" w:rsidR="009650FE" w:rsidRDefault="009650FE" w:rsidP="007C7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DC749D" w14:textId="77777777" w:rsidR="00B16CE9" w:rsidRDefault="00B16CE9" w:rsidP="007C7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2815B" w14:textId="77777777" w:rsidR="00B16CE9" w:rsidRDefault="00B16CE9" w:rsidP="007C7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D93D21" w14:textId="77777777" w:rsidR="00B16CE9" w:rsidRDefault="00B16CE9" w:rsidP="007C7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0ACFE2" w14:textId="77777777" w:rsidR="00B16CE9" w:rsidRDefault="00B16CE9" w:rsidP="007C7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D61A73" w14:textId="77777777" w:rsidR="007C7AB2" w:rsidRPr="00EE050F" w:rsidRDefault="00836A99" w:rsidP="00B16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</w:t>
      </w:r>
    </w:p>
    <w:p w14:paraId="2FC15F4E" w14:textId="77777777" w:rsidR="00836A99" w:rsidRPr="00EE050F" w:rsidRDefault="00836A99" w:rsidP="00AC71B4">
      <w:pPr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720FA6" w14:textId="77777777" w:rsidR="007C7AB2" w:rsidRPr="00EE050F" w:rsidRDefault="007C7AB2" w:rsidP="001D2074">
      <w:pPr>
        <w:spacing w:after="0" w:line="240" w:lineRule="auto"/>
        <w:ind w:left="567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CF24C1" w14:textId="77777777" w:rsidR="007C7AB2" w:rsidRPr="00EE050F" w:rsidRDefault="007C7AB2" w:rsidP="00AC71B4">
      <w:pPr>
        <w:spacing w:after="0" w:line="360" w:lineRule="auto"/>
        <w:ind w:left="567" w:right="140" w:hanging="28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f"/>
        <w:tblW w:w="82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695"/>
        <w:gridCol w:w="708"/>
      </w:tblGrid>
      <w:tr w:rsidR="00BD7480" w14:paraId="4763D394" w14:textId="77777777" w:rsidTr="00F708F2">
        <w:trPr>
          <w:jc w:val="center"/>
        </w:trPr>
        <w:tc>
          <w:tcPr>
            <w:tcW w:w="817" w:type="dxa"/>
          </w:tcPr>
          <w:p w14:paraId="37C1C499" w14:textId="77777777" w:rsidR="00BD7480" w:rsidRPr="00BD7480" w:rsidRDefault="00BD7480" w:rsidP="00BD7480">
            <w:pPr>
              <w:pStyle w:val="a5"/>
              <w:numPr>
                <w:ilvl w:val="0"/>
                <w:numId w:val="31"/>
              </w:num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1F9FFC2C" w14:textId="77777777" w:rsidR="00BD7480" w:rsidRDefault="00BD7480" w:rsidP="004C3E47">
            <w:pPr>
              <w:spacing w:line="276" w:lineRule="auto"/>
              <w:ind w:right="-10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Пояснительная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аписка……………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</w:t>
            </w:r>
          </w:p>
        </w:tc>
        <w:tc>
          <w:tcPr>
            <w:tcW w:w="708" w:type="dxa"/>
          </w:tcPr>
          <w:p w14:paraId="5799EE9D" w14:textId="77777777" w:rsidR="00BD7480" w:rsidRPr="004C3E47" w:rsidRDefault="004C3E47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C3E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BD7480" w14:paraId="3CA5D756" w14:textId="77777777" w:rsidTr="00F708F2">
        <w:trPr>
          <w:jc w:val="center"/>
        </w:trPr>
        <w:tc>
          <w:tcPr>
            <w:tcW w:w="817" w:type="dxa"/>
          </w:tcPr>
          <w:p w14:paraId="5BB8A6BC" w14:textId="77777777" w:rsidR="00BD7480" w:rsidRPr="00BD7480" w:rsidRDefault="00BD7480" w:rsidP="00BD7480">
            <w:pPr>
              <w:pStyle w:val="a5"/>
              <w:numPr>
                <w:ilvl w:val="0"/>
                <w:numId w:val="31"/>
              </w:num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55E16F8F" w14:textId="77777777" w:rsidR="00BD7480" w:rsidRDefault="00BD7480" w:rsidP="004C3E47">
            <w:pPr>
              <w:spacing w:line="276" w:lineRule="auto"/>
              <w:ind w:right="-10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план .……………..……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………………………….</w:t>
            </w:r>
          </w:p>
        </w:tc>
        <w:tc>
          <w:tcPr>
            <w:tcW w:w="708" w:type="dxa"/>
          </w:tcPr>
          <w:p w14:paraId="4481A50E" w14:textId="77777777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BD7480" w14:paraId="350A6832" w14:textId="77777777" w:rsidTr="00F708F2">
        <w:trPr>
          <w:jc w:val="center"/>
        </w:trPr>
        <w:tc>
          <w:tcPr>
            <w:tcW w:w="817" w:type="dxa"/>
          </w:tcPr>
          <w:p w14:paraId="4142E27F" w14:textId="77777777" w:rsidR="00BD7480" w:rsidRPr="00BD7480" w:rsidRDefault="00BD7480" w:rsidP="00BD7480">
            <w:pPr>
              <w:pStyle w:val="a5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3DF7FD53" w14:textId="77777777" w:rsidR="00BD7480" w:rsidRPr="00BD7480" w:rsidRDefault="00BD7480" w:rsidP="004C3E47">
            <w:pPr>
              <w:pStyle w:val="a5"/>
              <w:numPr>
                <w:ilvl w:val="1"/>
                <w:numId w:val="31"/>
              </w:numPr>
              <w:spacing w:line="276" w:lineRule="auto"/>
              <w:ind w:left="464" w:right="-102" w:hanging="46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план 1-го года обучения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……………………</w:t>
            </w:r>
          </w:p>
        </w:tc>
        <w:tc>
          <w:tcPr>
            <w:tcW w:w="708" w:type="dxa"/>
          </w:tcPr>
          <w:p w14:paraId="6DBE3529" w14:textId="77777777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BD7480" w14:paraId="016F5663" w14:textId="77777777" w:rsidTr="00F708F2">
        <w:trPr>
          <w:jc w:val="center"/>
        </w:trPr>
        <w:tc>
          <w:tcPr>
            <w:tcW w:w="817" w:type="dxa"/>
          </w:tcPr>
          <w:p w14:paraId="6B4C1B35" w14:textId="77777777" w:rsidR="00BD7480" w:rsidRPr="00BD7480" w:rsidRDefault="00BD7480" w:rsidP="00BD7480">
            <w:pPr>
              <w:pStyle w:val="a5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61BCA04F" w14:textId="77777777" w:rsidR="00BD7480" w:rsidRDefault="00BD7480" w:rsidP="004C3E47">
            <w:pPr>
              <w:spacing w:line="276" w:lineRule="auto"/>
              <w:ind w:right="-10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2.2. </w:t>
            </w: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план 2-го года обучения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……………………</w:t>
            </w:r>
          </w:p>
        </w:tc>
        <w:tc>
          <w:tcPr>
            <w:tcW w:w="708" w:type="dxa"/>
          </w:tcPr>
          <w:p w14:paraId="1C5EF1CF" w14:textId="77777777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BD7480" w14:paraId="1D29A360" w14:textId="77777777" w:rsidTr="00F708F2">
        <w:trPr>
          <w:jc w:val="center"/>
        </w:trPr>
        <w:tc>
          <w:tcPr>
            <w:tcW w:w="817" w:type="dxa"/>
          </w:tcPr>
          <w:p w14:paraId="2751D2AF" w14:textId="77777777" w:rsidR="00BD7480" w:rsidRPr="00BD7480" w:rsidRDefault="00BD7480" w:rsidP="00BD7480">
            <w:pPr>
              <w:pStyle w:val="a5"/>
              <w:numPr>
                <w:ilvl w:val="0"/>
                <w:numId w:val="31"/>
              </w:num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090C3854" w14:textId="77777777" w:rsidR="00BD7480" w:rsidRDefault="00BD7480" w:rsidP="004C3E47">
            <w:pPr>
              <w:spacing w:line="276" w:lineRule="auto"/>
              <w:ind w:right="-10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…………………………………………………</w:t>
            </w:r>
          </w:p>
        </w:tc>
        <w:tc>
          <w:tcPr>
            <w:tcW w:w="708" w:type="dxa"/>
          </w:tcPr>
          <w:p w14:paraId="34D9A8B3" w14:textId="77777777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BD7480" w14:paraId="06306959" w14:textId="77777777" w:rsidTr="00F708F2">
        <w:trPr>
          <w:jc w:val="center"/>
        </w:trPr>
        <w:tc>
          <w:tcPr>
            <w:tcW w:w="817" w:type="dxa"/>
          </w:tcPr>
          <w:p w14:paraId="616D4884" w14:textId="77777777" w:rsidR="00BD7480" w:rsidRPr="00BD7480" w:rsidRDefault="00BD7480" w:rsidP="00BD7480">
            <w:pPr>
              <w:ind w:left="360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3883DFB6" w14:textId="77777777" w:rsidR="00BD7480" w:rsidRPr="00BD7480" w:rsidRDefault="00BD7480" w:rsidP="004C3E47">
            <w:pPr>
              <w:pStyle w:val="a5"/>
              <w:numPr>
                <w:ilvl w:val="1"/>
                <w:numId w:val="31"/>
              </w:numPr>
              <w:spacing w:line="276" w:lineRule="auto"/>
              <w:ind w:left="464" w:right="-102" w:hanging="46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1-го года обучения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</w:t>
            </w:r>
          </w:p>
        </w:tc>
        <w:tc>
          <w:tcPr>
            <w:tcW w:w="708" w:type="dxa"/>
          </w:tcPr>
          <w:p w14:paraId="362A0C8E" w14:textId="77777777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BD7480" w14:paraId="5C2018CB" w14:textId="77777777" w:rsidTr="00F708F2">
        <w:trPr>
          <w:jc w:val="center"/>
        </w:trPr>
        <w:tc>
          <w:tcPr>
            <w:tcW w:w="817" w:type="dxa"/>
          </w:tcPr>
          <w:p w14:paraId="0A4632EF" w14:textId="77777777" w:rsidR="00BD7480" w:rsidRPr="00BD7480" w:rsidRDefault="00BD7480" w:rsidP="00BD7480">
            <w:pPr>
              <w:pStyle w:val="a5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421CA5C2" w14:textId="77777777" w:rsidR="00BD7480" w:rsidRPr="00BD7480" w:rsidRDefault="00BD7480" w:rsidP="004C3E47">
            <w:pPr>
              <w:pStyle w:val="a5"/>
              <w:numPr>
                <w:ilvl w:val="1"/>
                <w:numId w:val="31"/>
              </w:numPr>
              <w:spacing w:line="276" w:lineRule="auto"/>
              <w:ind w:left="464" w:right="-102" w:hanging="42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4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2-го года обучения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</w:t>
            </w:r>
          </w:p>
        </w:tc>
        <w:tc>
          <w:tcPr>
            <w:tcW w:w="708" w:type="dxa"/>
          </w:tcPr>
          <w:p w14:paraId="600FE063" w14:textId="77777777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BD7480" w14:paraId="09020C29" w14:textId="77777777" w:rsidTr="00F708F2">
        <w:trPr>
          <w:jc w:val="center"/>
        </w:trPr>
        <w:tc>
          <w:tcPr>
            <w:tcW w:w="817" w:type="dxa"/>
          </w:tcPr>
          <w:p w14:paraId="566413FD" w14:textId="77777777" w:rsidR="00BD7480" w:rsidRPr="00BD7480" w:rsidRDefault="00BD7480" w:rsidP="00BD7480">
            <w:pPr>
              <w:pStyle w:val="a5"/>
              <w:numPr>
                <w:ilvl w:val="0"/>
                <w:numId w:val="31"/>
              </w:num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585FAE7F" w14:textId="77777777" w:rsidR="00BD7480" w:rsidRDefault="00BD7480" w:rsidP="004C3E47">
            <w:pPr>
              <w:spacing w:line="276" w:lineRule="auto"/>
              <w:ind w:right="-10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………………………………………………..</w:t>
            </w:r>
          </w:p>
        </w:tc>
        <w:tc>
          <w:tcPr>
            <w:tcW w:w="708" w:type="dxa"/>
          </w:tcPr>
          <w:p w14:paraId="69B612F4" w14:textId="77777777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BD7480" w14:paraId="47B43CB8" w14:textId="77777777" w:rsidTr="00F708F2">
        <w:trPr>
          <w:jc w:val="center"/>
        </w:trPr>
        <w:tc>
          <w:tcPr>
            <w:tcW w:w="817" w:type="dxa"/>
          </w:tcPr>
          <w:p w14:paraId="2E993B7D" w14:textId="77777777" w:rsidR="00BD7480" w:rsidRPr="00BD7480" w:rsidRDefault="00BD7480" w:rsidP="00BD7480">
            <w:pPr>
              <w:pStyle w:val="a5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478C05E6" w14:textId="77777777" w:rsidR="00BD7480" w:rsidRDefault="00BD7480" w:rsidP="004C3E47">
            <w:pPr>
              <w:spacing w:line="276" w:lineRule="auto"/>
              <w:ind w:right="-10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Методическое обеспечение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</w:t>
            </w:r>
          </w:p>
        </w:tc>
        <w:tc>
          <w:tcPr>
            <w:tcW w:w="708" w:type="dxa"/>
          </w:tcPr>
          <w:p w14:paraId="61CB1A13" w14:textId="77777777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BD7480" w14:paraId="34FBF5E5" w14:textId="77777777" w:rsidTr="00F708F2">
        <w:trPr>
          <w:jc w:val="center"/>
        </w:trPr>
        <w:tc>
          <w:tcPr>
            <w:tcW w:w="817" w:type="dxa"/>
          </w:tcPr>
          <w:p w14:paraId="688A354F" w14:textId="77777777" w:rsidR="00BD7480" w:rsidRPr="00BD7480" w:rsidRDefault="00BD7480" w:rsidP="00BD7480">
            <w:pPr>
              <w:pStyle w:val="a5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192C0912" w14:textId="77777777" w:rsidR="00BD7480" w:rsidRDefault="00BD7480" w:rsidP="004C3E47">
            <w:pPr>
              <w:spacing w:line="276" w:lineRule="auto"/>
              <w:ind w:right="-10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Дидактическое обеспечение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…………………………..</w:t>
            </w:r>
          </w:p>
        </w:tc>
        <w:tc>
          <w:tcPr>
            <w:tcW w:w="708" w:type="dxa"/>
          </w:tcPr>
          <w:p w14:paraId="4964A432" w14:textId="31CDC3C2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708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BD7480" w14:paraId="41836F39" w14:textId="77777777" w:rsidTr="00F708F2">
        <w:trPr>
          <w:jc w:val="center"/>
        </w:trPr>
        <w:tc>
          <w:tcPr>
            <w:tcW w:w="817" w:type="dxa"/>
          </w:tcPr>
          <w:p w14:paraId="411522F7" w14:textId="77777777" w:rsidR="00BD7480" w:rsidRPr="00BD7480" w:rsidRDefault="00BD7480" w:rsidP="00BD7480">
            <w:pPr>
              <w:pStyle w:val="a5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62EB303A" w14:textId="77777777" w:rsidR="00BD7480" w:rsidRDefault="00BD7480" w:rsidP="004C3E47">
            <w:pPr>
              <w:spacing w:line="276" w:lineRule="auto"/>
              <w:ind w:right="-10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Материально-техническое обеспечение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……………..</w:t>
            </w:r>
          </w:p>
        </w:tc>
        <w:tc>
          <w:tcPr>
            <w:tcW w:w="708" w:type="dxa"/>
          </w:tcPr>
          <w:p w14:paraId="73A5FA62" w14:textId="2F0C9833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708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BD7480" w14:paraId="0E26D693" w14:textId="77777777" w:rsidTr="00F708F2">
        <w:trPr>
          <w:jc w:val="center"/>
        </w:trPr>
        <w:tc>
          <w:tcPr>
            <w:tcW w:w="817" w:type="dxa"/>
          </w:tcPr>
          <w:p w14:paraId="6A4EADA7" w14:textId="77777777" w:rsidR="00BD7480" w:rsidRPr="00BD7480" w:rsidRDefault="00BD7480" w:rsidP="00BD7480">
            <w:pPr>
              <w:pStyle w:val="a5"/>
              <w:ind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6768D89A" w14:textId="77777777" w:rsidR="00BD7480" w:rsidRDefault="00BD7480" w:rsidP="004C3E47">
            <w:pPr>
              <w:spacing w:line="276" w:lineRule="auto"/>
              <w:ind w:right="-10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 Кадровое обеспечение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</w:t>
            </w:r>
          </w:p>
        </w:tc>
        <w:tc>
          <w:tcPr>
            <w:tcW w:w="708" w:type="dxa"/>
          </w:tcPr>
          <w:p w14:paraId="3C4A6C3B" w14:textId="1F2B7F0B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708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BD7480" w14:paraId="5AF45D0B" w14:textId="77777777" w:rsidTr="00F708F2">
        <w:trPr>
          <w:jc w:val="center"/>
        </w:trPr>
        <w:tc>
          <w:tcPr>
            <w:tcW w:w="817" w:type="dxa"/>
          </w:tcPr>
          <w:p w14:paraId="03026F4B" w14:textId="77777777" w:rsidR="00BD7480" w:rsidRPr="00BD7480" w:rsidRDefault="00BD7480" w:rsidP="00BD7480">
            <w:pPr>
              <w:pStyle w:val="a5"/>
              <w:numPr>
                <w:ilvl w:val="0"/>
                <w:numId w:val="31"/>
              </w:num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0F7431F8" w14:textId="041A3BA4" w:rsidR="00BD7480" w:rsidRDefault="00BD7480" w:rsidP="00F708F2">
            <w:pPr>
              <w:spacing w:line="276" w:lineRule="auto"/>
              <w:ind w:right="-10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Мониторинг </w:t>
            </w:r>
            <w:r w:rsidR="00F708F2"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образовательных </w:t>
            </w:r>
            <w:r w:rsidR="00F70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воспитательных ре</w:t>
            </w: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зультатов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</w:t>
            </w:r>
            <w:r w:rsidR="00F708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………………………………………..</w:t>
            </w:r>
          </w:p>
        </w:tc>
        <w:tc>
          <w:tcPr>
            <w:tcW w:w="708" w:type="dxa"/>
          </w:tcPr>
          <w:p w14:paraId="1DE30AE3" w14:textId="77777777" w:rsidR="00F708F2" w:rsidRDefault="00F708F2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7ADA087" w14:textId="7D6EC75C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708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BD7480" w14:paraId="444F66EE" w14:textId="77777777" w:rsidTr="00F708F2">
        <w:trPr>
          <w:jc w:val="center"/>
        </w:trPr>
        <w:tc>
          <w:tcPr>
            <w:tcW w:w="817" w:type="dxa"/>
          </w:tcPr>
          <w:p w14:paraId="6BA24E87" w14:textId="77777777" w:rsidR="00BD7480" w:rsidRPr="00BD7480" w:rsidRDefault="00BD7480" w:rsidP="00BD7480">
            <w:pPr>
              <w:pStyle w:val="a5"/>
              <w:numPr>
                <w:ilvl w:val="0"/>
                <w:numId w:val="31"/>
              </w:num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4CAB8196" w14:textId="77777777" w:rsidR="00BD7480" w:rsidRPr="00EE050F" w:rsidRDefault="00BD7480" w:rsidP="004C3E47">
            <w:pPr>
              <w:spacing w:line="276" w:lineRule="auto"/>
              <w:ind w:right="-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 информационных источников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…………………….</w:t>
            </w:r>
          </w:p>
        </w:tc>
        <w:tc>
          <w:tcPr>
            <w:tcW w:w="708" w:type="dxa"/>
          </w:tcPr>
          <w:p w14:paraId="6A972ABC" w14:textId="151F5242" w:rsidR="00BD7480" w:rsidRPr="004C3E47" w:rsidRDefault="00F708F2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BD7480" w14:paraId="4D2E0CEE" w14:textId="77777777" w:rsidTr="00F708F2">
        <w:trPr>
          <w:jc w:val="center"/>
        </w:trPr>
        <w:tc>
          <w:tcPr>
            <w:tcW w:w="817" w:type="dxa"/>
          </w:tcPr>
          <w:p w14:paraId="352CA33C" w14:textId="77777777" w:rsidR="00BD7480" w:rsidRPr="00BD7480" w:rsidRDefault="00BD7480" w:rsidP="00BD7480">
            <w:pPr>
              <w:pStyle w:val="a5"/>
              <w:numPr>
                <w:ilvl w:val="0"/>
                <w:numId w:val="31"/>
              </w:numPr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95" w:type="dxa"/>
          </w:tcPr>
          <w:p w14:paraId="0C7F086C" w14:textId="77777777" w:rsidR="00BD7480" w:rsidRPr="00EE050F" w:rsidRDefault="00BD7480" w:rsidP="004C3E47">
            <w:pPr>
              <w:spacing w:line="276" w:lineRule="auto"/>
              <w:ind w:right="-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Приложения</w:t>
            </w:r>
            <w:r w:rsidR="001D2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…………………………………………………</w:t>
            </w:r>
          </w:p>
        </w:tc>
        <w:tc>
          <w:tcPr>
            <w:tcW w:w="708" w:type="dxa"/>
          </w:tcPr>
          <w:p w14:paraId="0072BFA0" w14:textId="33314A88" w:rsidR="00BD7480" w:rsidRPr="004C3E47" w:rsidRDefault="0052250C" w:rsidP="0052250C">
            <w:pPr>
              <w:ind w:right="140" w:hanging="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F708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</w:tbl>
    <w:p w14:paraId="7AB2DBF4" w14:textId="77777777" w:rsidR="007C7AB2" w:rsidRPr="00A749DC" w:rsidRDefault="007C7AB2" w:rsidP="00AC71B4">
      <w:pPr>
        <w:spacing w:after="0"/>
        <w:ind w:left="567" w:right="140" w:hanging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AAD0E9C" w14:textId="77777777" w:rsidR="007C7AB2" w:rsidRPr="00A749DC" w:rsidRDefault="007C7AB2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C1650F7" w14:textId="77777777" w:rsidR="007C7AB2" w:rsidRPr="00A749DC" w:rsidRDefault="007C7AB2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F2CC27D" w14:textId="77777777" w:rsidR="007C7AB2" w:rsidRPr="00A749DC" w:rsidRDefault="007C7AB2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32DF614" w14:textId="77777777" w:rsidR="007C7AB2" w:rsidRDefault="007C7AB2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5460760" w14:textId="77777777" w:rsidR="00C21284" w:rsidRDefault="00C21284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95CADC" w14:textId="77777777" w:rsidR="00C21284" w:rsidRDefault="00C21284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9443B8" w14:textId="77777777" w:rsidR="00C21284" w:rsidRPr="00A749DC" w:rsidRDefault="00C21284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5F6D5F8" w14:textId="77777777" w:rsidR="007C7AB2" w:rsidRPr="00A749DC" w:rsidRDefault="007C7AB2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7B42C5" w14:textId="77777777" w:rsidR="007C7AB2" w:rsidRPr="00A749DC" w:rsidRDefault="007C7AB2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8BD3178" w14:textId="77777777" w:rsidR="007C7AB2" w:rsidRPr="00A749DC" w:rsidRDefault="007C7AB2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D1FA162" w14:textId="77777777" w:rsidR="007C7AB2" w:rsidRDefault="007C7AB2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17F0FCE" w14:textId="77777777" w:rsidR="001D2074" w:rsidRDefault="001D2074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28E3E8F" w14:textId="77777777" w:rsidR="001D2074" w:rsidRDefault="001D2074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602BD02" w14:textId="77777777" w:rsidR="001D2074" w:rsidRDefault="001D2074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058BE45" w14:textId="77777777" w:rsidR="007C7AB2" w:rsidRPr="00EE050F" w:rsidRDefault="007C7AB2" w:rsidP="007C7AB2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E050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Пояснительная записка</w:t>
      </w:r>
    </w:p>
    <w:p w14:paraId="07881AE3" w14:textId="26537DDD" w:rsidR="007C7AB2" w:rsidRPr="00EE050F" w:rsidRDefault="007C7AB2" w:rsidP="00C258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050F">
        <w:rPr>
          <w:rFonts w:ascii="Times New Roman" w:hAnsi="Times New Roman" w:cs="Times New Roman"/>
          <w:sz w:val="26"/>
          <w:szCs w:val="26"/>
        </w:rPr>
        <w:t>Образовательная программа «</w:t>
      </w:r>
      <w:r w:rsidR="00D738BF">
        <w:rPr>
          <w:rFonts w:ascii="Times New Roman" w:hAnsi="Times New Roman" w:cs="Times New Roman"/>
          <w:sz w:val="26"/>
          <w:szCs w:val="26"/>
        </w:rPr>
        <w:t xml:space="preserve">Два </w:t>
      </w:r>
      <w:r w:rsidR="00C25835">
        <w:rPr>
          <w:rFonts w:ascii="Times New Roman" w:hAnsi="Times New Roman" w:cs="Times New Roman"/>
          <w:sz w:val="26"/>
          <w:szCs w:val="26"/>
        </w:rPr>
        <w:t>короля</w:t>
      </w:r>
      <w:r w:rsidR="00C25835" w:rsidRPr="00EE050F">
        <w:rPr>
          <w:rFonts w:ascii="Times New Roman" w:hAnsi="Times New Roman" w:cs="Times New Roman"/>
          <w:sz w:val="26"/>
          <w:szCs w:val="26"/>
        </w:rPr>
        <w:t>» предназначена</w:t>
      </w:r>
      <w:r w:rsidRPr="00EE050F">
        <w:rPr>
          <w:rFonts w:ascii="Times New Roman" w:hAnsi="Times New Roman" w:cs="Times New Roman"/>
          <w:sz w:val="26"/>
          <w:szCs w:val="26"/>
        </w:rPr>
        <w:t xml:space="preserve"> для обучения детей, не имеющих навыков игры в шахматы, и </w:t>
      </w:r>
      <w:r w:rsidR="00C25835" w:rsidRPr="00EE050F">
        <w:rPr>
          <w:rFonts w:ascii="Times New Roman" w:hAnsi="Times New Roman" w:cs="Times New Roman"/>
          <w:sz w:val="26"/>
          <w:szCs w:val="26"/>
        </w:rPr>
        <w:t>призвана помочь</w:t>
      </w:r>
      <w:r w:rsidRPr="00EE050F">
        <w:rPr>
          <w:rFonts w:ascii="Times New Roman" w:hAnsi="Times New Roman" w:cs="Times New Roman"/>
          <w:sz w:val="26"/>
          <w:szCs w:val="26"/>
        </w:rPr>
        <w:t xml:space="preserve"> им получить базовые знания по предмету.</w:t>
      </w:r>
    </w:p>
    <w:p w14:paraId="0B7C2453" w14:textId="47A225E1" w:rsidR="007C7AB2" w:rsidRPr="00EE050F" w:rsidRDefault="007C7AB2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программа способствует формированию у детей таких </w:t>
      </w:r>
      <w:r w:rsidR="00C2583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 личности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инициативность, способность творчески мыслить и находить нестандартные решения</w:t>
      </w:r>
      <w:r w:rsidR="004B6A66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Обучение данной программе позволяет наиболее полно использовать спортивный и зрелищный компоненты шахмат, их соревновательную сущность, игровой и творческий характер, которые стимули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руют желание ребенка победить. </w:t>
      </w:r>
    </w:p>
    <w:p w14:paraId="348A3DEC" w14:textId="48479C70" w:rsidR="004B6A66" w:rsidRPr="00EE050F" w:rsidRDefault="004B6A66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начальной школе происходят радикальные изменения, связанные с приоритетом целей обучения</w:t>
      </w:r>
      <w:r w:rsidR="00D73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C25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воспитания. </w:t>
      </w:r>
      <w:r w:rsidR="00C25835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14:paraId="3676624C" w14:textId="4681681D" w:rsidR="00D738BF" w:rsidRDefault="004B6A66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Грамотно поставленный процесс обучения детей шахматным азам позволяет реализовать многие позитивные идеи отечественных теоретиков и </w:t>
      </w:r>
      <w:r w:rsidR="00C25835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практиков, сделать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обучение радостным, дает возможность учить детей без принуждения, поддерживать устойчивый интерес к знаниям, использовать многообразие форм обучения. </w:t>
      </w:r>
    </w:p>
    <w:p w14:paraId="76A5D619" w14:textId="79CCCDF6" w:rsidR="004B6A66" w:rsidRPr="00EE050F" w:rsidRDefault="004B6A66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Жизнь заставляет нас на каждом шагу отстаивать правильность своих воззрений, поступать решительно, проявлять в зависимости от обстоятельств выдержку и твердость, осторожность и смелость, умение фантазировать и умение смирять фантазию. И всё это же самое требуется в шахматах. Они многогранны и обладают огромным эмоциональным потенциалом, но и одновременно требуют умения мобилизовать и концентрировать внимание, ценить время, сохранять выдержку, распознавать ложь и правду, критически относиться не только к сопернику, но и к самому </w:t>
      </w:r>
      <w:r w:rsidR="00C25835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себе. Следовательно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D738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они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сочетают в себе элементы искусства, науки и спорта. </w:t>
      </w:r>
    </w:p>
    <w:p w14:paraId="53136AC7" w14:textId="77777777" w:rsidR="00AC71B4" w:rsidRPr="00EE050F" w:rsidRDefault="00AC71B4" w:rsidP="00C258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игре в шахматы с самого раннего возраста помогает многим детям не отставать в развитии от своих сверстников. Расширение круга общения, возможностей полноценного самовыражения, самореализации позволяет этим детям преодолеть замкнутость, мнимую ущербность.</w:t>
      </w:r>
    </w:p>
    <w:p w14:paraId="2AF42B23" w14:textId="77777777" w:rsidR="004B6A66" w:rsidRPr="00EE050F" w:rsidRDefault="004B6A66" w:rsidP="00C258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Шахматы положительно влияют на совершенствование у детей многих психических процессов и таких качеств, как восприятие, воображение, память, мышление, начальные формы волевого управления поведением.</w:t>
      </w:r>
    </w:p>
    <w:p w14:paraId="7427A532" w14:textId="77777777" w:rsidR="004B6A66" w:rsidRPr="00EE050F" w:rsidRDefault="004B6A66" w:rsidP="00C2583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этим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71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актуальность и педагогическая целесообразность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создания данной образовательной программы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обусловлена наличием у детей </w:t>
      </w:r>
      <w:r w:rsidRPr="00EE050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стремления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всевозможным играм и состязаниям, связанным с некими переживаниями, новыми ситуациями, преодолением трудностей, достижением успеха. Удовлетворению перечисленных потребностей в полной мере может содействовать игра в шахматы. </w:t>
      </w:r>
      <w:r w:rsidRPr="00AC71B4">
        <w:rPr>
          <w:rFonts w:ascii="Times New Roman" w:eastAsia="Times New Roman" w:hAnsi="Times New Roman" w:cs="Times New Roman"/>
          <w:sz w:val="26"/>
          <w:szCs w:val="26"/>
          <w:lang w:eastAsia="ru-RU"/>
        </w:rPr>
        <w:t>«Шахматные баталии» используются также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решения педагогических задач. Во-первых, соревнования связаны с преодолением своих страхов (неуверенности в собственных силах, как умственных, так и физических и т.п.), что позволяет корректировать волевую сферу детей. Во-вторых, игра предусматривает работу в команде и активное коммуникативное взаимодействие участников, что дает возможность формировать у детей навыки делового общения. В-третьих, игра предполагает острые эмоциональные переживания участников и позволяет педагогически воздействовать на сферу саморегуляции детей.</w:t>
      </w:r>
    </w:p>
    <w:p w14:paraId="2FF953F2" w14:textId="29AD0260" w:rsidR="003A57E1" w:rsidRPr="00EE050F" w:rsidRDefault="003A57E1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Усиление роли шахматных турниров дает возможность вовлечь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в творческо-поисковый процесс, обеспечить возможность самореализации </w:t>
      </w:r>
      <w:r w:rsidR="00C2583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обучающихся, вывести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и педагогов на новый уровень сотрудничества. </w:t>
      </w:r>
    </w:p>
    <w:p w14:paraId="0B162A3B" w14:textId="338F05D9" w:rsidR="004B6A66" w:rsidRPr="00EE050F" w:rsidRDefault="004B6A66" w:rsidP="00C258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050F">
        <w:rPr>
          <w:rFonts w:ascii="Times New Roman" w:hAnsi="Times New Roman" w:cs="Times New Roman"/>
          <w:b/>
          <w:sz w:val="26"/>
          <w:szCs w:val="26"/>
        </w:rPr>
        <w:t>Модифицированная</w:t>
      </w:r>
      <w:r w:rsidRPr="00EE050F">
        <w:rPr>
          <w:rFonts w:ascii="Times New Roman" w:hAnsi="Times New Roman" w:cs="Times New Roman"/>
          <w:sz w:val="26"/>
          <w:szCs w:val="26"/>
        </w:rPr>
        <w:t xml:space="preserve"> дополнительная программа</w:t>
      </w:r>
      <w:r w:rsidR="004E7F9F">
        <w:rPr>
          <w:rFonts w:ascii="Times New Roman" w:hAnsi="Times New Roman" w:cs="Times New Roman"/>
          <w:sz w:val="26"/>
          <w:szCs w:val="26"/>
        </w:rPr>
        <w:t xml:space="preserve"> </w:t>
      </w:r>
      <w:r w:rsidR="004E7F9F" w:rsidRPr="004E7F9F">
        <w:rPr>
          <w:rFonts w:ascii="Times New Roman" w:hAnsi="Times New Roman" w:cs="Times New Roman"/>
          <w:b/>
          <w:bCs/>
          <w:sz w:val="26"/>
          <w:szCs w:val="26"/>
        </w:rPr>
        <w:t>базового уровня</w:t>
      </w:r>
      <w:r w:rsidRPr="00EE050F">
        <w:rPr>
          <w:rFonts w:ascii="Times New Roman" w:hAnsi="Times New Roman" w:cs="Times New Roman"/>
          <w:sz w:val="26"/>
          <w:szCs w:val="26"/>
        </w:rPr>
        <w:t xml:space="preserve"> «</w:t>
      </w:r>
      <w:r w:rsidR="00D738BF">
        <w:rPr>
          <w:rFonts w:ascii="Times New Roman" w:hAnsi="Times New Roman" w:cs="Times New Roman"/>
          <w:sz w:val="26"/>
          <w:szCs w:val="26"/>
        </w:rPr>
        <w:t>Два короля</w:t>
      </w:r>
      <w:r w:rsidRPr="00EE050F">
        <w:rPr>
          <w:rFonts w:ascii="Times New Roman" w:hAnsi="Times New Roman" w:cs="Times New Roman"/>
          <w:sz w:val="26"/>
          <w:szCs w:val="26"/>
        </w:rPr>
        <w:t xml:space="preserve">» </w:t>
      </w:r>
      <w:r w:rsidR="00957FE4" w:rsidRPr="00957FE4">
        <w:rPr>
          <w:rFonts w:ascii="Times New Roman" w:hAnsi="Times New Roman" w:cs="Times New Roman"/>
          <w:b/>
          <w:sz w:val="26"/>
          <w:szCs w:val="26"/>
        </w:rPr>
        <w:t>физкультурно-</w:t>
      </w:r>
      <w:r w:rsidRPr="00EE050F">
        <w:rPr>
          <w:rFonts w:ascii="Times New Roman" w:hAnsi="Times New Roman" w:cs="Times New Roman"/>
          <w:b/>
          <w:sz w:val="26"/>
          <w:szCs w:val="26"/>
        </w:rPr>
        <w:t>спортивной направленности</w:t>
      </w:r>
      <w:r w:rsidRPr="00EE050F">
        <w:rPr>
          <w:rFonts w:ascii="Times New Roman" w:hAnsi="Times New Roman" w:cs="Times New Roman"/>
          <w:sz w:val="26"/>
          <w:szCs w:val="26"/>
        </w:rPr>
        <w:t xml:space="preserve"> предназначена для обучения детей игр</w:t>
      </w:r>
      <w:r w:rsidR="00D738BF">
        <w:rPr>
          <w:rFonts w:ascii="Times New Roman" w:hAnsi="Times New Roman" w:cs="Times New Roman"/>
          <w:sz w:val="26"/>
          <w:szCs w:val="26"/>
        </w:rPr>
        <w:t>е</w:t>
      </w:r>
      <w:r w:rsidRPr="00EE050F">
        <w:rPr>
          <w:rFonts w:ascii="Times New Roman" w:hAnsi="Times New Roman" w:cs="Times New Roman"/>
          <w:sz w:val="26"/>
          <w:szCs w:val="26"/>
        </w:rPr>
        <w:t xml:space="preserve"> в </w:t>
      </w:r>
      <w:r w:rsidRPr="00EE050F">
        <w:rPr>
          <w:rFonts w:ascii="Times New Roman" w:hAnsi="Times New Roman" w:cs="Times New Roman"/>
          <w:sz w:val="26"/>
          <w:szCs w:val="26"/>
        </w:rPr>
        <w:lastRenderedPageBreak/>
        <w:t xml:space="preserve">шахматы, и </w:t>
      </w:r>
      <w:r w:rsidR="004C3E47" w:rsidRPr="00EE050F">
        <w:rPr>
          <w:rFonts w:ascii="Times New Roman" w:hAnsi="Times New Roman" w:cs="Times New Roman"/>
          <w:sz w:val="26"/>
          <w:szCs w:val="26"/>
        </w:rPr>
        <w:t>призвана помочь</w:t>
      </w:r>
      <w:r w:rsidRPr="00EE050F">
        <w:rPr>
          <w:rFonts w:ascii="Times New Roman" w:hAnsi="Times New Roman" w:cs="Times New Roman"/>
          <w:sz w:val="26"/>
          <w:szCs w:val="26"/>
        </w:rPr>
        <w:t xml:space="preserve"> им получить базовые знания по предмету.</w:t>
      </w:r>
      <w:r w:rsidR="001C4DA8">
        <w:rPr>
          <w:rFonts w:ascii="Times New Roman" w:hAnsi="Times New Roman" w:cs="Times New Roman"/>
          <w:sz w:val="26"/>
          <w:szCs w:val="26"/>
        </w:rPr>
        <w:t xml:space="preserve"> </w:t>
      </w:r>
      <w:r w:rsidRPr="00EE050F">
        <w:rPr>
          <w:rFonts w:ascii="Times New Roman" w:hAnsi="Times New Roman" w:cs="Times New Roman"/>
          <w:sz w:val="26"/>
          <w:szCs w:val="26"/>
        </w:rPr>
        <w:t xml:space="preserve">Основой </w:t>
      </w:r>
      <w:r w:rsidR="004C3E47" w:rsidRPr="00EE050F">
        <w:rPr>
          <w:rFonts w:ascii="Times New Roman" w:hAnsi="Times New Roman" w:cs="Times New Roman"/>
          <w:sz w:val="26"/>
          <w:szCs w:val="26"/>
        </w:rPr>
        <w:t>программы послужила</w:t>
      </w:r>
      <w:r w:rsidR="001C4DA8">
        <w:rPr>
          <w:rFonts w:ascii="Times New Roman" w:hAnsi="Times New Roman" w:cs="Times New Roman"/>
          <w:sz w:val="26"/>
          <w:szCs w:val="26"/>
        </w:rPr>
        <w:t xml:space="preserve"> 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общеобразовательных учреждений</w:t>
      </w:r>
      <w:r w:rsidR="001C4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«Федеральный курс «Шахматы –</w:t>
      </w:r>
      <w:r w:rsidR="001C4D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школе»»</w:t>
      </w:r>
      <w:r w:rsidR="001C4DA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(М.: Просвещение, 2002).</w:t>
      </w:r>
    </w:p>
    <w:p w14:paraId="6C5EDF90" w14:textId="77777777" w:rsidR="004B6A66" w:rsidRPr="00EE050F" w:rsidRDefault="004B6A66" w:rsidP="00C25835">
      <w:pPr>
        <w:keepNext/>
        <w:keepLines/>
        <w:spacing w:after="0" w:line="240" w:lineRule="auto"/>
        <w:ind w:left="20" w:firstLine="406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bookmark11"/>
      <w:r w:rsidRPr="00EE050F">
        <w:rPr>
          <w:rStyle w:val="5"/>
          <w:rFonts w:eastAsia="Arial Unicode MS"/>
          <w:sz w:val="26"/>
          <w:szCs w:val="26"/>
        </w:rPr>
        <w:t xml:space="preserve">Программа опирается на </w:t>
      </w:r>
      <w:r w:rsidRPr="00EE050F">
        <w:rPr>
          <w:rStyle w:val="5"/>
          <w:rFonts w:eastAsia="Arial Unicode MS"/>
          <w:b/>
          <w:sz w:val="26"/>
          <w:szCs w:val="26"/>
        </w:rPr>
        <w:t>нормативно-правовые документы</w:t>
      </w:r>
      <w:r w:rsidRPr="00EE050F">
        <w:rPr>
          <w:rStyle w:val="5"/>
          <w:rFonts w:eastAsia="Arial Unicode MS"/>
          <w:sz w:val="26"/>
          <w:szCs w:val="26"/>
        </w:rPr>
        <w:t>:</w:t>
      </w:r>
      <w:bookmarkEnd w:id="0"/>
    </w:p>
    <w:p w14:paraId="0EB3981E" w14:textId="77777777" w:rsidR="001C4DA8" w:rsidRPr="001C4DA8" w:rsidRDefault="001C4DA8" w:rsidP="00C25835">
      <w:pPr>
        <w:pStyle w:val="ad"/>
        <w:numPr>
          <w:ilvl w:val="0"/>
          <w:numId w:val="34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1C4DA8">
        <w:rPr>
          <w:color w:val="000000"/>
          <w:sz w:val="26"/>
          <w:szCs w:val="26"/>
        </w:rPr>
        <w:t>Федеральный закон от 29.12.2012 г. № 273-ФЗ «Об образовании в Российской Федерации»;</w:t>
      </w:r>
    </w:p>
    <w:p w14:paraId="1ADF73AB" w14:textId="0AD183FA" w:rsidR="001C4DA8" w:rsidRPr="001C4DA8" w:rsidRDefault="001C4DA8" w:rsidP="00C25835">
      <w:pPr>
        <w:pStyle w:val="1"/>
        <w:numPr>
          <w:ilvl w:val="0"/>
          <w:numId w:val="33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r w:rsidRPr="001C4DA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14:paraId="09652684" w14:textId="6F00CAC3" w:rsidR="001C4DA8" w:rsidRPr="001C4DA8" w:rsidRDefault="001C4DA8" w:rsidP="00C25835">
      <w:pPr>
        <w:numPr>
          <w:ilvl w:val="0"/>
          <w:numId w:val="33"/>
        </w:numPr>
        <w:tabs>
          <w:tab w:val="clear" w:pos="72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C4DA8"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="00C25835" w:rsidRPr="001C4DA8">
        <w:rPr>
          <w:rFonts w:ascii="Times New Roman" w:hAnsi="Times New Roman" w:cs="Times New Roman"/>
          <w:sz w:val="26"/>
          <w:szCs w:val="26"/>
        </w:rPr>
        <w:t>проект «</w:t>
      </w:r>
      <w:r w:rsidRPr="001C4DA8">
        <w:rPr>
          <w:rFonts w:ascii="Times New Roman" w:hAnsi="Times New Roman" w:cs="Times New Roman"/>
          <w:sz w:val="26"/>
          <w:szCs w:val="26"/>
        </w:rPr>
        <w:t>Успех каждого ребенка» от 07 декабря 2018 г.;</w:t>
      </w:r>
    </w:p>
    <w:p w14:paraId="08833CB2" w14:textId="77777777" w:rsidR="001C4DA8" w:rsidRPr="001C4DA8" w:rsidRDefault="001C4DA8" w:rsidP="00C25835">
      <w:pPr>
        <w:pStyle w:val="ad"/>
        <w:numPr>
          <w:ilvl w:val="0"/>
          <w:numId w:val="33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1C4DA8">
        <w:rPr>
          <w:sz w:val="26"/>
          <w:szCs w:val="26"/>
        </w:rPr>
        <w:t>Приказ Министерства просвещения РФ от 9 ноября 2018 г. № 196</w:t>
      </w:r>
      <w:r w:rsidRPr="001C4DA8">
        <w:rPr>
          <w:color w:val="000000"/>
          <w:sz w:val="26"/>
          <w:szCs w:val="26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62C8DB81" w14:textId="77777777" w:rsidR="004E7F9F" w:rsidRPr="004E7F9F" w:rsidRDefault="004E7F9F" w:rsidP="004E7F9F">
      <w:pPr>
        <w:pStyle w:val="a5"/>
        <w:numPr>
          <w:ilvl w:val="0"/>
          <w:numId w:val="3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7F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Концепция развития дополнительного образования детей до 2030 года (постановление Правительства от 31 марта 2022 года N 678-р);</w:t>
      </w:r>
    </w:p>
    <w:p w14:paraId="266F18D5" w14:textId="77777777" w:rsidR="001C4DA8" w:rsidRPr="001C4DA8" w:rsidRDefault="001C4DA8" w:rsidP="00C25835">
      <w:pPr>
        <w:pStyle w:val="ad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1C4DA8">
        <w:rPr>
          <w:color w:val="000000"/>
          <w:sz w:val="26"/>
          <w:szCs w:val="26"/>
          <w:shd w:val="clear" w:color="auto" w:fill="FFFFFF"/>
        </w:rPr>
        <w:t>Письмо Минобрнауки России от 11.12.2006 г. № 06-1844 «О примерных требованиях к программам дополнительного образования детей»</w:t>
      </w:r>
    </w:p>
    <w:p w14:paraId="0F185848" w14:textId="77777777" w:rsidR="001C4DA8" w:rsidRPr="001C4DA8" w:rsidRDefault="001C4DA8" w:rsidP="00C25835">
      <w:pPr>
        <w:pStyle w:val="ad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1C4DA8">
        <w:rPr>
          <w:color w:val="000000"/>
          <w:sz w:val="26"/>
          <w:szCs w:val="26"/>
        </w:rPr>
        <w:t>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программы)».</w:t>
      </w:r>
    </w:p>
    <w:p w14:paraId="33FF7EC6" w14:textId="31597E35" w:rsidR="001C4DA8" w:rsidRPr="001C4DA8" w:rsidRDefault="001C4DA8" w:rsidP="00C25835">
      <w:pPr>
        <w:pStyle w:val="1"/>
        <w:numPr>
          <w:ilvl w:val="0"/>
          <w:numId w:val="33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  <w:rPr>
          <w:rFonts w:ascii="Times New Roman" w:hAnsi="Times New Roman" w:cs="Times New Roman"/>
        </w:rPr>
      </w:pPr>
      <w:bookmarkStart w:id="1" w:name="_Hlk73947857"/>
      <w:bookmarkStart w:id="2" w:name="_Hlk73948813"/>
      <w:r w:rsidRPr="001C4DA8">
        <w:rPr>
          <w:rFonts w:ascii="Times New Roman" w:hAnsi="Times New Roman" w:cs="Times New Roman"/>
        </w:rPr>
        <w:t>Целевая модель развития региональных систем дополнительного образования детей (</w:t>
      </w:r>
      <w:r w:rsidR="00C25835" w:rsidRPr="001C4DA8">
        <w:rPr>
          <w:rFonts w:ascii="Times New Roman" w:hAnsi="Times New Roman" w:cs="Times New Roman"/>
        </w:rPr>
        <w:t>приказ министерства</w:t>
      </w:r>
      <w:r w:rsidRPr="001C4DA8">
        <w:rPr>
          <w:rFonts w:ascii="Times New Roman" w:hAnsi="Times New Roman" w:cs="Times New Roman"/>
        </w:rPr>
        <w:t xml:space="preserve"> просвещения РФ от 03.09.2019 №467);</w:t>
      </w:r>
    </w:p>
    <w:p w14:paraId="1C7CF67F" w14:textId="77777777" w:rsidR="004E7F9F" w:rsidRPr="004E7F9F" w:rsidRDefault="004E7F9F" w:rsidP="004E7F9F">
      <w:pPr>
        <w:pStyle w:val="a5"/>
        <w:numPr>
          <w:ilvl w:val="0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E7F9F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010933C4" w14:textId="77777777" w:rsidR="004E7F9F" w:rsidRPr="004E7F9F" w:rsidRDefault="004E7F9F" w:rsidP="004E7F9F">
      <w:pPr>
        <w:pStyle w:val="a5"/>
        <w:numPr>
          <w:ilvl w:val="0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E7F9F">
        <w:rPr>
          <w:rFonts w:ascii="Times New Roman" w:hAnsi="Times New Roman" w:cs="Times New Roman"/>
          <w:sz w:val="26"/>
          <w:szCs w:val="26"/>
        </w:rPr>
        <w:t>Методические рекомендации по реализации дополнительных общеобразовательных программ с применением электронного обучения дистанционных образовательных технологий по организации дистанционного обучения. Министерство просвещения 31.01.2022;</w:t>
      </w:r>
    </w:p>
    <w:p w14:paraId="6BAF49BE" w14:textId="77777777" w:rsidR="001C4DA8" w:rsidRPr="001C4DA8" w:rsidRDefault="001C4DA8" w:rsidP="00C25835">
      <w:pPr>
        <w:pStyle w:val="a5"/>
        <w:numPr>
          <w:ilvl w:val="0"/>
          <w:numId w:val="3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C4DA8">
        <w:rPr>
          <w:rFonts w:ascii="Times New Roman" w:hAnsi="Times New Roman" w:cs="Times New Roman"/>
          <w:sz w:val="26"/>
          <w:szCs w:val="26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 постановление главного государственного санитарного врача РФ от 28 сентября 2020 года N 28;</w:t>
      </w:r>
    </w:p>
    <w:p w14:paraId="3EACF9BB" w14:textId="77777777" w:rsidR="001C4DA8" w:rsidRPr="001C4DA8" w:rsidRDefault="001C4DA8" w:rsidP="00C25835">
      <w:pPr>
        <w:pStyle w:val="a5"/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C4DA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Государственная программа Ярославской области «Развитие образования в Ярославской области» на 2021 - 2024 годы;</w:t>
      </w:r>
    </w:p>
    <w:p w14:paraId="0CF55094" w14:textId="77777777" w:rsidR="001C4DA8" w:rsidRPr="001C4DA8" w:rsidRDefault="001C4DA8" w:rsidP="00C25835">
      <w:pPr>
        <w:pStyle w:val="a5"/>
        <w:numPr>
          <w:ilvl w:val="0"/>
          <w:numId w:val="3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C4DA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ОЦП «Развитие дополнительного образования детей в Ярославской области» на 2019–2024 годы.</w:t>
      </w:r>
      <w:bookmarkEnd w:id="1"/>
    </w:p>
    <w:bookmarkEnd w:id="2"/>
    <w:p w14:paraId="3A2108D8" w14:textId="77777777" w:rsidR="004B6A66" w:rsidRPr="004C3E47" w:rsidRDefault="007C7AB2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E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Новизн</w:t>
      </w:r>
      <w:r w:rsidR="004B6A66" w:rsidRPr="004C3E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1C4D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6A66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заключается в создании</w:t>
      </w:r>
      <w:r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</w:t>
      </w:r>
      <w:r w:rsidR="00487FC5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занятий для групп детей с разной степенью подготовленности с учетом их возраста, психического состояния и возможностей</w:t>
      </w:r>
      <w:r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05D2076" w14:textId="77777777" w:rsidR="007C7AB2" w:rsidRPr="004C3E47" w:rsidRDefault="00487FC5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C7AB2" w:rsidRPr="004C3E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тличительной особенностью </w:t>
      </w:r>
      <w:r w:rsidR="007C7AB2" w:rsidRPr="004C3E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данной программы</w:t>
      </w:r>
      <w:r w:rsidR="007C7AB2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</w:t>
      </w:r>
      <w:r w:rsidR="00601A65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теоретическую</w:t>
      </w:r>
      <w:r w:rsidR="007C7AB2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</w:t>
      </w:r>
      <w:r w:rsidR="009E1FBF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тем, связанных с турнирными правилами и </w:t>
      </w:r>
      <w:r w:rsidR="009E1FBF" w:rsidRPr="004C3E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правилами</w:t>
      </w:r>
      <w:r w:rsidR="001C4D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E1FBF" w:rsidRPr="004C3E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судейства</w:t>
      </w:r>
      <w:r w:rsidR="001C4D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3E47" w:rsidRPr="004C3E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соревнованиях</w:t>
      </w:r>
      <w:r w:rsidR="00836A99" w:rsidRPr="004C3E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2FB3081D" w14:textId="77777777" w:rsidR="009E1FBF" w:rsidRPr="004C3E47" w:rsidRDefault="009E1FBF" w:rsidP="00C258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3E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программу включены занятия с использованием ИКТ </w:t>
      </w:r>
      <w:r w:rsidR="004C3E47" w:rsidRPr="004C3E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технологий (</w:t>
      </w:r>
      <w:r w:rsidRPr="004C3E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тренажер игры в шахматы). </w:t>
      </w:r>
      <w:r w:rsidR="00487FC5" w:rsidRPr="004C3E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Это позволит</w:t>
      </w:r>
      <w:r w:rsidR="007C7AB2" w:rsidRPr="004C3E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усилить спортивную составляющую обучения, и </w:t>
      </w:r>
      <w:r w:rsidR="007C7AB2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следствие, повысить мотивацию к теоретическим занятиям. </w:t>
      </w:r>
      <w:r w:rsidRPr="004C3E47">
        <w:rPr>
          <w:rFonts w:ascii="Times New Roman" w:eastAsia="Calibri" w:hAnsi="Times New Roman" w:cs="Times New Roman"/>
          <w:sz w:val="26"/>
          <w:szCs w:val="26"/>
        </w:rPr>
        <w:t xml:space="preserve">Программу можно рассматривать как элемент ранней профориентации. </w:t>
      </w:r>
    </w:p>
    <w:p w14:paraId="024B11B0" w14:textId="77777777" w:rsidR="00487FC5" w:rsidRPr="004C3E47" w:rsidRDefault="00487FC5" w:rsidP="00C258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C3E47">
        <w:rPr>
          <w:rFonts w:ascii="Times New Roman" w:hAnsi="Times New Roman" w:cs="Times New Roman"/>
          <w:sz w:val="26"/>
          <w:szCs w:val="26"/>
        </w:rPr>
        <w:lastRenderedPageBreak/>
        <w:t>Важное значение при изучении шахматного курса имеет специально организованная игровая деятельность на занятиях, использование приема обыгрывания учебных заданий, создание игровых ситуаций.</w:t>
      </w:r>
    </w:p>
    <w:p w14:paraId="3C6D1B0A" w14:textId="77777777" w:rsidR="004E7F9F" w:rsidRPr="001E327B" w:rsidRDefault="004E7F9F" w:rsidP="004E7F9F">
      <w:pPr>
        <w:pStyle w:val="af0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1E327B">
        <w:rPr>
          <w:rFonts w:ascii="Times New Roman" w:eastAsia="Calibri" w:hAnsi="Times New Roman"/>
          <w:sz w:val="26"/>
          <w:szCs w:val="26"/>
        </w:rPr>
        <w:t>В содержании ДООП отражены традиционные воспитательные мероприятия, проводимые в объединении в рамках воспитательной программы МУЦ.</w:t>
      </w:r>
    </w:p>
    <w:p w14:paraId="40B32134" w14:textId="77777777" w:rsidR="004E7F9F" w:rsidRPr="001E327B" w:rsidRDefault="004E7F9F" w:rsidP="004E7F9F">
      <w:pPr>
        <w:pStyle w:val="af0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1E327B">
        <w:rPr>
          <w:rFonts w:ascii="Times New Roman" w:eastAsia="Calibri" w:hAnsi="Times New Roman"/>
          <w:sz w:val="26"/>
          <w:szCs w:val="26"/>
        </w:rPr>
        <w:t xml:space="preserve">Воспитание является неотъемлемым, приоритетным аспектом образовательной деятельности, логично «встроенным» в содержание учебного процесса, поэтому в содержание программы включен воспитательный компонент. </w:t>
      </w:r>
    </w:p>
    <w:p w14:paraId="330DA82D" w14:textId="77777777" w:rsidR="004E7F9F" w:rsidRPr="001E327B" w:rsidRDefault="004E7F9F" w:rsidP="004E7F9F">
      <w:pPr>
        <w:pStyle w:val="af0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1E327B">
        <w:rPr>
          <w:rFonts w:ascii="Times New Roman" w:eastAsia="Calibri" w:hAnsi="Times New Roman"/>
          <w:sz w:val="26"/>
          <w:szCs w:val="26"/>
        </w:rPr>
        <w:t>Цель воспитания - личностное развитие обучающихся, проявляющееся в освоении обучающимися социально значимых знаний и приобретении опыта социального взаимодействия, направленных на формирование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общения.</w:t>
      </w:r>
    </w:p>
    <w:p w14:paraId="2DF9897C" w14:textId="77777777" w:rsidR="004E7F9F" w:rsidRPr="001E327B" w:rsidRDefault="004E7F9F" w:rsidP="004E7F9F">
      <w:pPr>
        <w:pStyle w:val="af0"/>
        <w:ind w:firstLine="426"/>
        <w:jc w:val="both"/>
        <w:rPr>
          <w:rFonts w:ascii="Times New Roman" w:eastAsia="Calibri" w:hAnsi="Times New Roman"/>
          <w:sz w:val="26"/>
          <w:szCs w:val="26"/>
        </w:rPr>
      </w:pPr>
      <w:r w:rsidRPr="001E327B">
        <w:rPr>
          <w:rFonts w:ascii="Times New Roman" w:eastAsia="Calibri" w:hAnsi="Times New Roman"/>
          <w:sz w:val="26"/>
          <w:szCs w:val="26"/>
        </w:rPr>
        <w:t>При переходе центра на дистанционное обучение в программу могут быть внесены корректировки в части форм, методов обучения и контроля, видов практических заданий, времени занятий. Обучение может проводиться в очной форме в режиме онлайн или заочной в режиме оффлайн.</w:t>
      </w:r>
    </w:p>
    <w:p w14:paraId="6651E8EF" w14:textId="1AB2F7D2" w:rsidR="004E7F9F" w:rsidRDefault="00621A47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E327B">
        <w:rPr>
          <w:rFonts w:ascii="Times New Roman" w:eastAsia="Calibri" w:hAnsi="Times New Roman"/>
          <w:sz w:val="26"/>
          <w:szCs w:val="26"/>
        </w:rPr>
        <w:t>Программу можно рассматривать как элемент ранней профориентации, поскольку дети знакомятся с основными элементами работы</w:t>
      </w:r>
      <w:r>
        <w:rPr>
          <w:rFonts w:ascii="Times New Roman" w:eastAsia="Calibri" w:hAnsi="Times New Roman"/>
          <w:sz w:val="26"/>
          <w:szCs w:val="26"/>
        </w:rPr>
        <w:t xml:space="preserve"> спортсмена-шахматиста, тренера, судьи.</w:t>
      </w:r>
    </w:p>
    <w:p w14:paraId="14F2358D" w14:textId="3150080F" w:rsidR="004E5E42" w:rsidRPr="004C3E47" w:rsidRDefault="004E5E42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3E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образовательной программы</w:t>
      </w:r>
      <w:r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1CE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</w:t>
      </w:r>
      <w:r w:rsidR="00FF11CE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0E0F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</w:t>
      </w:r>
      <w:r w:rsidR="00BB3DEC">
        <w:rPr>
          <w:rFonts w:ascii="Times New Roman" w:eastAsia="Times New Roman" w:hAnsi="Times New Roman" w:cs="Times New Roman"/>
          <w:sz w:val="26"/>
          <w:szCs w:val="26"/>
          <w:lang w:eastAsia="ru-RU"/>
        </w:rPr>
        <w:t>ую и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7E1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</w:t>
      </w:r>
      <w:r w:rsidR="00840E0F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A57E1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устойчив</w:t>
      </w:r>
      <w:r w:rsidR="00840E0F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ую личность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3DEC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обучающегося </w:t>
      </w:r>
      <w:r w:rsidR="004C3E47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через </w:t>
      </w:r>
      <w:r w:rsidR="003A57E1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</w:t>
      </w:r>
      <w:r w:rsidR="00BB3DE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A57E1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шахматы</w:t>
      </w:r>
      <w:r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AFD26F0" w14:textId="77777777" w:rsidR="00FF11CE" w:rsidRPr="004C3E47" w:rsidRDefault="004C3E47" w:rsidP="00C2583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C3E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 год</w:t>
      </w:r>
      <w:r w:rsidR="00FF11CE" w:rsidRPr="004C3E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обучения</w:t>
      </w:r>
    </w:p>
    <w:p w14:paraId="4CCB7EF5" w14:textId="77777777" w:rsidR="00FF11CE" w:rsidRPr="004C3E47" w:rsidRDefault="00FF11CE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3E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Цель: </w:t>
      </w:r>
      <w:r w:rsidR="009650FE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научить </w:t>
      </w:r>
      <w:r w:rsidR="00A544F4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957F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290E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 правилам </w:t>
      </w:r>
      <w:r w:rsidR="009650FE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</w:t>
      </w:r>
      <w:r w:rsidR="0072290E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650FE" w:rsidRPr="004C3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шахматы.</w:t>
      </w:r>
    </w:p>
    <w:p w14:paraId="35D25891" w14:textId="77777777" w:rsidR="007C7AB2" w:rsidRPr="00EE050F" w:rsidRDefault="0077235E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программы</w:t>
      </w:r>
    </w:p>
    <w:p w14:paraId="619C8B2A" w14:textId="77777777" w:rsidR="00957FE4" w:rsidRPr="00EE050F" w:rsidRDefault="00957FE4" w:rsidP="00C2583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Образовательные:</w:t>
      </w:r>
    </w:p>
    <w:p w14:paraId="4D93B7F4" w14:textId="77777777" w:rsidR="00957FE4" w:rsidRPr="00EE050F" w:rsidRDefault="00957FE4" w:rsidP="00C2583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 с правилами шахматной игры;</w:t>
      </w:r>
    </w:p>
    <w:p w14:paraId="3704E27C" w14:textId="77777777" w:rsidR="00957FE4" w:rsidRPr="00EE050F" w:rsidRDefault="00957FE4" w:rsidP="00C2583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навык самостоятельной работы с шахматной доской.</w:t>
      </w:r>
    </w:p>
    <w:p w14:paraId="51717687" w14:textId="77777777" w:rsidR="00957FE4" w:rsidRPr="00EE050F" w:rsidRDefault="00957FE4" w:rsidP="00C258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 w:rsidRPr="00EE05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Воспитательные:</w:t>
      </w:r>
    </w:p>
    <w:p w14:paraId="08DCFDD3" w14:textId="77777777" w:rsidR="00957FE4" w:rsidRPr="00EE050F" w:rsidRDefault="00957FE4" w:rsidP="00C2583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терпение и настойчивость;</w:t>
      </w:r>
    </w:p>
    <w:p w14:paraId="210246E5" w14:textId="77777777" w:rsidR="00957FE4" w:rsidRPr="00FE502A" w:rsidRDefault="00957FE4" w:rsidP="00C2583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коммуникативные навыки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>(находить выход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спорных ситуаций, отве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</w:t>
      </w: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за свои поступки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игры)</w:t>
      </w: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F667E5A" w14:textId="77777777" w:rsidR="00957FE4" w:rsidRPr="00EE050F" w:rsidRDefault="00957FE4" w:rsidP="00C258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Развивающие: </w:t>
      </w:r>
    </w:p>
    <w:p w14:paraId="4A0A479E" w14:textId="77777777" w:rsidR="00957FE4" w:rsidRDefault="00957FE4" w:rsidP="00C2583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расширить кругозор обучающихся;</w:t>
      </w:r>
    </w:p>
    <w:p w14:paraId="076A5B3C" w14:textId="77777777" w:rsidR="00957FE4" w:rsidRPr="00EE050F" w:rsidRDefault="00957FE4" w:rsidP="00C2583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FE502A">
        <w:rPr>
          <w:rStyle w:val="c5"/>
          <w:rFonts w:ascii="Times New Roman" w:hAnsi="Times New Roman" w:cs="Times New Roman"/>
          <w:color w:val="000000"/>
          <w:sz w:val="26"/>
          <w:szCs w:val="26"/>
        </w:rPr>
        <w:t>ормир</w:t>
      </w:r>
      <w:r>
        <w:rPr>
          <w:rStyle w:val="c5"/>
          <w:rFonts w:ascii="Times New Roman" w:hAnsi="Times New Roman" w:cs="Times New Roman"/>
          <w:color w:val="000000"/>
          <w:sz w:val="26"/>
          <w:szCs w:val="26"/>
        </w:rPr>
        <w:t>овать</w:t>
      </w:r>
      <w:r w:rsidRPr="00FE502A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 установки на безопасный, здоровый образ жизни</w:t>
      </w:r>
      <w:r>
        <w:rPr>
          <w:rStyle w:val="c5"/>
          <w:rFonts w:ascii="Times New Roman" w:hAnsi="Times New Roman" w:cs="Times New Roman"/>
          <w:color w:val="000000"/>
          <w:sz w:val="26"/>
          <w:szCs w:val="26"/>
        </w:rPr>
        <w:t>;</w:t>
      </w:r>
    </w:p>
    <w:p w14:paraId="163AB051" w14:textId="77777777" w:rsidR="00957FE4" w:rsidRPr="00EE050F" w:rsidRDefault="00957FE4" w:rsidP="00C2583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внимание, устойчивый интерес к шахматной игре, как средству досуга.</w:t>
      </w:r>
    </w:p>
    <w:p w14:paraId="648ACAA5" w14:textId="77777777" w:rsidR="00445C47" w:rsidRDefault="00445C47" w:rsidP="00C2583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3B8D1720" w14:textId="77777777" w:rsidR="0077235E" w:rsidRPr="00EE050F" w:rsidRDefault="005A300D" w:rsidP="00C25835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 </w:t>
      </w:r>
      <w:r w:rsidR="0077235E" w:rsidRPr="00EE05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год обучения</w:t>
      </w:r>
    </w:p>
    <w:p w14:paraId="2EBCF1C8" w14:textId="3402A962" w:rsidR="00FF11CE" w:rsidRPr="00EE050F" w:rsidRDefault="00C25835" w:rsidP="00C25835">
      <w:pPr>
        <w:tabs>
          <w:tab w:val="left" w:pos="54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Цель: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совершенствовать</w:t>
      </w:r>
      <w:r w:rsidR="009650FE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навыки игры в шахматы.</w:t>
      </w:r>
    </w:p>
    <w:p w14:paraId="21944041" w14:textId="77777777" w:rsidR="003A57E1" w:rsidRPr="00EE050F" w:rsidRDefault="003A57E1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программы</w:t>
      </w:r>
    </w:p>
    <w:p w14:paraId="4F71B2BD" w14:textId="77777777" w:rsidR="0077235E" w:rsidRPr="00EE050F" w:rsidRDefault="0077235E" w:rsidP="00C2583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Образовательные:</w:t>
      </w:r>
    </w:p>
    <w:p w14:paraId="57E2CE2E" w14:textId="77777777" w:rsidR="0077235E" w:rsidRPr="00EE050F" w:rsidRDefault="0077235E" w:rsidP="00C25835">
      <w:pPr>
        <w:widowControl w:val="0"/>
        <w:numPr>
          <w:ilvl w:val="0"/>
          <w:numId w:val="3"/>
        </w:numPr>
        <w:tabs>
          <w:tab w:val="left" w:pos="540"/>
        </w:tabs>
        <w:snapToGri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 с законами развития фигур в начале</w:t>
      </w:r>
      <w:r w:rsidR="003A5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середине и конце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партии;</w:t>
      </w:r>
    </w:p>
    <w:p w14:paraId="330CAC87" w14:textId="77777777" w:rsidR="0077235E" w:rsidRPr="00EE050F" w:rsidRDefault="00C21284" w:rsidP="00C25835">
      <w:pPr>
        <w:widowControl w:val="0"/>
        <w:numPr>
          <w:ilvl w:val="0"/>
          <w:numId w:val="4"/>
        </w:numPr>
        <w:tabs>
          <w:tab w:val="left" w:pos="540"/>
        </w:tabs>
        <w:snapToGri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знания</w:t>
      </w:r>
      <w:r w:rsidR="0077235E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простейших тактических приемах</w:t>
      </w:r>
      <w:r w:rsidR="003A5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игры</w:t>
      </w:r>
      <w:r w:rsidR="0077235E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8438D84" w14:textId="77777777" w:rsidR="0077235E" w:rsidRPr="00EE050F" w:rsidRDefault="0077235E" w:rsidP="00C2583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Воспитательные:</w:t>
      </w:r>
    </w:p>
    <w:p w14:paraId="2298A598" w14:textId="77777777" w:rsidR="0077235E" w:rsidRPr="00EE050F" w:rsidRDefault="00173B8D" w:rsidP="00C25835">
      <w:pPr>
        <w:widowControl w:val="0"/>
        <w:numPr>
          <w:ilvl w:val="0"/>
          <w:numId w:val="13"/>
        </w:numPr>
        <w:snapToGri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</w:t>
      </w:r>
      <w:r w:rsidR="0077235E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усидчивость и внимательность во время игры;</w:t>
      </w:r>
    </w:p>
    <w:p w14:paraId="55158B3D" w14:textId="77777777" w:rsidR="0077235E" w:rsidRPr="00EE050F" w:rsidRDefault="0077235E" w:rsidP="00C25835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стойкость характера в стремлении к победе</w:t>
      </w:r>
      <w:r w:rsidR="003A5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игры</w:t>
      </w:r>
      <w:r w:rsidR="00C2128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68B86E4" w14:textId="77777777" w:rsidR="001F09FD" w:rsidRPr="00EE050F" w:rsidRDefault="001F09FD" w:rsidP="00C2583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Развивающие:</w:t>
      </w:r>
    </w:p>
    <w:p w14:paraId="21C2A99A" w14:textId="77777777" w:rsidR="001F09FD" w:rsidRPr="00EE050F" w:rsidRDefault="001F09FD" w:rsidP="00C25835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развитию творческой активности, любознательности в области шахмат;</w:t>
      </w:r>
    </w:p>
    <w:p w14:paraId="43F14B71" w14:textId="77777777" w:rsidR="001F09FD" w:rsidRPr="00EE050F" w:rsidRDefault="001F09FD" w:rsidP="00C25835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логическое мышление,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память.</w:t>
      </w:r>
    </w:p>
    <w:p w14:paraId="1AE8075E" w14:textId="77777777" w:rsidR="004C3E47" w:rsidRPr="00A43B84" w:rsidRDefault="004C3E47" w:rsidP="00C258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26F6868" w14:textId="77777777" w:rsidR="001F09FD" w:rsidRPr="001F09FD" w:rsidRDefault="004C3E47" w:rsidP="00C258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</w:t>
      </w:r>
      <w:r w:rsidR="007C7AB2"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рограмма «</w:t>
      </w:r>
      <w:r w:rsidR="001F09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Два короля</w:t>
      </w:r>
      <w:r w:rsidR="007C7AB2"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рассчитана на </w:t>
      </w:r>
      <w:r w:rsidR="00E53A5D"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C7AB2"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обучения</w:t>
      </w:r>
      <w:r w:rsidR="001F09FD" w:rsidRPr="001F0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 6 - 11</w:t>
      </w:r>
      <w:r w:rsidR="001F0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Она разработана с учетом психологических особенностей ребенка. 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П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ри состав</w:t>
      </w:r>
      <w:r w:rsidR="001F09FD" w:rsidRPr="001F0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ии програм</w:t>
      </w:r>
      <w:r w:rsidR="001F09FD" w:rsidRPr="001F09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м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="001F09FD" w:rsidRPr="001F09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читывал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сь и</w:t>
      </w:r>
      <w:r w:rsidR="001F09FD" w:rsidRPr="001F09F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див</w:t>
      </w:r>
      <w:r w:rsidR="001F09FD" w:rsidRPr="001F0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1F09FD" w:rsidRPr="001F09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ал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ь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ные и возраст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1F09FD" w:rsidRPr="001F0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ы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е о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1F09FD" w:rsidRPr="001F09F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="001F09FD" w:rsidRPr="001F0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н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1F09FD" w:rsidRPr="001F09F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1F09FD" w:rsidRPr="001F0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етей, их п</w:t>
      </w:r>
      <w:r w:rsidR="001F09FD" w:rsidRPr="001F09FD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1F09FD" w:rsidRPr="001F0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циал</w:t>
      </w:r>
      <w:r w:rsidR="001F09FD" w:rsidRPr="001F09FD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ь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ные </w:t>
      </w:r>
      <w:r w:rsidR="001F09FD" w:rsidRPr="001F0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 w:rsidR="001F09FD" w:rsidRPr="001F09F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ож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="001F09FD" w:rsidRPr="001F0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 </w:t>
      </w:r>
      <w:r w:rsidR="001F09FD" w:rsidRPr="001F09FD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пос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="001F09FD" w:rsidRPr="001F09F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1F09FD" w:rsidRPr="001F09FD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14:paraId="17052DA8" w14:textId="406C2E5F" w:rsidR="001F09FD" w:rsidRDefault="00E53A5D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7C7AB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анятия проводятся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7B8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F09FD">
        <w:rPr>
          <w:rFonts w:ascii="Times New Roman" w:eastAsia="Times New Roman" w:hAnsi="Times New Roman" w:cs="Times New Roman"/>
          <w:sz w:val="26"/>
          <w:szCs w:val="26"/>
          <w:lang w:eastAsia="ru-RU"/>
        </w:rPr>
        <w:t>(1)</w:t>
      </w:r>
      <w:r w:rsidR="007C7AB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раза в неделю по </w:t>
      </w:r>
      <w:r w:rsidR="00FC7B8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F09F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2583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C2583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учебному</w:t>
      </w:r>
      <w:r w:rsidR="00FC7B8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AB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</w:t>
      </w:r>
      <w:r w:rsidR="00FC7B8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B6E3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6E3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72 час</w:t>
      </w:r>
      <w:r w:rsidR="001F09F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B6E3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 Общий объем программы 144 часа.</w:t>
      </w:r>
    </w:p>
    <w:p w14:paraId="3CB551A2" w14:textId="0B6D7757" w:rsidR="007C7AB2" w:rsidRPr="00EE050F" w:rsidRDefault="001F09FD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приема в группу первого года обучения специальных шахматных знаний не требуется. Наполняемость </w:t>
      </w:r>
      <w:r w:rsidR="00A43B8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</w:t>
      </w:r>
      <w:r w:rsidR="00A43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="00A43B8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 </w:t>
      </w:r>
      <w:r w:rsidR="00C2583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 как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одного, так и разного возраста.</w:t>
      </w:r>
    </w:p>
    <w:p w14:paraId="13099842" w14:textId="77777777" w:rsidR="007C7AB2" w:rsidRPr="00EE050F" w:rsidRDefault="007C7AB2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зависимости от уровня подготовки </w:t>
      </w:r>
      <w:r w:rsidR="00A544F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заинтересованности в материале, педагог </w:t>
      </w:r>
      <w:r w:rsidR="00CB6E3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 изменять порядок тем занятий и варьировать количество часов, отведённых на какую-либо тему, в пределах общего количества часов образовательной программы.</w:t>
      </w:r>
    </w:p>
    <w:p w14:paraId="7222DEBC" w14:textId="77777777" w:rsidR="00A43B84" w:rsidRPr="00A43B84" w:rsidRDefault="00A43B84" w:rsidP="00C2583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EC7CC6E" w14:textId="77777777" w:rsidR="007C7AB2" w:rsidRPr="00EE050F" w:rsidRDefault="007C7AB2" w:rsidP="00C2583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Ожидаемые результаты</w:t>
      </w:r>
    </w:p>
    <w:p w14:paraId="11FA74CD" w14:textId="5ABD72D9" w:rsidR="0072290E" w:rsidRPr="00EE050F" w:rsidRDefault="00300BF5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концу </w:t>
      </w:r>
      <w:r w:rsidR="00C87F42" w:rsidRPr="00EE050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1</w:t>
      </w:r>
      <w:r w:rsidRPr="00EE050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года</w:t>
      </w:r>
      <w:r w:rsidR="001C4DA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72290E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обучения детей их результаты будут отражать основные </w:t>
      </w:r>
      <w:r w:rsidR="00C2583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приобретенные ими</w:t>
      </w:r>
      <w:r w:rsidR="0072290E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компетенции.</w:t>
      </w:r>
    </w:p>
    <w:p w14:paraId="224D416B" w14:textId="77777777" w:rsidR="004E41B9" w:rsidRDefault="004E41B9" w:rsidP="00C258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14:paraId="505F91F9" w14:textId="08D36018" w:rsidR="001F09FD" w:rsidRPr="00744CA6" w:rsidRDefault="001F09FD" w:rsidP="00C258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744CA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Результаты обучения </w:t>
      </w:r>
    </w:p>
    <w:p w14:paraId="7D6FCB74" w14:textId="77777777" w:rsidR="00C87F42" w:rsidRPr="00EE050F" w:rsidRDefault="0072290E" w:rsidP="00C258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C87F42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чащиеся</w:t>
      </w:r>
      <w:r w:rsidR="001C4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будут</w:t>
      </w:r>
    </w:p>
    <w:p w14:paraId="44DD24B7" w14:textId="77777777" w:rsidR="00300BF5" w:rsidRPr="00EE050F" w:rsidRDefault="00300BF5" w:rsidP="00C258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знать:</w:t>
      </w:r>
    </w:p>
    <w:p w14:paraId="72D658D1" w14:textId="77777777" w:rsidR="00300BF5" w:rsidRPr="00EE050F" w:rsidRDefault="00300BF5" w:rsidP="00C2583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шахматные термины: белое и черное поле, горизонталь, вертикаль, диагональ, центр, партнеры, начальное положение, белые, черные, ход, </w:t>
      </w:r>
    </w:p>
    <w:p w14:paraId="241A500D" w14:textId="77777777" w:rsidR="00402087" w:rsidRPr="00EE050F" w:rsidRDefault="00300BF5" w:rsidP="00C2583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названия шахматных фигур: ладья, слон, ферзь, конь, пешка, король;</w:t>
      </w:r>
    </w:p>
    <w:p w14:paraId="207DBB98" w14:textId="77777777" w:rsidR="00402087" w:rsidRPr="00EE050F" w:rsidRDefault="00402087" w:rsidP="00C2583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шахматные термины: взятие, стоять под боем, взятие на проходе, длинная и короткая рокировка, шах, мат, пат, ничья;</w:t>
      </w:r>
    </w:p>
    <w:p w14:paraId="12928AE4" w14:textId="77777777" w:rsidR="00300BF5" w:rsidRPr="00EE050F" w:rsidRDefault="00300BF5" w:rsidP="00C2583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хода и взятия каждой фигуры.</w:t>
      </w:r>
    </w:p>
    <w:p w14:paraId="1AE70A0C" w14:textId="77777777" w:rsidR="00300BF5" w:rsidRPr="00EE050F" w:rsidRDefault="00300BF5" w:rsidP="00C258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уметь:</w:t>
      </w:r>
    </w:p>
    <w:p w14:paraId="2C793132" w14:textId="77777777" w:rsidR="00300BF5" w:rsidRPr="00EE050F" w:rsidRDefault="00300BF5" w:rsidP="00C2583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ориентироваться на шахматной доске;</w:t>
      </w:r>
    </w:p>
    <w:p w14:paraId="406125E7" w14:textId="77777777" w:rsidR="00300BF5" w:rsidRPr="00EE050F" w:rsidRDefault="00300BF5" w:rsidP="00C2583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14:paraId="69F7E77B" w14:textId="77777777" w:rsidR="00300BF5" w:rsidRPr="00EE050F" w:rsidRDefault="00300BF5" w:rsidP="00C2583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помещать шахматную доску между партнерами;</w:t>
      </w:r>
    </w:p>
    <w:p w14:paraId="66784E58" w14:textId="77777777" w:rsidR="00300BF5" w:rsidRPr="00EE050F" w:rsidRDefault="00300BF5" w:rsidP="00C2583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 расставлять фигуры перед игрой;</w:t>
      </w:r>
    </w:p>
    <w:p w14:paraId="30627F0E" w14:textId="77777777" w:rsidR="00300BF5" w:rsidRPr="00EE050F" w:rsidRDefault="00300BF5" w:rsidP="00C2583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различать горизонталь, вертикаль, диагональ;</w:t>
      </w:r>
    </w:p>
    <w:p w14:paraId="4DB103F1" w14:textId="77777777" w:rsidR="00CB6E34" w:rsidRPr="00EE050F" w:rsidRDefault="00CB6E34" w:rsidP="00C2583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рокировать;</w:t>
      </w:r>
    </w:p>
    <w:p w14:paraId="1AF115CF" w14:textId="77777777" w:rsidR="00CB6E34" w:rsidRPr="00EE050F" w:rsidRDefault="00CB6E34" w:rsidP="00C2583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объявлять шах и ставить мат;</w:t>
      </w:r>
    </w:p>
    <w:p w14:paraId="2DDE7733" w14:textId="77777777" w:rsidR="00CB6E34" w:rsidRPr="004C3E47" w:rsidRDefault="00CB6E34" w:rsidP="00C2583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решать элементарные задачи на мат в один ход.</w:t>
      </w:r>
    </w:p>
    <w:p w14:paraId="4A8FA091" w14:textId="77777777" w:rsidR="00FE502A" w:rsidRPr="004E41B9" w:rsidRDefault="00FE502A" w:rsidP="00C2583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</w:pPr>
    </w:p>
    <w:p w14:paraId="030FA7A2" w14:textId="0B54242C" w:rsidR="001F09FD" w:rsidRPr="00744CA6" w:rsidRDefault="001F09FD" w:rsidP="00C2583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744CA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Результаты </w:t>
      </w:r>
      <w:r w:rsidR="00445C47" w:rsidRPr="00744CA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воспитания</w:t>
      </w:r>
      <w:r w:rsidRPr="00744CA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14:paraId="0A9E93DF" w14:textId="77777777" w:rsidR="002C2713" w:rsidRPr="00FE502A" w:rsidRDefault="00283729" w:rsidP="00C25835">
      <w:pPr>
        <w:pStyle w:val="a5"/>
        <w:widowControl w:val="0"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bookmarkStart w:id="3" w:name="_Hlk107394391"/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будут проявлять </w:t>
      </w:r>
      <w:r w:rsidR="00445C47"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терпение и настойчивость</w:t>
      </w: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игре в шахматы. У н</w:t>
      </w:r>
      <w:r w:rsidR="00D75806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45C47"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</w:t>
      </w: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>уются</w:t>
      </w:r>
      <w:r w:rsidR="00445C47"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коммуникативные навыки</w:t>
      </w: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FE502A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умения не создавать конфликтов и </w:t>
      </w:r>
      <w:bookmarkStart w:id="4" w:name="_Hlk73786360"/>
      <w:r w:rsidRPr="00FE502A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находить выходы из спорных </w:t>
      </w:r>
      <w:r w:rsidR="00FE502A" w:rsidRPr="00FE502A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ситуаций, появится </w:t>
      </w:r>
      <w:r w:rsidRPr="00FE502A">
        <w:rPr>
          <w:rStyle w:val="c5"/>
          <w:rFonts w:ascii="Times New Roman" w:hAnsi="Times New Roman" w:cs="Times New Roman"/>
          <w:color w:val="000000"/>
          <w:sz w:val="26"/>
          <w:szCs w:val="26"/>
        </w:rPr>
        <w:t>личная ответственность за свои поступки</w:t>
      </w:r>
      <w:r w:rsidR="00FE502A" w:rsidRPr="00FE502A">
        <w:rPr>
          <w:rStyle w:val="c5"/>
          <w:rFonts w:ascii="Times New Roman" w:hAnsi="Times New Roman" w:cs="Times New Roman"/>
          <w:color w:val="000000"/>
          <w:sz w:val="26"/>
          <w:szCs w:val="26"/>
        </w:rPr>
        <w:t>.</w:t>
      </w:r>
    </w:p>
    <w:bookmarkEnd w:id="3"/>
    <w:bookmarkEnd w:id="4"/>
    <w:p w14:paraId="73FA3903" w14:textId="1D6BF128" w:rsidR="00744CA6" w:rsidRPr="001E327B" w:rsidRDefault="00744CA6" w:rsidP="00744CA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41B9">
        <w:rPr>
          <w:rFonts w:ascii="Times New Roman" w:hAnsi="Times New Roman" w:cs="Times New Roman"/>
          <w:bCs/>
          <w:sz w:val="26"/>
          <w:szCs w:val="26"/>
        </w:rPr>
        <w:t>Реализация воспитательных</w:t>
      </w:r>
      <w:r w:rsidRPr="001E327B">
        <w:rPr>
          <w:rFonts w:ascii="Times New Roman" w:hAnsi="Times New Roman" w:cs="Times New Roman"/>
          <w:bCs/>
          <w:sz w:val="26"/>
          <w:szCs w:val="26"/>
        </w:rPr>
        <w:t xml:space="preserve"> мероприятий </w:t>
      </w:r>
      <w:r w:rsidR="004E41B9">
        <w:rPr>
          <w:rFonts w:ascii="Times New Roman" w:hAnsi="Times New Roman"/>
          <w:bCs/>
          <w:sz w:val="26"/>
          <w:szCs w:val="26"/>
        </w:rPr>
        <w:t>«День народного единства», «1612 год, Ярославль», «День отца в России»,</w:t>
      </w:r>
      <w:r w:rsidR="004E41B9" w:rsidRPr="00B66C0A">
        <w:rPr>
          <w:rFonts w:ascii="Times New Roman" w:hAnsi="Times New Roman"/>
          <w:bCs/>
          <w:sz w:val="26"/>
          <w:szCs w:val="26"/>
        </w:rPr>
        <w:t xml:space="preserve"> «</w:t>
      </w:r>
      <w:r w:rsidR="004E41B9">
        <w:rPr>
          <w:rFonts w:ascii="Times New Roman" w:hAnsi="Times New Roman"/>
          <w:bCs/>
          <w:sz w:val="26"/>
          <w:szCs w:val="26"/>
        </w:rPr>
        <w:t>Блокада Ленинграда</w:t>
      </w:r>
      <w:r w:rsidR="004E41B9" w:rsidRPr="00B66C0A">
        <w:rPr>
          <w:rFonts w:ascii="Times New Roman" w:hAnsi="Times New Roman"/>
          <w:bCs/>
          <w:sz w:val="26"/>
          <w:szCs w:val="26"/>
        </w:rPr>
        <w:t xml:space="preserve">», </w:t>
      </w:r>
      <w:r w:rsidR="004E41B9">
        <w:rPr>
          <w:rFonts w:ascii="Times New Roman" w:hAnsi="Times New Roman"/>
          <w:bCs/>
          <w:sz w:val="26"/>
          <w:szCs w:val="26"/>
        </w:rPr>
        <w:t xml:space="preserve">«Рождение театра», «День матери», «Всемирный день Земли», «Наша безопасность летом» (безопасное поведение в городе, в лесу на воде) </w:t>
      </w:r>
      <w:r w:rsidRPr="001E327B">
        <w:rPr>
          <w:rFonts w:ascii="Times New Roman" w:hAnsi="Times New Roman" w:cs="Times New Roman"/>
          <w:bCs/>
          <w:sz w:val="26"/>
          <w:szCs w:val="26"/>
        </w:rPr>
        <w:t xml:space="preserve">даст возможность обучающимся получить </w:t>
      </w:r>
      <w:r w:rsidR="009A6A7B">
        <w:rPr>
          <w:rFonts w:ascii="Times New Roman" w:hAnsi="Times New Roman" w:cs="Times New Roman"/>
          <w:bCs/>
          <w:sz w:val="26"/>
          <w:szCs w:val="26"/>
        </w:rPr>
        <w:t>новые сведения</w:t>
      </w:r>
      <w:r w:rsidRPr="001E327B">
        <w:rPr>
          <w:rFonts w:ascii="Times New Roman" w:hAnsi="Times New Roman" w:cs="Times New Roman"/>
          <w:bCs/>
          <w:sz w:val="26"/>
          <w:szCs w:val="26"/>
        </w:rPr>
        <w:t xml:space="preserve"> о </w:t>
      </w: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2D35F9">
        <w:rPr>
          <w:rFonts w:ascii="Times New Roman" w:hAnsi="Times New Roman" w:cs="Times New Roman"/>
          <w:bCs/>
          <w:sz w:val="26"/>
          <w:szCs w:val="26"/>
        </w:rPr>
        <w:t>осударственны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2D35F9">
        <w:rPr>
          <w:rFonts w:ascii="Times New Roman" w:hAnsi="Times New Roman" w:cs="Times New Roman"/>
          <w:bCs/>
          <w:sz w:val="26"/>
          <w:szCs w:val="26"/>
        </w:rPr>
        <w:t xml:space="preserve"> праздники, памятны</w:t>
      </w:r>
      <w:r w:rsidR="009A6A7B">
        <w:rPr>
          <w:rFonts w:ascii="Times New Roman" w:hAnsi="Times New Roman" w:cs="Times New Roman"/>
          <w:bCs/>
          <w:sz w:val="26"/>
          <w:szCs w:val="26"/>
        </w:rPr>
        <w:t>х</w:t>
      </w:r>
      <w:r w:rsidRPr="002D35F9">
        <w:rPr>
          <w:rFonts w:ascii="Times New Roman" w:hAnsi="Times New Roman" w:cs="Times New Roman"/>
          <w:bCs/>
          <w:sz w:val="26"/>
          <w:szCs w:val="26"/>
        </w:rPr>
        <w:t xml:space="preserve"> дат</w:t>
      </w:r>
      <w:r w:rsidR="009A6A7B">
        <w:rPr>
          <w:rFonts w:ascii="Times New Roman" w:hAnsi="Times New Roman" w:cs="Times New Roman"/>
          <w:bCs/>
          <w:sz w:val="26"/>
          <w:szCs w:val="26"/>
        </w:rPr>
        <w:t>ах</w:t>
      </w:r>
      <w:r>
        <w:rPr>
          <w:rFonts w:ascii="Times New Roman" w:hAnsi="Times New Roman" w:cs="Times New Roman"/>
          <w:bCs/>
          <w:sz w:val="26"/>
          <w:szCs w:val="26"/>
        </w:rPr>
        <w:t xml:space="preserve"> России</w:t>
      </w:r>
      <w:r w:rsidRPr="001E327B">
        <w:rPr>
          <w:rFonts w:ascii="Times New Roman" w:hAnsi="Times New Roman" w:cs="Times New Roman"/>
          <w:bCs/>
          <w:sz w:val="26"/>
          <w:szCs w:val="26"/>
        </w:rPr>
        <w:t>, о примерах исполнения гражданского и патриотического долга</w:t>
      </w:r>
      <w:r>
        <w:rPr>
          <w:rFonts w:ascii="Times New Roman" w:hAnsi="Times New Roman" w:cs="Times New Roman"/>
          <w:bCs/>
          <w:sz w:val="26"/>
          <w:szCs w:val="26"/>
        </w:rPr>
        <w:t>, о личной и общественной безопасности.</w:t>
      </w:r>
    </w:p>
    <w:p w14:paraId="15CE2E3E" w14:textId="77777777" w:rsidR="004E41B9" w:rsidRDefault="004E41B9" w:rsidP="00C2583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14:paraId="6261C9F5" w14:textId="77777777" w:rsidR="004E41B9" w:rsidRDefault="004E41B9" w:rsidP="00C2583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14:paraId="42A2A423" w14:textId="77777777" w:rsidR="004E41B9" w:rsidRDefault="004E41B9" w:rsidP="00C2583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14:paraId="5EC6EF61" w14:textId="77777777" w:rsidR="004E41B9" w:rsidRDefault="004E41B9" w:rsidP="00C2583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14:paraId="6C09164B" w14:textId="747F9D6A" w:rsidR="00445C47" w:rsidRPr="00744CA6" w:rsidRDefault="00445C47" w:rsidP="00C2583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44CA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Результаты развития</w:t>
      </w:r>
    </w:p>
    <w:p w14:paraId="33A93350" w14:textId="0A922668" w:rsidR="009650FE" w:rsidRPr="00FE502A" w:rsidRDefault="009650FE" w:rsidP="00C2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C25835"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расшириться</w:t>
      </w: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5835"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кругозор; с</w:t>
      </w:r>
      <w:r w:rsidR="00C25835" w:rsidRPr="00FE502A">
        <w:rPr>
          <w:rStyle w:val="c5"/>
          <w:rFonts w:ascii="Times New Roman" w:hAnsi="Times New Roman" w:cs="Times New Roman"/>
          <w:color w:val="000000"/>
          <w:sz w:val="26"/>
          <w:szCs w:val="26"/>
        </w:rPr>
        <w:t>формируются</w:t>
      </w:r>
      <w:r w:rsidR="00FE502A" w:rsidRPr="00FE502A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 установки на безопасный, здоровый образ жизни и </w:t>
      </w:r>
      <w:r w:rsidR="00F06EE4"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появиться </w:t>
      </w:r>
      <w:r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устойчивый интерес к шахматной игре, как средству досуга</w:t>
      </w:r>
      <w:r w:rsidR="00FE502A" w:rsidRPr="00FE5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283729" w:rsidRPr="00FE502A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понимания и сопереживания чувствам других </w:t>
      </w:r>
      <w:r w:rsidR="00FE502A" w:rsidRPr="00FE502A">
        <w:rPr>
          <w:rStyle w:val="c5"/>
          <w:rFonts w:ascii="Times New Roman" w:hAnsi="Times New Roman" w:cs="Times New Roman"/>
          <w:color w:val="000000"/>
          <w:sz w:val="26"/>
          <w:szCs w:val="26"/>
        </w:rPr>
        <w:t>детей</w:t>
      </w:r>
      <w:r w:rsidR="00283729" w:rsidRPr="00FE502A">
        <w:rPr>
          <w:rStyle w:val="c5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7D224A1E" w14:textId="77777777" w:rsidR="00445C47" w:rsidRPr="0022024E" w:rsidRDefault="00445C47" w:rsidP="00C2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825ABC" w14:textId="77777777" w:rsidR="0072290E" w:rsidRPr="00EE050F" w:rsidRDefault="007B5883" w:rsidP="00C258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концу </w:t>
      </w:r>
      <w:r w:rsidR="00B41E49" w:rsidRPr="00EE05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</w:t>
      </w:r>
      <w:r w:rsidR="001C4DA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года</w:t>
      </w:r>
      <w:r w:rsidR="001C4DA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72290E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обучения детей их результаты будут отражать основные </w:t>
      </w:r>
      <w:r w:rsidR="00FE502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приобретенные ими</w:t>
      </w:r>
      <w:r w:rsidR="0072290E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компетенции.</w:t>
      </w:r>
    </w:p>
    <w:p w14:paraId="77E4A2E9" w14:textId="77777777" w:rsidR="004E41B9" w:rsidRDefault="004E41B9" w:rsidP="00C2583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14:paraId="4EDF9F42" w14:textId="61FEC6B7" w:rsidR="00445C47" w:rsidRPr="001F09FD" w:rsidRDefault="00445C47" w:rsidP="00C2583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2583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Результаты обучения</w:t>
      </w:r>
      <w:r w:rsidR="004E41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1F09F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14:paraId="73ED9352" w14:textId="77777777" w:rsidR="007B5883" w:rsidRPr="00EE050F" w:rsidRDefault="0072290E" w:rsidP="00C25835">
      <w:pPr>
        <w:tabs>
          <w:tab w:val="left" w:pos="5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33196C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чащиеся</w:t>
      </w:r>
      <w:r w:rsidR="001C4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будут</w:t>
      </w:r>
    </w:p>
    <w:p w14:paraId="7C39A3A7" w14:textId="77777777" w:rsidR="007B5883" w:rsidRPr="00EE050F" w:rsidRDefault="007B5883" w:rsidP="00C2583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знать:</w:t>
      </w:r>
    </w:p>
    <w:p w14:paraId="4A48290A" w14:textId="77777777" w:rsidR="007B5883" w:rsidRPr="00EE050F" w:rsidRDefault="007B5883" w:rsidP="00C2583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игре с шахматными часами о времени; </w:t>
      </w:r>
    </w:p>
    <w:p w14:paraId="4D5B49B6" w14:textId="77777777" w:rsidR="00C87F42" w:rsidRPr="00EE050F" w:rsidRDefault="00C87F42" w:rsidP="00C2583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обозначение горизонталей, вертикалей, полей, шахматных фигур;</w:t>
      </w:r>
    </w:p>
    <w:p w14:paraId="4227A63B" w14:textId="77777777" w:rsidR="00C87F42" w:rsidRPr="00EE050F" w:rsidRDefault="00C87F42" w:rsidP="00C2583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ценность шахматных фигур.</w:t>
      </w:r>
    </w:p>
    <w:p w14:paraId="0620FA7B" w14:textId="77777777" w:rsidR="006C1937" w:rsidRPr="00EE050F" w:rsidRDefault="006C1937" w:rsidP="00C25835">
      <w:pPr>
        <w:numPr>
          <w:ilvl w:val="0"/>
          <w:numId w:val="14"/>
        </w:numPr>
        <w:tabs>
          <w:tab w:val="left" w:pos="709"/>
          <w:tab w:val="num" w:pos="108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об игре с электронными часами;</w:t>
      </w:r>
    </w:p>
    <w:p w14:paraId="3A35FA61" w14:textId="77777777" w:rsidR="00402087" w:rsidRPr="00EE050F" w:rsidRDefault="006C1937" w:rsidP="00C25835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законы </w:t>
      </w:r>
      <w:r w:rsidR="00D31099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дебюта;</w:t>
      </w:r>
    </w:p>
    <w:p w14:paraId="43D32FD5" w14:textId="77777777" w:rsidR="00402087" w:rsidRPr="00EE050F" w:rsidRDefault="00402087" w:rsidP="00C25835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простейшие тактические приёмы;</w:t>
      </w:r>
    </w:p>
    <w:p w14:paraId="17DEDAFE" w14:textId="77777777" w:rsidR="00402087" w:rsidRPr="00EE050F" w:rsidRDefault="00402087" w:rsidP="00C25835">
      <w:pPr>
        <w:numPr>
          <w:ilvl w:val="0"/>
          <w:numId w:val="14"/>
        </w:numPr>
        <w:tabs>
          <w:tab w:val="left" w:pos="709"/>
          <w:tab w:val="num" w:pos="108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возможные специфические нарушения противника в процессе игры;</w:t>
      </w:r>
    </w:p>
    <w:p w14:paraId="5B84093B" w14:textId="77777777" w:rsidR="00402087" w:rsidRPr="00EE050F" w:rsidRDefault="00402087" w:rsidP="00C25835">
      <w:pPr>
        <w:numPr>
          <w:ilvl w:val="0"/>
          <w:numId w:val="14"/>
        </w:numPr>
        <w:tabs>
          <w:tab w:val="left" w:pos="709"/>
          <w:tab w:val="num" w:pos="108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законы элементарного эндшпиля,</w:t>
      </w:r>
      <w:r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миттельшпиля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6A2CC32" w14:textId="77777777" w:rsidR="006C1937" w:rsidRPr="00EE050F" w:rsidRDefault="006C1937" w:rsidP="00C25835">
      <w:pPr>
        <w:widowControl w:val="0"/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уметь:</w:t>
      </w:r>
    </w:p>
    <w:p w14:paraId="1E807D26" w14:textId="77777777" w:rsidR="006C1937" w:rsidRPr="00EE050F" w:rsidRDefault="006C1937" w:rsidP="00C25835">
      <w:pPr>
        <w:widowControl w:val="0"/>
        <w:numPr>
          <w:ilvl w:val="0"/>
          <w:numId w:val="15"/>
        </w:numPr>
        <w:tabs>
          <w:tab w:val="left" w:pos="360"/>
          <w:tab w:val="num" w:pos="709"/>
        </w:tabs>
        <w:snapToGri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отслеживать турнирные результаты;</w:t>
      </w:r>
    </w:p>
    <w:p w14:paraId="424DCC42" w14:textId="77777777" w:rsidR="00C87F42" w:rsidRPr="00EE050F" w:rsidRDefault="00C87F42" w:rsidP="00C25835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записывать шахматную партию;</w:t>
      </w:r>
    </w:p>
    <w:p w14:paraId="3DA1D552" w14:textId="77777777" w:rsidR="00CB6E34" w:rsidRPr="00EE050F" w:rsidRDefault="00CB6E34" w:rsidP="00C25835">
      <w:pPr>
        <w:widowControl w:val="0"/>
        <w:numPr>
          <w:ilvl w:val="0"/>
          <w:numId w:val="15"/>
        </w:numPr>
        <w:tabs>
          <w:tab w:val="left" w:pos="360"/>
          <w:tab w:val="num" w:pos="709"/>
        </w:tabs>
        <w:snapToGri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правильно завершить партию; </w:t>
      </w:r>
    </w:p>
    <w:p w14:paraId="0481805C" w14:textId="77777777" w:rsidR="00CB6E34" w:rsidRPr="00EE050F" w:rsidRDefault="00CB6E34" w:rsidP="00C2583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матовать короля</w:t>
      </w:r>
      <w:r w:rsidR="00D31099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7260D87" w14:textId="77777777" w:rsidR="00CB6E34" w:rsidRPr="00EE050F" w:rsidRDefault="00CB6E34" w:rsidP="00C25835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элементарные комбинации.</w:t>
      </w:r>
    </w:p>
    <w:p w14:paraId="09E1F885" w14:textId="77777777" w:rsidR="00A43B84" w:rsidRPr="00A43B84" w:rsidRDefault="00A43B84" w:rsidP="00C2583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14:paraId="0215AABA" w14:textId="77777777" w:rsidR="00C25835" w:rsidRPr="00C25835" w:rsidRDefault="00C25835" w:rsidP="00C2583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583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Результаты развития</w:t>
      </w:r>
    </w:p>
    <w:p w14:paraId="14435101" w14:textId="77777777" w:rsidR="00C25835" w:rsidRPr="00EE050F" w:rsidRDefault="00C25835" w:rsidP="00C25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У о</w:t>
      </w:r>
      <w:r w:rsidRPr="00A43B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бучающиеся </w:t>
      </w:r>
      <w:r w:rsidRPr="00A43B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появиться способность к развитию творческой активности, любознательности в области шахмат</w:t>
      </w:r>
      <w:r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разовьется логическое мышление,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5C7EA14" w14:textId="77777777" w:rsidR="004E41B9" w:rsidRDefault="004E41B9" w:rsidP="00C2583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14:paraId="3D07BF30" w14:textId="50BDA0A0" w:rsidR="00445C47" w:rsidRPr="00A43B84" w:rsidRDefault="00445C47" w:rsidP="00C2583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2583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Результаты воспитания</w:t>
      </w:r>
      <w:r w:rsidR="004E41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A43B8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14:paraId="6D3E691B" w14:textId="0783C45E" w:rsidR="00283729" w:rsidRPr="00A43B84" w:rsidRDefault="00DF5314" w:rsidP="00C25835">
      <w:pPr>
        <w:pStyle w:val="a5"/>
        <w:widowControl w:val="0"/>
        <w:snapToGri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3B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 детей</w:t>
      </w:r>
      <w:r w:rsidR="001C4D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43B84" w:rsidRPr="00A43B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A43B84" w:rsidRPr="00A43B84">
        <w:rPr>
          <w:rFonts w:ascii="Times New Roman" w:hAnsi="Times New Roman" w:cs="Times New Roman"/>
          <w:sz w:val="26"/>
          <w:szCs w:val="26"/>
        </w:rPr>
        <w:t xml:space="preserve">формируются </w:t>
      </w:r>
      <w:r w:rsidR="005225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усидчивость и </w:t>
      </w:r>
      <w:r w:rsidR="0052250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225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нимательность во время игры</w:t>
      </w:r>
      <w:r w:rsidR="005225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5225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стойкость характера в стремлении к победе</w:t>
      </w:r>
      <w:r w:rsidR="00522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A43B84" w:rsidRPr="00A43B84">
        <w:rPr>
          <w:rFonts w:ascii="Times New Roman" w:hAnsi="Times New Roman" w:cs="Times New Roman"/>
          <w:sz w:val="26"/>
          <w:szCs w:val="26"/>
        </w:rPr>
        <w:t>социально приемлемые моделей поведения как в процессе игры в шахматы, так и вне её</w:t>
      </w:r>
      <w:bookmarkStart w:id="5" w:name="_Hlk73786991"/>
      <w:r w:rsidR="00A43B84" w:rsidRPr="00A43B84">
        <w:rPr>
          <w:rFonts w:ascii="Times New Roman" w:hAnsi="Times New Roman" w:cs="Times New Roman"/>
          <w:sz w:val="26"/>
          <w:szCs w:val="26"/>
        </w:rPr>
        <w:t xml:space="preserve">. </w:t>
      </w:r>
      <w:r w:rsidR="00A43B84" w:rsidRPr="00A43B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Обучающиеся </w:t>
      </w:r>
      <w:bookmarkEnd w:id="5"/>
      <w:r w:rsidR="00A43B84" w:rsidRPr="00A43B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будут адекватно</w:t>
      </w:r>
      <w:r w:rsidR="00283729" w:rsidRPr="00A43B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оценивать собственное поведение и поведение окружающих.</w:t>
      </w:r>
    </w:p>
    <w:p w14:paraId="1AD35F5A" w14:textId="15FB23C9" w:rsidR="00744CA6" w:rsidRPr="001E327B" w:rsidRDefault="00744CA6" w:rsidP="004E41B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_Hlk106882283"/>
      <w:r w:rsidRPr="004E41B9">
        <w:rPr>
          <w:rFonts w:ascii="Times New Roman" w:hAnsi="Times New Roman" w:cs="Times New Roman"/>
          <w:bCs/>
          <w:sz w:val="26"/>
          <w:szCs w:val="26"/>
        </w:rPr>
        <w:t>Реализация воспитательных</w:t>
      </w:r>
      <w:r w:rsidRPr="001E327B">
        <w:rPr>
          <w:rFonts w:ascii="Times New Roman" w:hAnsi="Times New Roman" w:cs="Times New Roman"/>
          <w:bCs/>
          <w:sz w:val="26"/>
          <w:szCs w:val="26"/>
        </w:rPr>
        <w:t xml:space="preserve"> мероприятий </w:t>
      </w:r>
      <w:r w:rsidR="004E41B9" w:rsidRPr="000B00EC">
        <w:rPr>
          <w:rFonts w:ascii="Times New Roman" w:hAnsi="Times New Roman"/>
          <w:bCs/>
          <w:sz w:val="26"/>
          <w:szCs w:val="26"/>
        </w:rPr>
        <w:t>«</w:t>
      </w:r>
      <w:r w:rsidR="004E41B9">
        <w:rPr>
          <w:rFonts w:ascii="Times New Roman" w:hAnsi="Times New Roman"/>
          <w:bCs/>
          <w:sz w:val="26"/>
          <w:szCs w:val="26"/>
        </w:rPr>
        <w:t>Спасибо учителю»</w:t>
      </w:r>
      <w:r w:rsidR="004E41B9" w:rsidRPr="000B00EC">
        <w:rPr>
          <w:rFonts w:ascii="Times New Roman" w:hAnsi="Times New Roman"/>
          <w:bCs/>
          <w:sz w:val="26"/>
          <w:szCs w:val="26"/>
        </w:rPr>
        <w:t xml:space="preserve"> «</w:t>
      </w:r>
      <w:r w:rsidR="004E41B9">
        <w:rPr>
          <w:rFonts w:ascii="Times New Roman" w:hAnsi="Times New Roman"/>
          <w:bCs/>
          <w:sz w:val="26"/>
          <w:szCs w:val="26"/>
        </w:rPr>
        <w:t>Гаджеты и здоровье</w:t>
      </w:r>
      <w:r w:rsidR="004E41B9" w:rsidRPr="000B00EC">
        <w:rPr>
          <w:rFonts w:ascii="Times New Roman" w:hAnsi="Times New Roman"/>
          <w:bCs/>
          <w:sz w:val="26"/>
          <w:szCs w:val="26"/>
        </w:rPr>
        <w:t>», «</w:t>
      </w:r>
      <w:r w:rsidR="004E41B9">
        <w:rPr>
          <w:rFonts w:ascii="Times New Roman" w:hAnsi="Times New Roman"/>
          <w:bCs/>
          <w:sz w:val="26"/>
          <w:szCs w:val="26"/>
        </w:rPr>
        <w:t>Огонь – друг или враг?</w:t>
      </w:r>
      <w:r w:rsidR="004E41B9" w:rsidRPr="000B00EC">
        <w:rPr>
          <w:rFonts w:ascii="Times New Roman" w:hAnsi="Times New Roman"/>
          <w:bCs/>
          <w:sz w:val="26"/>
          <w:szCs w:val="26"/>
        </w:rPr>
        <w:t>», «</w:t>
      </w:r>
      <w:r w:rsidR="004E41B9">
        <w:rPr>
          <w:rFonts w:ascii="Times New Roman" w:hAnsi="Times New Roman"/>
          <w:bCs/>
          <w:sz w:val="26"/>
          <w:szCs w:val="26"/>
        </w:rPr>
        <w:t>Главный праздник России – День Победы</w:t>
      </w:r>
      <w:r w:rsidR="004E41B9" w:rsidRPr="000B00EC">
        <w:rPr>
          <w:rFonts w:ascii="Times New Roman" w:hAnsi="Times New Roman"/>
          <w:bCs/>
          <w:sz w:val="26"/>
          <w:szCs w:val="26"/>
        </w:rPr>
        <w:t>»</w:t>
      </w:r>
      <w:r w:rsidR="004E41B9">
        <w:rPr>
          <w:rFonts w:ascii="Times New Roman" w:hAnsi="Times New Roman"/>
          <w:bCs/>
          <w:sz w:val="26"/>
          <w:szCs w:val="26"/>
        </w:rPr>
        <w:t xml:space="preserve">, «День российской науки», «День неизвестного солдата», «Мечты сбываются (К 165-летию К.Д. Циолковского», «Ими гордится Россия» </w:t>
      </w:r>
      <w:r w:rsidRPr="001E327B">
        <w:rPr>
          <w:rFonts w:ascii="Times New Roman" w:hAnsi="Times New Roman" w:cs="Times New Roman"/>
          <w:bCs/>
          <w:sz w:val="26"/>
          <w:szCs w:val="26"/>
        </w:rPr>
        <w:t xml:space="preserve">даст возможность обучающимся получить </w:t>
      </w:r>
      <w:r w:rsidR="009A6A7B">
        <w:rPr>
          <w:rFonts w:ascii="Times New Roman" w:hAnsi="Times New Roman" w:cs="Times New Roman"/>
          <w:bCs/>
          <w:sz w:val="26"/>
          <w:szCs w:val="26"/>
        </w:rPr>
        <w:t>новые сведения</w:t>
      </w:r>
      <w:r w:rsidRPr="001E327B">
        <w:rPr>
          <w:rFonts w:ascii="Times New Roman" w:hAnsi="Times New Roman" w:cs="Times New Roman"/>
          <w:bCs/>
          <w:sz w:val="26"/>
          <w:szCs w:val="26"/>
        </w:rPr>
        <w:t xml:space="preserve"> о </w:t>
      </w: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2D35F9">
        <w:rPr>
          <w:rFonts w:ascii="Times New Roman" w:hAnsi="Times New Roman" w:cs="Times New Roman"/>
          <w:bCs/>
          <w:sz w:val="26"/>
          <w:szCs w:val="26"/>
        </w:rPr>
        <w:t>осударственны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2D35F9">
        <w:rPr>
          <w:rFonts w:ascii="Times New Roman" w:hAnsi="Times New Roman" w:cs="Times New Roman"/>
          <w:bCs/>
          <w:sz w:val="26"/>
          <w:szCs w:val="26"/>
        </w:rPr>
        <w:t xml:space="preserve"> праздники, памятны</w:t>
      </w:r>
      <w:r w:rsidR="009A6A7B">
        <w:rPr>
          <w:rFonts w:ascii="Times New Roman" w:hAnsi="Times New Roman" w:cs="Times New Roman"/>
          <w:bCs/>
          <w:sz w:val="26"/>
          <w:szCs w:val="26"/>
        </w:rPr>
        <w:t>х</w:t>
      </w:r>
      <w:r w:rsidRPr="002D35F9">
        <w:rPr>
          <w:rFonts w:ascii="Times New Roman" w:hAnsi="Times New Roman" w:cs="Times New Roman"/>
          <w:bCs/>
          <w:sz w:val="26"/>
          <w:szCs w:val="26"/>
        </w:rPr>
        <w:t xml:space="preserve"> дат</w:t>
      </w:r>
      <w:r w:rsidR="009A6A7B">
        <w:rPr>
          <w:rFonts w:ascii="Times New Roman" w:hAnsi="Times New Roman" w:cs="Times New Roman"/>
          <w:bCs/>
          <w:sz w:val="26"/>
          <w:szCs w:val="26"/>
        </w:rPr>
        <w:t>ах</w:t>
      </w:r>
      <w:r>
        <w:rPr>
          <w:rFonts w:ascii="Times New Roman" w:hAnsi="Times New Roman" w:cs="Times New Roman"/>
          <w:bCs/>
          <w:sz w:val="26"/>
          <w:szCs w:val="26"/>
        </w:rPr>
        <w:t xml:space="preserve"> России</w:t>
      </w:r>
      <w:r w:rsidRPr="001E327B">
        <w:rPr>
          <w:rFonts w:ascii="Times New Roman" w:hAnsi="Times New Roman" w:cs="Times New Roman"/>
          <w:bCs/>
          <w:sz w:val="26"/>
          <w:szCs w:val="26"/>
        </w:rPr>
        <w:t>, о примерах исполнения гражданского и патриотического долга</w:t>
      </w:r>
      <w:r>
        <w:rPr>
          <w:rFonts w:ascii="Times New Roman" w:hAnsi="Times New Roman" w:cs="Times New Roman"/>
          <w:bCs/>
          <w:sz w:val="26"/>
          <w:szCs w:val="26"/>
        </w:rPr>
        <w:t>, о личной и общественной безопасности.</w:t>
      </w:r>
    </w:p>
    <w:bookmarkEnd w:id="6"/>
    <w:p w14:paraId="0E531464" w14:textId="77777777" w:rsidR="00F06EE4" w:rsidRPr="00A43B84" w:rsidRDefault="00F06EE4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14:paraId="27F74518" w14:textId="77777777" w:rsidR="00A43B84" w:rsidRPr="00A43B84" w:rsidRDefault="00A43B84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4227864" w14:textId="77777777" w:rsidR="00FC7B8A" w:rsidRPr="00EE050F" w:rsidRDefault="00FC7B8A" w:rsidP="00C258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Формой </w:t>
      </w: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итоговой аттестации</w:t>
      </w:r>
      <w:r w:rsidR="001C4D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544F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1C4D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1FB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годам обучения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рейтинговый турнир и </w:t>
      </w:r>
      <w:r w:rsidR="00DF5314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игра-</w:t>
      </w:r>
      <w:r w:rsidR="00A43B84" w:rsidRPr="00EE050F">
        <w:rPr>
          <w:rFonts w:ascii="Times New Roman" w:hAnsi="Times New Roman" w:cs="Times New Roman"/>
          <w:sz w:val="26"/>
          <w:szCs w:val="26"/>
        </w:rPr>
        <w:t>викторина по</w:t>
      </w:r>
      <w:r w:rsidR="001C4DA8">
        <w:rPr>
          <w:rFonts w:ascii="Times New Roman" w:hAnsi="Times New Roman" w:cs="Times New Roman"/>
          <w:sz w:val="26"/>
          <w:szCs w:val="26"/>
        </w:rPr>
        <w:t xml:space="preserve"> </w:t>
      </w:r>
      <w:r w:rsidRPr="00EE050F">
        <w:rPr>
          <w:rFonts w:ascii="Times New Roman" w:hAnsi="Times New Roman" w:cs="Times New Roman"/>
          <w:sz w:val="26"/>
          <w:szCs w:val="26"/>
        </w:rPr>
        <w:t>пройденному</w:t>
      </w:r>
      <w:r w:rsidR="001C4DA8">
        <w:rPr>
          <w:rFonts w:ascii="Times New Roman" w:hAnsi="Times New Roman" w:cs="Times New Roman"/>
          <w:sz w:val="26"/>
          <w:szCs w:val="26"/>
        </w:rPr>
        <w:t xml:space="preserve"> </w:t>
      </w:r>
      <w:r w:rsidRPr="00EE050F">
        <w:rPr>
          <w:rFonts w:ascii="Times New Roman" w:hAnsi="Times New Roman" w:cs="Times New Roman"/>
          <w:sz w:val="26"/>
          <w:szCs w:val="26"/>
        </w:rPr>
        <w:t>курсу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497189E4" w14:textId="77777777" w:rsidR="00B16CE9" w:rsidRPr="00EE050F" w:rsidRDefault="00B16CE9" w:rsidP="009650FE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23C3C972" w14:textId="77777777" w:rsidR="00B16CE9" w:rsidRPr="00EE050F" w:rsidRDefault="00B16CE9" w:rsidP="009650FE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2913D72F" w14:textId="77777777" w:rsidR="00B16CE9" w:rsidRPr="00EE050F" w:rsidRDefault="00B16CE9" w:rsidP="009650FE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7932E576" w14:textId="77777777" w:rsidR="00B16CE9" w:rsidRPr="00EE050F" w:rsidRDefault="00B16CE9" w:rsidP="009650FE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1A4AE25E" w14:textId="45DAE5CC" w:rsidR="00F708F2" w:rsidRDefault="00F708F2" w:rsidP="009650FE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79AE9F0B" w14:textId="77777777" w:rsidR="00F708F2" w:rsidRDefault="00F708F2" w:rsidP="009650FE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747DCA59" w14:textId="77777777" w:rsidR="007C7AB2" w:rsidRPr="00EE050F" w:rsidRDefault="007C7AB2" w:rsidP="009650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50F">
        <w:rPr>
          <w:rFonts w:ascii="Times New Roman" w:hAnsi="Times New Roman" w:cs="Times New Roman"/>
          <w:b/>
          <w:caps/>
          <w:sz w:val="26"/>
          <w:szCs w:val="26"/>
        </w:rPr>
        <w:t>У</w:t>
      </w:r>
      <w:r w:rsidRPr="00EE050F">
        <w:rPr>
          <w:rFonts w:ascii="Times New Roman" w:hAnsi="Times New Roman" w:cs="Times New Roman"/>
          <w:b/>
          <w:sz w:val="26"/>
          <w:szCs w:val="26"/>
        </w:rPr>
        <w:t>чебн</w:t>
      </w:r>
      <w:r w:rsidR="009650FE" w:rsidRPr="00EE050F">
        <w:rPr>
          <w:rFonts w:ascii="Times New Roman" w:hAnsi="Times New Roman" w:cs="Times New Roman"/>
          <w:b/>
          <w:sz w:val="26"/>
          <w:szCs w:val="26"/>
        </w:rPr>
        <w:t>ы</w:t>
      </w:r>
      <w:r w:rsidRPr="00EE050F">
        <w:rPr>
          <w:rFonts w:ascii="Times New Roman" w:hAnsi="Times New Roman" w:cs="Times New Roman"/>
          <w:b/>
          <w:sz w:val="26"/>
          <w:szCs w:val="26"/>
        </w:rPr>
        <w:t>й план</w:t>
      </w:r>
    </w:p>
    <w:p w14:paraId="18C8AA00" w14:textId="77777777" w:rsidR="009650FE" w:rsidRPr="00EE050F" w:rsidRDefault="009650FE" w:rsidP="009650F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652E8A9B" w14:textId="77777777" w:rsidR="00E53A5D" w:rsidRPr="00EE050F" w:rsidRDefault="00E53A5D" w:rsidP="007C7AB2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E050F">
        <w:rPr>
          <w:rFonts w:ascii="Times New Roman" w:hAnsi="Times New Roman" w:cs="Times New Roman"/>
          <w:b/>
          <w:i/>
          <w:sz w:val="26"/>
          <w:szCs w:val="26"/>
        </w:rPr>
        <w:t>Первый год обучения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383"/>
        <w:gridCol w:w="839"/>
        <w:gridCol w:w="993"/>
        <w:gridCol w:w="1269"/>
        <w:gridCol w:w="1856"/>
      </w:tblGrid>
      <w:tr w:rsidR="00FC7B8A" w:rsidRPr="00EE050F" w14:paraId="220D4CB8" w14:textId="77777777" w:rsidTr="008A073E">
        <w:trPr>
          <w:cantSplit/>
          <w:tblHeader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3686" w14:textId="77777777" w:rsidR="00FC7B8A" w:rsidRPr="00EE050F" w:rsidRDefault="00FC7B8A" w:rsidP="00FC7B8A">
            <w:pPr>
              <w:spacing w:after="0" w:line="240" w:lineRule="auto"/>
              <w:ind w:right="-9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80D5" w14:textId="77777777" w:rsidR="00FC7B8A" w:rsidRPr="00EE050F" w:rsidRDefault="00FC7B8A" w:rsidP="00FC7B8A">
            <w:pPr>
              <w:spacing w:after="0" w:line="240" w:lineRule="auto"/>
              <w:ind w:right="-9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302A" w14:textId="77777777" w:rsidR="00FC7B8A" w:rsidRPr="00EE050F" w:rsidRDefault="00FC7B8A" w:rsidP="00FC7B8A">
            <w:pPr>
              <w:spacing w:after="0" w:line="240" w:lineRule="auto"/>
              <w:ind w:right="-9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часов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38B5C" w14:textId="77777777" w:rsidR="00FC7B8A" w:rsidRPr="00EE050F" w:rsidRDefault="00FC7B8A" w:rsidP="00F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Формы контроля/</w:t>
            </w:r>
          </w:p>
          <w:p w14:paraId="3B360291" w14:textId="77777777" w:rsidR="00FC7B8A" w:rsidRPr="00EE050F" w:rsidRDefault="00FC7B8A" w:rsidP="00F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аттестации</w:t>
            </w:r>
          </w:p>
        </w:tc>
      </w:tr>
      <w:tr w:rsidR="004A7FE7" w:rsidRPr="00EE050F" w14:paraId="236AFB73" w14:textId="77777777" w:rsidTr="001D2074">
        <w:trPr>
          <w:cantSplit/>
          <w:trHeight w:val="500"/>
          <w:tblHeader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F2BA" w14:textId="77777777" w:rsidR="004A7FE7" w:rsidRPr="00EE050F" w:rsidRDefault="004A7FE7" w:rsidP="00FC7B8A">
            <w:pPr>
              <w:spacing w:after="0" w:line="240" w:lineRule="auto"/>
              <w:ind w:right="-98" w:hanging="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B924" w14:textId="77777777" w:rsidR="004A7FE7" w:rsidRPr="00EE050F" w:rsidRDefault="004A7FE7" w:rsidP="00FC7B8A">
            <w:pPr>
              <w:spacing w:after="0" w:line="240" w:lineRule="auto"/>
              <w:ind w:right="-98" w:hanging="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5F62" w14:textId="77777777" w:rsidR="004A7FE7" w:rsidRPr="00EE050F" w:rsidRDefault="004A7FE7" w:rsidP="00504A43">
            <w:pPr>
              <w:tabs>
                <w:tab w:val="left" w:pos="1843"/>
                <w:tab w:val="left" w:pos="2268"/>
              </w:tabs>
              <w:spacing w:after="0" w:line="240" w:lineRule="auto"/>
              <w:ind w:left="113" w:right="-9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337B" w14:textId="77777777" w:rsidR="004A7FE7" w:rsidRPr="00EE050F" w:rsidRDefault="004A7FE7" w:rsidP="00504A43">
            <w:pPr>
              <w:tabs>
                <w:tab w:val="left" w:pos="1843"/>
                <w:tab w:val="left" w:pos="2268"/>
              </w:tabs>
              <w:spacing w:after="0" w:line="240" w:lineRule="auto"/>
              <w:ind w:left="113" w:right="-9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B958" w14:textId="77777777" w:rsidR="004A7FE7" w:rsidRPr="00EE050F" w:rsidRDefault="004A7FE7" w:rsidP="00504A43">
            <w:pPr>
              <w:tabs>
                <w:tab w:val="left" w:pos="1843"/>
                <w:tab w:val="left" w:pos="2268"/>
              </w:tabs>
              <w:spacing w:after="0" w:line="240" w:lineRule="auto"/>
              <w:ind w:left="113" w:right="-9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D93FA2" w14:textId="77777777" w:rsidR="004A7FE7" w:rsidRPr="00EE050F" w:rsidRDefault="004A7FE7" w:rsidP="00DD453F">
            <w:pPr>
              <w:tabs>
                <w:tab w:val="left" w:pos="1843"/>
                <w:tab w:val="left" w:pos="2268"/>
              </w:tabs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F3470" w:rsidRPr="00EE050F" w14:paraId="3F376CCA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3D32" w14:textId="77777777" w:rsidR="00BF3470" w:rsidRPr="00EE050F" w:rsidRDefault="00BF3470" w:rsidP="009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FDF" w14:textId="77777777" w:rsidR="00BF3470" w:rsidRPr="00EE050F" w:rsidRDefault="00BF3470" w:rsidP="00CF1996">
            <w:pPr>
              <w:tabs>
                <w:tab w:val="left" w:pos="1843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1FC2" w14:textId="77777777" w:rsidR="00BF3470" w:rsidRPr="00EE050F" w:rsidRDefault="00BF3470" w:rsidP="00CF1996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FEC4" w14:textId="330B3F1C" w:rsidR="00BF3470" w:rsidRPr="00EE050F" w:rsidRDefault="00032EAD" w:rsidP="00CF1996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5BE7" w14:textId="570E1DE9" w:rsidR="00BF3470" w:rsidRPr="00EE050F" w:rsidRDefault="00032EAD" w:rsidP="00CF1996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7753" w14:textId="77777777" w:rsidR="00BF3470" w:rsidRPr="00EE050F" w:rsidRDefault="00BF3470" w:rsidP="00CB6E34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3470" w:rsidRPr="00EE050F" w14:paraId="62324683" w14:textId="77777777" w:rsidTr="008A073E">
        <w:trPr>
          <w:trHeight w:val="234"/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5FB8" w14:textId="77777777" w:rsidR="00BF3470" w:rsidRPr="00EE050F" w:rsidRDefault="00BF3470" w:rsidP="009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E3A0" w14:textId="77777777" w:rsidR="00BF3470" w:rsidRPr="00EE050F" w:rsidRDefault="00BF3470" w:rsidP="00CF1996">
            <w:pPr>
              <w:tabs>
                <w:tab w:val="left" w:pos="1843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Основы игры в шахматы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1311" w14:textId="2599A813" w:rsidR="00BF3470" w:rsidRPr="00EE050F" w:rsidRDefault="00032EAD" w:rsidP="00CF1996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57E2" w14:textId="121886A8" w:rsidR="00BF3470" w:rsidRPr="00EE050F" w:rsidRDefault="00032EAD" w:rsidP="00CF1996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4860" w14:textId="62D031B2" w:rsidR="00BF3470" w:rsidRPr="00EE050F" w:rsidRDefault="00032EAD" w:rsidP="00CF1996">
            <w:pPr>
              <w:tabs>
                <w:tab w:val="left" w:pos="1843"/>
                <w:tab w:val="left" w:pos="2268"/>
              </w:tabs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6B76" w14:textId="77777777" w:rsidR="00BF3470" w:rsidRPr="008A073E" w:rsidRDefault="00BF3470" w:rsidP="00CF1996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BF3470" w:rsidRPr="00EE050F" w14:paraId="69734D77" w14:textId="77777777" w:rsidTr="008A073E">
        <w:trPr>
          <w:trHeight w:val="234"/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F5B8" w14:textId="77777777" w:rsidR="00BF3470" w:rsidRPr="00EE050F" w:rsidRDefault="00BF3470" w:rsidP="009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5D6D" w14:textId="77777777" w:rsidR="00BF3470" w:rsidRPr="00EE050F" w:rsidRDefault="00BF3470" w:rsidP="00CF1996">
            <w:pPr>
              <w:tabs>
                <w:tab w:val="left" w:pos="1843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Шахматные фигуры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E04F" w14:textId="5CCD97D8" w:rsidR="00BF3470" w:rsidRPr="00EE050F" w:rsidRDefault="00BF3470" w:rsidP="00CF1996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3F46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1C00" w14:textId="77FEA3F5" w:rsidR="00BF3470" w:rsidRPr="00EE050F" w:rsidRDefault="00BF3470" w:rsidP="00CF1996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06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1C04" w14:textId="2C6B7D6B" w:rsidR="00BF3470" w:rsidRPr="00EE050F" w:rsidRDefault="00BF3470" w:rsidP="00CF1996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06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B47F" w14:textId="77777777" w:rsidR="00BF3470" w:rsidRPr="008A073E" w:rsidRDefault="00BF3470" w:rsidP="00CF1996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BF3470" w:rsidRPr="00EE050F" w14:paraId="6C1C9D4C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CC90" w14:textId="77777777" w:rsidR="00BF3470" w:rsidRPr="00EE050F" w:rsidRDefault="00BF3470" w:rsidP="00C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6D3A" w14:textId="77777777" w:rsidR="00BF3470" w:rsidRPr="00EE050F" w:rsidRDefault="00BF3470" w:rsidP="009650FE">
            <w:pPr>
              <w:shd w:val="clear" w:color="auto" w:fill="FFFFFF"/>
              <w:tabs>
                <w:tab w:val="left" w:pos="3070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шахматной партии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3DC3" w14:textId="2AC16B5C" w:rsidR="00BF3470" w:rsidRPr="00EE050F" w:rsidRDefault="00621A47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26B3" w14:textId="77777777" w:rsidR="00BF3470" w:rsidRPr="00EE050F" w:rsidRDefault="00BF3470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7817" w14:textId="1881F0A8" w:rsidR="00BF3470" w:rsidRPr="00EE050F" w:rsidRDefault="00621A47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0D1B" w14:textId="77777777" w:rsidR="00BF3470" w:rsidRPr="008A073E" w:rsidRDefault="00BF3470" w:rsidP="009650FE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Кроссворд </w:t>
            </w:r>
          </w:p>
        </w:tc>
      </w:tr>
      <w:tr w:rsidR="00BF3470" w:rsidRPr="00EE050F" w14:paraId="2F244269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5A4E" w14:textId="77777777" w:rsidR="00BF3470" w:rsidRPr="00EE050F" w:rsidRDefault="00BF3470" w:rsidP="00C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392E" w14:textId="77777777" w:rsidR="00BF3470" w:rsidRPr="00EE050F" w:rsidRDefault="00BF3470" w:rsidP="009650FE">
            <w:pPr>
              <w:tabs>
                <w:tab w:val="left" w:pos="1843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Шахматные часы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6132" w14:textId="096EBC98" w:rsidR="00BF3470" w:rsidRPr="00EE050F" w:rsidRDefault="00621A47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7995" w14:textId="269FB106" w:rsidR="00BF3470" w:rsidRPr="00EE050F" w:rsidRDefault="00621A47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85E" w14:textId="77777777" w:rsidR="00BF3470" w:rsidRPr="00EE050F" w:rsidRDefault="00673337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E3AE" w14:textId="77777777" w:rsidR="00BF3470" w:rsidRPr="008A073E" w:rsidRDefault="00BF3470" w:rsidP="009650FE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BF3470" w:rsidRPr="00EE050F" w14:paraId="445AEEC8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7277" w14:textId="77777777" w:rsidR="00BF3470" w:rsidRPr="00EE050F" w:rsidRDefault="00BF3470" w:rsidP="00CB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B2D" w14:textId="628DDFBE" w:rsidR="00BF3470" w:rsidRPr="00EE050F" w:rsidRDefault="00BF3470" w:rsidP="009650FE">
            <w:pPr>
              <w:tabs>
                <w:tab w:val="left" w:pos="5532"/>
              </w:tabs>
              <w:spacing w:after="0" w:line="240" w:lineRule="auto"/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EE050F">
              <w:rPr>
                <w:rFonts w:ascii="Times New Roman" w:hAnsi="Times New Roman" w:cs="Times New Roman"/>
                <w:sz w:val="26"/>
                <w:szCs w:val="26"/>
              </w:rPr>
              <w:t xml:space="preserve">Игра всеми фигурами из </w:t>
            </w:r>
            <w:r w:rsidR="00C25835" w:rsidRPr="00EE050F">
              <w:rPr>
                <w:rFonts w:ascii="Times New Roman" w:hAnsi="Times New Roman" w:cs="Times New Roman"/>
                <w:sz w:val="26"/>
                <w:szCs w:val="26"/>
              </w:rPr>
              <w:t>начального положения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ACCF" w14:textId="79A3E847" w:rsidR="00BF3470" w:rsidRPr="00EE050F" w:rsidRDefault="003F46AD" w:rsidP="00673337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7BA1" w14:textId="3A39F550" w:rsidR="00BF3470" w:rsidRPr="00EE050F" w:rsidRDefault="00706468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C833" w14:textId="77777777" w:rsidR="00BF3470" w:rsidRPr="00EE050F" w:rsidRDefault="00BF3470" w:rsidP="00673337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73337"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17E8" w14:textId="77777777" w:rsidR="00BF3470" w:rsidRPr="008A073E" w:rsidRDefault="00BF3470" w:rsidP="009650FE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</w:tc>
      </w:tr>
      <w:tr w:rsidR="00621A47" w:rsidRPr="00EE050F" w14:paraId="1F7B0E04" w14:textId="77777777" w:rsidTr="005F550A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231F" w14:textId="38149C57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83" w:type="dxa"/>
          </w:tcPr>
          <w:p w14:paraId="154B186F" w14:textId="1F0B77D7" w:rsidR="00621A47" w:rsidRPr="00EE050F" w:rsidRDefault="00621A47" w:rsidP="00621A47">
            <w:pPr>
              <w:tabs>
                <w:tab w:val="left" w:pos="5532"/>
              </w:tabs>
              <w:spacing w:after="0" w:line="240" w:lineRule="auto"/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Воспитательные мероприятия</w:t>
            </w:r>
          </w:p>
        </w:tc>
        <w:tc>
          <w:tcPr>
            <w:tcW w:w="839" w:type="dxa"/>
          </w:tcPr>
          <w:p w14:paraId="7CF50854" w14:textId="1601386B" w:rsidR="00621A47" w:rsidRPr="00EE050F" w:rsidRDefault="00621A47" w:rsidP="00621A47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327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14:paraId="5F4D6C95" w14:textId="47DE1505" w:rsidR="00621A47" w:rsidRPr="00EE050F" w:rsidRDefault="00621A47" w:rsidP="00621A47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9" w:type="dxa"/>
          </w:tcPr>
          <w:p w14:paraId="384B89E3" w14:textId="2DD94AD7" w:rsidR="00621A47" w:rsidRPr="00EE050F" w:rsidRDefault="00621A47" w:rsidP="00621A47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6" w:type="dxa"/>
          </w:tcPr>
          <w:p w14:paraId="44F5A9AC" w14:textId="0418F4C6" w:rsidR="00621A47" w:rsidRPr="008A073E" w:rsidRDefault="00621A47" w:rsidP="00621A47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 xml:space="preserve">Опрос </w:t>
            </w:r>
          </w:p>
        </w:tc>
      </w:tr>
      <w:tr w:rsidR="00621A47" w:rsidRPr="00EE050F" w14:paraId="1EF4CDEF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3DC7" w14:textId="09BE85A2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F44E" w14:textId="77777777" w:rsidR="00621A47" w:rsidRPr="00EE050F" w:rsidRDefault="00621A47" w:rsidP="0062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Итоговые занятия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154D" w14:textId="77777777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F0F5" w14:textId="77777777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B382" w14:textId="77777777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472A" w14:textId="77777777" w:rsidR="00621A47" w:rsidRPr="008A073E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</w:t>
            </w:r>
          </w:p>
        </w:tc>
      </w:tr>
      <w:tr w:rsidR="00621A47" w:rsidRPr="00EE050F" w14:paraId="20DC6421" w14:textId="77777777" w:rsidTr="008A073E">
        <w:trPr>
          <w:cantSplit/>
          <w:tblHeader/>
          <w:jc w:val="center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FBBA" w14:textId="77777777" w:rsidR="00621A47" w:rsidRPr="00EE050F" w:rsidRDefault="00621A47" w:rsidP="00621A47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E75D" w14:textId="77777777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97A0" w14:textId="0CE8CD34" w:rsidR="00621A47" w:rsidRPr="00EE050F" w:rsidRDefault="00706468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C1D9" w14:textId="73AD086F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7064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6AE2" w14:textId="77777777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41F9FB90" w14:textId="77777777" w:rsidR="00662EAB" w:rsidRDefault="00662EAB" w:rsidP="007C7AB2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2E349848" w14:textId="77777777" w:rsidR="008A073E" w:rsidRPr="00EE050F" w:rsidRDefault="008A073E" w:rsidP="008A073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32C2DB3F" w14:textId="77777777" w:rsidR="00C84F36" w:rsidRDefault="00C84F36" w:rsidP="008A073E">
      <w:pPr>
        <w:shd w:val="clear" w:color="auto" w:fill="FFFFFF"/>
        <w:spacing w:before="225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DD152E" w:rsidRPr="00EE05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Второй</w:t>
      </w:r>
      <w:r w:rsidRPr="00EE050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 обучения</w:t>
      </w:r>
    </w:p>
    <w:p w14:paraId="7861D899" w14:textId="77777777" w:rsidR="008A073E" w:rsidRPr="008A073E" w:rsidRDefault="008A073E" w:rsidP="008A073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367"/>
        <w:gridCol w:w="839"/>
        <w:gridCol w:w="993"/>
        <w:gridCol w:w="1252"/>
        <w:gridCol w:w="1825"/>
      </w:tblGrid>
      <w:tr w:rsidR="00FC7B8A" w:rsidRPr="00EE050F" w14:paraId="14540077" w14:textId="77777777" w:rsidTr="008A073E">
        <w:trPr>
          <w:cantSplit/>
          <w:tblHeader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682E" w14:textId="77777777" w:rsidR="00FC7B8A" w:rsidRPr="00EE050F" w:rsidRDefault="00FC7B8A" w:rsidP="00FC7B8A">
            <w:pPr>
              <w:spacing w:after="0" w:line="360" w:lineRule="auto"/>
              <w:ind w:right="-9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9DA1" w14:textId="77777777" w:rsidR="00FC7B8A" w:rsidRPr="00EE050F" w:rsidRDefault="00FC7B8A" w:rsidP="00FC7B8A">
            <w:pPr>
              <w:spacing w:after="0" w:line="360" w:lineRule="auto"/>
              <w:ind w:right="-9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F911" w14:textId="77777777" w:rsidR="00FC7B8A" w:rsidRPr="00EE050F" w:rsidRDefault="00FC7B8A" w:rsidP="00FC7B8A">
            <w:pPr>
              <w:spacing w:after="0" w:line="360" w:lineRule="auto"/>
              <w:ind w:right="-9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часов 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AB0E7" w14:textId="77777777" w:rsidR="00FC7B8A" w:rsidRPr="00EE050F" w:rsidRDefault="00FC7B8A" w:rsidP="00FC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Формы контроля/</w:t>
            </w:r>
          </w:p>
          <w:p w14:paraId="279182CF" w14:textId="77777777" w:rsidR="00FC7B8A" w:rsidRPr="00EE050F" w:rsidRDefault="00FC7B8A" w:rsidP="00FC7B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аттестации</w:t>
            </w:r>
          </w:p>
        </w:tc>
      </w:tr>
      <w:tr w:rsidR="004A7FE7" w:rsidRPr="00EE050F" w14:paraId="7567EA04" w14:textId="77777777" w:rsidTr="008A073E">
        <w:trPr>
          <w:cantSplit/>
          <w:trHeight w:val="478"/>
          <w:tblHeader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90B8" w14:textId="77777777" w:rsidR="004A7FE7" w:rsidRPr="00EE050F" w:rsidRDefault="004A7FE7" w:rsidP="00FC7B8A">
            <w:pPr>
              <w:spacing w:after="0" w:line="240" w:lineRule="auto"/>
              <w:ind w:right="-98"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EB96" w14:textId="77777777" w:rsidR="004A7FE7" w:rsidRPr="00EE050F" w:rsidRDefault="004A7FE7" w:rsidP="00FC7B8A">
            <w:pPr>
              <w:spacing w:after="0" w:line="240" w:lineRule="auto"/>
              <w:ind w:right="-98"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65D" w14:textId="77777777" w:rsidR="004A7FE7" w:rsidRPr="00EE050F" w:rsidRDefault="004A7FE7" w:rsidP="00504A43">
            <w:pPr>
              <w:tabs>
                <w:tab w:val="left" w:pos="1843"/>
                <w:tab w:val="left" w:pos="2268"/>
              </w:tabs>
              <w:spacing w:after="0" w:line="360" w:lineRule="auto"/>
              <w:ind w:left="113" w:right="-9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B4C7" w14:textId="77777777" w:rsidR="004A7FE7" w:rsidRPr="00EE050F" w:rsidRDefault="004A7FE7" w:rsidP="00504A43">
            <w:pPr>
              <w:tabs>
                <w:tab w:val="left" w:pos="1843"/>
                <w:tab w:val="left" w:pos="2268"/>
              </w:tabs>
              <w:spacing w:after="0" w:line="360" w:lineRule="auto"/>
              <w:ind w:left="113" w:right="-9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0BB6" w14:textId="77777777" w:rsidR="004A7FE7" w:rsidRPr="00EE050F" w:rsidRDefault="004A7FE7" w:rsidP="00504A43">
            <w:pPr>
              <w:tabs>
                <w:tab w:val="left" w:pos="1843"/>
                <w:tab w:val="left" w:pos="2268"/>
              </w:tabs>
              <w:spacing w:after="0" w:line="360" w:lineRule="auto"/>
              <w:ind w:left="113" w:right="-98"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Практика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9021A8" w14:textId="77777777" w:rsidR="004A7FE7" w:rsidRPr="00EE050F" w:rsidRDefault="004A7FE7" w:rsidP="00DD453F">
            <w:pPr>
              <w:tabs>
                <w:tab w:val="left" w:pos="1843"/>
                <w:tab w:val="left" w:pos="2268"/>
              </w:tabs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F3470" w:rsidRPr="00EE050F" w14:paraId="5B708822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A04D" w14:textId="77777777" w:rsidR="00BF3470" w:rsidRPr="00EE050F" w:rsidRDefault="00BF3470" w:rsidP="009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85C2" w14:textId="77777777" w:rsidR="00BF3470" w:rsidRPr="00EE050F" w:rsidRDefault="00BF3470" w:rsidP="00504A43">
            <w:pPr>
              <w:tabs>
                <w:tab w:val="left" w:pos="1843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50E0" w14:textId="77777777" w:rsidR="00BF3470" w:rsidRPr="00EE050F" w:rsidRDefault="00BF3470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5C58" w14:textId="77777777" w:rsidR="00BF3470" w:rsidRPr="00EE050F" w:rsidRDefault="00BF3470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73F0" w14:textId="77777777" w:rsidR="00BF3470" w:rsidRPr="00EE050F" w:rsidRDefault="00BF3470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7B1C" w14:textId="77777777" w:rsidR="00BF3470" w:rsidRPr="00EE050F" w:rsidRDefault="00BF3470" w:rsidP="009650FE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F3470" w:rsidRPr="00EE050F" w14:paraId="57013FF4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6B94" w14:textId="77777777" w:rsidR="00BF3470" w:rsidRPr="00EE050F" w:rsidRDefault="00BF3470" w:rsidP="009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BD77" w14:textId="77777777" w:rsidR="00BF3470" w:rsidRPr="00EE050F" w:rsidRDefault="00BF3470" w:rsidP="00504A43">
            <w:pPr>
              <w:tabs>
                <w:tab w:val="left" w:pos="1843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Шахматная нотация и ценность шахматных фигур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80FB" w14:textId="734BD331" w:rsidR="00BF3470" w:rsidRPr="00EE050F" w:rsidRDefault="00641521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F5AD" w14:textId="1178E81C" w:rsidR="00BF3470" w:rsidRPr="00EE050F" w:rsidRDefault="00641521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B52E" w14:textId="046BF744" w:rsidR="00BF3470" w:rsidRPr="00EE050F" w:rsidRDefault="00641521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C8E" w14:textId="77777777" w:rsidR="00BF3470" w:rsidRPr="008A073E" w:rsidRDefault="00BF3470" w:rsidP="009650FE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</w:p>
          <w:p w14:paraId="0D1E1B12" w14:textId="77777777" w:rsidR="00BF3470" w:rsidRPr="008A073E" w:rsidRDefault="00BF3470" w:rsidP="009650FE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Практ. задания</w:t>
            </w:r>
          </w:p>
        </w:tc>
      </w:tr>
      <w:tr w:rsidR="00BF3470" w:rsidRPr="00EE050F" w14:paraId="51566182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593E" w14:textId="77777777" w:rsidR="00BF3470" w:rsidRPr="00EE050F" w:rsidRDefault="00BF3470" w:rsidP="009650FE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850E" w14:textId="77777777" w:rsidR="00BF3470" w:rsidRPr="00EE050F" w:rsidRDefault="00BF3470" w:rsidP="00836A99">
            <w:pPr>
              <w:tabs>
                <w:tab w:val="left" w:pos="1843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Начало партии (дебют)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2248" w14:textId="77777777" w:rsidR="00BF3470" w:rsidRPr="00EE050F" w:rsidRDefault="00BF3470" w:rsidP="00836A99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06D6" w14:textId="77777777" w:rsidR="00BF3470" w:rsidRPr="00EE050F" w:rsidRDefault="00BF3470" w:rsidP="0083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220D" w14:textId="77777777" w:rsidR="00BF3470" w:rsidRPr="00EE050F" w:rsidRDefault="00BF3470" w:rsidP="00836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0C31" w14:textId="77777777" w:rsidR="00BF3470" w:rsidRPr="008A073E" w:rsidRDefault="00BF3470" w:rsidP="009650FE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Практ. задания</w:t>
            </w:r>
          </w:p>
        </w:tc>
      </w:tr>
      <w:tr w:rsidR="00BF3470" w:rsidRPr="00EE050F" w14:paraId="1EAE97A8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8A6B" w14:textId="77777777" w:rsidR="00BF3470" w:rsidRPr="00EE050F" w:rsidRDefault="00BF3470" w:rsidP="009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350A" w14:textId="77777777" w:rsidR="00BF3470" w:rsidRPr="00EE050F" w:rsidRDefault="00BF3470" w:rsidP="00504A43">
            <w:pPr>
              <w:tabs>
                <w:tab w:val="left" w:pos="1843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Тактические приемы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985F" w14:textId="77777777" w:rsidR="00BF3470" w:rsidRPr="00EE050F" w:rsidRDefault="00BF3470" w:rsidP="00504A43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941" w14:textId="77777777" w:rsidR="00BF3470" w:rsidRPr="00EE050F" w:rsidRDefault="00BF3470" w:rsidP="0050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95F1" w14:textId="77777777" w:rsidR="00BF3470" w:rsidRPr="00EE050F" w:rsidRDefault="00BF3470" w:rsidP="00504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5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024A" w14:textId="77777777" w:rsidR="00BF3470" w:rsidRPr="008A073E" w:rsidRDefault="00BF3470" w:rsidP="009650FE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Практ. задания</w:t>
            </w:r>
          </w:p>
        </w:tc>
      </w:tr>
      <w:tr w:rsidR="00BF3470" w:rsidRPr="00EE050F" w14:paraId="21B7B48D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BDCB" w14:textId="77777777" w:rsidR="00BF3470" w:rsidRPr="00EE050F" w:rsidRDefault="00BF3470" w:rsidP="00CF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7F4" w14:textId="77777777" w:rsidR="00BF3470" w:rsidRPr="00EE050F" w:rsidRDefault="00BF3470" w:rsidP="00836A99">
            <w:pPr>
              <w:tabs>
                <w:tab w:val="left" w:pos="1843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Матование</w:t>
            </w:r>
            <w:r w:rsidR="005A300D" w:rsidRPr="00EE05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короля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5D9C" w14:textId="77777777" w:rsidR="00BF3470" w:rsidRPr="00EE050F" w:rsidRDefault="00BF3470" w:rsidP="00836A99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0349" w14:textId="77777777" w:rsidR="00BF3470" w:rsidRPr="00EE050F" w:rsidRDefault="00BF3470" w:rsidP="008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EAA7" w14:textId="77777777" w:rsidR="00BF3470" w:rsidRPr="00EE050F" w:rsidRDefault="00BF3470" w:rsidP="008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C80F" w14:textId="77777777" w:rsidR="00BF3470" w:rsidRPr="008A073E" w:rsidRDefault="00BF3470" w:rsidP="009650FE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470" w:rsidRPr="00EE050F" w14:paraId="7940098C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B8B" w14:textId="77777777" w:rsidR="00BF3470" w:rsidRPr="00EE050F" w:rsidRDefault="00BF3470" w:rsidP="00CF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090" w14:textId="77777777" w:rsidR="00BF3470" w:rsidRPr="00EE050F" w:rsidRDefault="00BF3470" w:rsidP="00836A99">
            <w:pPr>
              <w:tabs>
                <w:tab w:val="left" w:pos="1843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Основы миттельшпиля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8F94" w14:textId="77777777" w:rsidR="00BF3470" w:rsidRPr="00EE050F" w:rsidRDefault="00BF3470" w:rsidP="00836A99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DD61" w14:textId="77777777" w:rsidR="00BF3470" w:rsidRPr="00EE050F" w:rsidRDefault="00BF3470" w:rsidP="008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D06C" w14:textId="77777777" w:rsidR="00BF3470" w:rsidRPr="00EE050F" w:rsidRDefault="00BF3470" w:rsidP="008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6E36" w14:textId="77777777" w:rsidR="00BF3470" w:rsidRPr="008A073E" w:rsidRDefault="00BF3470" w:rsidP="009650FE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Практ. задания</w:t>
            </w:r>
          </w:p>
        </w:tc>
      </w:tr>
      <w:tr w:rsidR="00BF3470" w:rsidRPr="00EE050F" w14:paraId="2387603C" w14:textId="77777777" w:rsidTr="008A073E">
        <w:trPr>
          <w:trHeight w:val="279"/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2A7C" w14:textId="77777777" w:rsidR="00BF3470" w:rsidRPr="00EE050F" w:rsidRDefault="00BF3470" w:rsidP="00CF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CCE" w14:textId="77777777" w:rsidR="00BF3470" w:rsidRPr="00EE050F" w:rsidRDefault="00BF3470" w:rsidP="00836A99">
            <w:pPr>
              <w:tabs>
                <w:tab w:val="left" w:pos="1843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Эндшпиль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68CC" w14:textId="657473A9" w:rsidR="00BF3470" w:rsidRPr="00EE050F" w:rsidRDefault="00BF3470" w:rsidP="00836A99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6415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2B68" w14:textId="15F0DA2E" w:rsidR="00BF3470" w:rsidRPr="00EE050F" w:rsidRDefault="00641521" w:rsidP="008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11B1" w14:textId="0D1CAA9A" w:rsidR="00BF3470" w:rsidRPr="00EE050F" w:rsidRDefault="00641521" w:rsidP="008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9622" w14:textId="77777777" w:rsidR="00BF3470" w:rsidRPr="008A073E" w:rsidRDefault="00BF3470" w:rsidP="009650FE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Практ. задания</w:t>
            </w:r>
          </w:p>
        </w:tc>
      </w:tr>
      <w:tr w:rsidR="00BF3470" w:rsidRPr="00EE050F" w14:paraId="0D209FCF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9506" w14:textId="77777777" w:rsidR="00BF3470" w:rsidRPr="00EE050F" w:rsidRDefault="00BF3470" w:rsidP="00CF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B5A3" w14:textId="77777777" w:rsidR="00BF3470" w:rsidRPr="00EE050F" w:rsidRDefault="00BF3470" w:rsidP="00836A99">
            <w:pPr>
              <w:tabs>
                <w:tab w:val="left" w:pos="5532"/>
              </w:tabs>
              <w:spacing w:after="0" w:line="240" w:lineRule="auto"/>
              <w:ind w:right="-103"/>
              <w:rPr>
                <w:rFonts w:ascii="Times New Roman" w:hAnsi="Times New Roman" w:cs="Times New Roman"/>
                <w:sz w:val="26"/>
                <w:szCs w:val="26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Турнирные правила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F95E" w14:textId="77777777" w:rsidR="00BF3470" w:rsidRPr="00EE050F" w:rsidRDefault="00BF3470" w:rsidP="00836A99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C1B" w14:textId="77777777" w:rsidR="00BF3470" w:rsidRPr="00EE050F" w:rsidRDefault="00BF3470" w:rsidP="008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234C" w14:textId="77777777" w:rsidR="00BF3470" w:rsidRPr="00EE050F" w:rsidRDefault="00BF3470" w:rsidP="0083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EC22" w14:textId="77777777" w:rsidR="00BF3470" w:rsidRPr="008A073E" w:rsidRDefault="00BF3470" w:rsidP="0096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621A47" w:rsidRPr="00EE050F" w14:paraId="309F9210" w14:textId="77777777" w:rsidTr="00E1048B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313D" w14:textId="2E7A9499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367" w:type="dxa"/>
          </w:tcPr>
          <w:p w14:paraId="462AC860" w14:textId="7528C815" w:rsidR="00621A47" w:rsidRPr="00EE050F" w:rsidRDefault="00621A47" w:rsidP="00621A47">
            <w:pPr>
              <w:tabs>
                <w:tab w:val="left" w:pos="5532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Воспитательные мероприятия</w:t>
            </w:r>
          </w:p>
        </w:tc>
        <w:tc>
          <w:tcPr>
            <w:tcW w:w="839" w:type="dxa"/>
          </w:tcPr>
          <w:p w14:paraId="7255F532" w14:textId="3890BA20" w:rsidR="00621A47" w:rsidRPr="00EE050F" w:rsidRDefault="00621A47" w:rsidP="00621A47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327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14:paraId="66AC75B3" w14:textId="23413811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2" w:type="dxa"/>
          </w:tcPr>
          <w:p w14:paraId="012C3BA8" w14:textId="1810A0DF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5" w:type="dxa"/>
          </w:tcPr>
          <w:p w14:paraId="18F95787" w14:textId="50F8436F" w:rsidR="00621A47" w:rsidRPr="008A073E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7B">
              <w:rPr>
                <w:rFonts w:ascii="Times New Roman" w:hAnsi="Times New Roman" w:cs="Times New Roman"/>
                <w:sz w:val="26"/>
                <w:szCs w:val="26"/>
              </w:rPr>
              <w:t xml:space="preserve">Опрос </w:t>
            </w:r>
          </w:p>
        </w:tc>
      </w:tr>
      <w:tr w:rsidR="00621A47" w:rsidRPr="00EE050F" w14:paraId="2923A4EF" w14:textId="77777777" w:rsidTr="008A073E">
        <w:trPr>
          <w:tblHeader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784E" w14:textId="3036DF43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356" w14:textId="77777777" w:rsidR="00621A47" w:rsidRPr="00EE050F" w:rsidRDefault="00621A47" w:rsidP="00621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Итоговые занятия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C3A1" w14:textId="77777777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B4DA" w14:textId="77777777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0656" w14:textId="77777777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BD86" w14:textId="77777777" w:rsidR="00621A47" w:rsidRPr="008A073E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</w:p>
        </w:tc>
      </w:tr>
      <w:tr w:rsidR="00621A47" w:rsidRPr="00EE050F" w14:paraId="5F043FE1" w14:textId="77777777" w:rsidTr="008A073E">
        <w:trPr>
          <w:cantSplit/>
          <w:tblHeader/>
          <w:jc w:val="center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23D6" w14:textId="77777777" w:rsidR="00621A47" w:rsidRPr="00EE050F" w:rsidRDefault="00621A47" w:rsidP="00621A47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BFBB" w14:textId="77777777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05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2D7E" w14:textId="50790C94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4152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1C54" w14:textId="2CD64B93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050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64152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F62" w14:textId="77777777" w:rsidR="00621A47" w:rsidRPr="00EE050F" w:rsidRDefault="00621A47" w:rsidP="0062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41138F8D" w14:textId="77777777" w:rsidR="00B16CE9" w:rsidRPr="00EE050F" w:rsidRDefault="00B16CE9" w:rsidP="007C7A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676F4E2" w14:textId="77777777" w:rsidR="00402087" w:rsidRPr="00EE050F" w:rsidRDefault="00402087" w:rsidP="007C7A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C9D41B7" w14:textId="77777777" w:rsidR="00402087" w:rsidRPr="00EE050F" w:rsidRDefault="00402087" w:rsidP="007C7A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7EEEB7C" w14:textId="77777777" w:rsidR="00402087" w:rsidRPr="00EE050F" w:rsidRDefault="00402087" w:rsidP="007C7A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3CCE45E" w14:textId="77777777" w:rsidR="00402087" w:rsidRDefault="00402087" w:rsidP="007C7A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AED6354" w14:textId="77777777" w:rsidR="007C7AB2" w:rsidRDefault="007C7AB2" w:rsidP="00E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Содержание</w:t>
      </w:r>
    </w:p>
    <w:p w14:paraId="60086E8C" w14:textId="77777777" w:rsidR="00E2639D" w:rsidRPr="00EE050F" w:rsidRDefault="00E2639D" w:rsidP="00E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E85D351" w14:textId="77777777" w:rsidR="007C7AB2" w:rsidRPr="00EE050F" w:rsidRDefault="00836A99" w:rsidP="00E2639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7C7AB2" w:rsidRPr="00EE05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</w:t>
      </w:r>
      <w:r w:rsidR="008964DB" w:rsidRPr="00EE05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ый</w:t>
      </w:r>
      <w:r w:rsidR="007C7AB2" w:rsidRPr="00EE050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год обучения</w:t>
      </w:r>
    </w:p>
    <w:p w14:paraId="77B56BD7" w14:textId="77777777" w:rsidR="007C7AB2" w:rsidRPr="00EE050F" w:rsidRDefault="00314008" w:rsidP="00E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="007C7AB2"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Введение</w:t>
      </w:r>
    </w:p>
    <w:p w14:paraId="05F7106B" w14:textId="77777777" w:rsidR="007C7AB2" w:rsidRPr="00EE050F" w:rsidRDefault="00B41E49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Теория.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Знакомство с программой. Инструктаж по охране труда и пожарной безопасности. </w:t>
      </w:r>
      <w:r w:rsidR="007C7AB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поведения в кабинете.</w:t>
      </w:r>
    </w:p>
    <w:p w14:paraId="723D8F57" w14:textId="77777777" w:rsidR="00B41E49" w:rsidRPr="00EE050F" w:rsidRDefault="00B41E49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Практика.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Входная диагностика. </w:t>
      </w:r>
    </w:p>
    <w:p w14:paraId="3EB0FED5" w14:textId="77777777" w:rsidR="007C7AB2" w:rsidRPr="00436AAC" w:rsidRDefault="007C7AB2" w:rsidP="00E2639D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57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72CFF88" w14:textId="77777777" w:rsidR="007C7AB2" w:rsidRPr="00EE050F" w:rsidRDefault="00314008" w:rsidP="00E2639D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7C7AB2"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51587A"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Основы</w:t>
      </w:r>
      <w:r w:rsidR="007C7AB2"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игры в шахматы</w:t>
      </w:r>
    </w:p>
    <w:p w14:paraId="0453C932" w14:textId="77777777" w:rsidR="00B53BC0" w:rsidRPr="00EE050F" w:rsidRDefault="008964DB" w:rsidP="00E2639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7" w:firstLine="42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Теория.</w:t>
      </w:r>
      <w:r w:rsidR="002202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53BC0"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Краткая история шахмат. Рождение шахмат. Шахматы проникают в Европу. Чемпионы мира. </w:t>
      </w:r>
      <w:r w:rsidR="0051587A" w:rsidRPr="00EE050F">
        <w:rPr>
          <w:rFonts w:ascii="Times New Roman" w:eastAsia="Times New Roman" w:hAnsi="Times New Roman" w:cs="Times New Roman"/>
          <w:bCs/>
          <w:sz w:val="26"/>
          <w:szCs w:val="26"/>
        </w:rPr>
        <w:t>Правила поведения игрока в шахматы.</w:t>
      </w:r>
    </w:p>
    <w:p w14:paraId="1D5A2CE7" w14:textId="00087CB4" w:rsidR="0072399F" w:rsidRPr="00EE050F" w:rsidRDefault="007C7AB2" w:rsidP="00E2639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7" w:firstLine="42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Расположение шахматной доски.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3BC0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Шахматная доска</w:t>
      </w:r>
      <w:r w:rsidR="0051587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Виды шахматных </w:t>
      </w:r>
      <w:r w:rsidR="00641521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досок. Белые</w:t>
      </w:r>
      <w:r w:rsidR="00B53BC0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черные </w:t>
      </w:r>
      <w:r w:rsidR="00641521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поля, горизонталь</w:t>
      </w:r>
      <w:r w:rsidR="00B53BC0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 вертикаль, диагональ, центр.</w:t>
      </w:r>
    </w:p>
    <w:p w14:paraId="27795410" w14:textId="7F52DCF7" w:rsidR="0072399F" w:rsidRPr="00EE050F" w:rsidRDefault="0072399F" w:rsidP="00E2639D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7" w:firstLine="426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</w:t>
      </w:r>
      <w:r w:rsidR="00641521"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шахматных ходов</w:t>
      </w:r>
      <w:r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2202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Начальная позиция фигур на шахматной доске.</w:t>
      </w:r>
    </w:p>
    <w:p w14:paraId="749AC1DA" w14:textId="2B07264E" w:rsidR="007C7AB2" w:rsidRPr="00EE050F" w:rsidRDefault="007C7AB2" w:rsidP="00E2639D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</w:t>
      </w:r>
      <w:r w:rsidR="008964DB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ка. </w:t>
      </w:r>
      <w:r w:rsidR="00641521" w:rsidRPr="00EE050F">
        <w:rPr>
          <w:rFonts w:ascii="Times New Roman" w:eastAsia="Times New Roman" w:hAnsi="Times New Roman" w:cs="Times New Roman"/>
          <w:sz w:val="26"/>
          <w:szCs w:val="26"/>
        </w:rPr>
        <w:t>Просмотр и</w:t>
      </w:r>
      <w:r w:rsidR="0051587A" w:rsidRPr="00EE050F">
        <w:rPr>
          <w:rFonts w:ascii="Times New Roman" w:eastAsia="Times New Roman" w:hAnsi="Times New Roman" w:cs="Times New Roman"/>
          <w:sz w:val="26"/>
          <w:szCs w:val="26"/>
        </w:rPr>
        <w:t xml:space="preserve"> оценка презентации.</w:t>
      </w:r>
      <w:r w:rsidR="002202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587A" w:rsidRPr="00EE050F">
        <w:rPr>
          <w:rFonts w:ascii="Times New Roman" w:eastAsia="Times New Roman" w:hAnsi="Times New Roman" w:cs="Times New Roman"/>
          <w:sz w:val="26"/>
          <w:szCs w:val="26"/>
        </w:rPr>
        <w:t>Решение ситуационных задач.</w:t>
      </w:r>
      <w:r w:rsidR="002202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64DB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равильная расстановка фигур на доске;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передвижение фигур на индивидуальных досках;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 на быстроту расстановки фигур;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проговаривание полей доски.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горизонтали, вертикали, диагонали. Дидактические игры и задания: «Горизонталь, «Вертикаль», Диагональ».</w:t>
      </w:r>
    </w:p>
    <w:p w14:paraId="700BB271" w14:textId="77777777" w:rsidR="007C7AB2" w:rsidRPr="00436AAC" w:rsidRDefault="007C7AB2" w:rsidP="00E263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C988C6" w14:textId="77777777" w:rsidR="00B53BC0" w:rsidRPr="00EE050F" w:rsidRDefault="00314008" w:rsidP="00E2639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7C7AB2"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B53BC0"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Шахматные фигуры</w:t>
      </w:r>
    </w:p>
    <w:p w14:paraId="4D90C0D0" w14:textId="77777777" w:rsidR="0051587A" w:rsidRPr="00EE050F" w:rsidRDefault="00B53BC0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Теория. </w:t>
      </w:r>
      <w:r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Виды шахматных фигур.</w:t>
      </w:r>
      <w:r w:rsidR="002202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расстановка фигур.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Начальное положение, расположение каждой из фигур в начальной позиции</w:t>
      </w:r>
      <w:r w:rsidR="0051587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541BDD5" w14:textId="77777777" w:rsidR="007C7AB2" w:rsidRPr="00EE050F" w:rsidRDefault="0051587A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равило «ферзь любит</w:t>
      </w:r>
      <w:r w:rsidR="00B26AF0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свой 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цвет»</w:t>
      </w:r>
      <w:r w:rsidR="00AE55FD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55FD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вязь между горизонталями, </w:t>
      </w:r>
      <w:r w:rsidR="00B26AF0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вертикалями,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 диагоналями и начальной расстановкой фигур.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AB2"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Ходы шахматных фигур.</w:t>
      </w:r>
    </w:p>
    <w:p w14:paraId="061C7F28" w14:textId="77777777" w:rsidR="002B420C" w:rsidRPr="00EE050F" w:rsidRDefault="007C7AB2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взятия фигур.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3BC0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Белые, черные, ладья, слон, ферзь, конь, пешка,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3BC0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король.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хода и взятия каждой из фигур, «игра на уничтожение»,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14:paraId="0E46CECB" w14:textId="77777777" w:rsidR="007C7AB2" w:rsidRPr="00EE050F" w:rsidRDefault="0051587A" w:rsidP="00E2639D">
      <w:pPr>
        <w:tabs>
          <w:tab w:val="num" w:pos="1080"/>
        </w:tabs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Поправление при своем ходе расположения фигур на их полях.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AB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Намеренное касание фигур на шахматной доске.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Касание короля и ладьи.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AB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Окончание хода – отрывание партнером руки от фигуры.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AB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выполнения рокировки.</w:t>
      </w:r>
    </w:p>
    <w:p w14:paraId="4D77EA22" w14:textId="4366A6B9" w:rsidR="00432BF5" w:rsidRPr="00EE050F" w:rsidRDefault="007C7AB2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</w:t>
      </w:r>
      <w:r w:rsidR="00B53BC0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к. </w:t>
      </w:r>
      <w:r w:rsidR="00B53BC0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азыгрывание </w:t>
      </w:r>
      <w:r w:rsidR="00641521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комбинаций; игра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шахматных досках полным комплектом фигур.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Дидактические игры и задания: </w:t>
      </w:r>
      <w:r w:rsidR="0051587A" w:rsidRPr="00EE050F">
        <w:rPr>
          <w:rFonts w:ascii="Times New Roman" w:eastAsia="Times New Roman" w:hAnsi="Times New Roman" w:cs="Times New Roman"/>
          <w:sz w:val="26"/>
          <w:szCs w:val="26"/>
        </w:rPr>
        <w:t>Игр</w:t>
      </w:r>
      <w:r w:rsidR="00CF1996" w:rsidRPr="00EE050F">
        <w:rPr>
          <w:rFonts w:ascii="Times New Roman" w:eastAsia="Times New Roman" w:hAnsi="Times New Roman" w:cs="Times New Roman"/>
          <w:sz w:val="26"/>
          <w:szCs w:val="26"/>
        </w:rPr>
        <w:t>ы</w:t>
      </w:r>
      <w:r w:rsidR="0051587A" w:rsidRPr="00EE050F">
        <w:rPr>
          <w:rFonts w:ascii="Times New Roman" w:eastAsia="Times New Roman" w:hAnsi="Times New Roman" w:cs="Times New Roman"/>
          <w:sz w:val="26"/>
          <w:szCs w:val="26"/>
        </w:rPr>
        <w:t xml:space="preserve"> «Кто – где?»,</w:t>
      </w:r>
      <w:r w:rsidR="002202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«Волшебный мешочек</w:t>
      </w:r>
      <w:r w:rsidR="001D207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Угадай-ка», «Что общего?»</w:t>
      </w:r>
      <w:r w:rsidR="0051587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«Секретная фигура»</w:t>
      </w:r>
      <w:r w:rsidR="0033196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1587A" w:rsidRPr="00EE050F">
        <w:rPr>
          <w:rFonts w:ascii="Times New Roman" w:eastAsia="Times New Roman" w:hAnsi="Times New Roman" w:cs="Times New Roman"/>
          <w:sz w:val="26"/>
          <w:szCs w:val="26"/>
        </w:rPr>
        <w:t>«Лабиринт»</w:t>
      </w:r>
      <w:r w:rsidR="00CF1996" w:rsidRPr="00EE050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32BF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«Мешочек»,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87A" w:rsidRPr="00EE050F">
        <w:rPr>
          <w:rFonts w:ascii="Times New Roman" w:eastAsia="Times New Roman" w:hAnsi="Times New Roman" w:cs="Times New Roman"/>
          <w:sz w:val="26"/>
          <w:szCs w:val="26"/>
        </w:rPr>
        <w:t>«Обмани часового</w:t>
      </w:r>
      <w:r w:rsidR="0051587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51587A" w:rsidRPr="00EE050F">
        <w:rPr>
          <w:rFonts w:ascii="Times New Roman" w:eastAsia="Times New Roman" w:hAnsi="Times New Roman" w:cs="Times New Roman"/>
          <w:sz w:val="26"/>
          <w:szCs w:val="26"/>
        </w:rPr>
        <w:t>«Кто сильнее?»</w:t>
      </w:r>
      <w:r w:rsidR="0051587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 «Минное поле</w:t>
      </w:r>
      <w:r w:rsidR="001D207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="00432BF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и нет».  Контроль знаний: Эстафета «Кто быстрее?»</w:t>
      </w:r>
      <w:r w:rsidR="00673337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41521" w:rsidRPr="00EE050F">
        <w:rPr>
          <w:rFonts w:ascii="Times New Roman" w:eastAsia="Times New Roman" w:hAnsi="Times New Roman" w:cs="Times New Roman"/>
          <w:sz w:val="26"/>
          <w:szCs w:val="26"/>
        </w:rPr>
        <w:t>Шахматный марафон</w:t>
      </w:r>
      <w:r w:rsidR="00641521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 Дидактические</w:t>
      </w:r>
      <w:r w:rsidR="00432BF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игры и задания: «Игра на уничтожение</w:t>
      </w:r>
      <w:r w:rsidR="001D207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="00432BF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Кратчайший путь», «Двойной удар</w:t>
      </w:r>
      <w:r w:rsidR="001D207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="00432BF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Выиграй фигуру». Контроль знаний: Тестирование.</w:t>
      </w:r>
    </w:p>
    <w:p w14:paraId="0C5DF086" w14:textId="77777777" w:rsidR="008A073E" w:rsidRPr="00EE050F" w:rsidRDefault="008A073E" w:rsidP="00E2639D">
      <w:pPr>
        <w:shd w:val="clear" w:color="auto" w:fill="FFFFFF"/>
        <w:tabs>
          <w:tab w:val="left" w:pos="307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AE0F3D0" w14:textId="77777777" w:rsidR="00B53BC0" w:rsidRPr="00EE050F" w:rsidRDefault="00314008" w:rsidP="00E2639D">
      <w:pPr>
        <w:shd w:val="clear" w:color="auto" w:fill="FFFFFF"/>
        <w:tabs>
          <w:tab w:val="left" w:pos="3070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7C7AB2"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327C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53BC0"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шахматной партии</w:t>
      </w:r>
    </w:p>
    <w:p w14:paraId="72F62FB4" w14:textId="77777777" w:rsidR="00B26AF0" w:rsidRPr="00EE050F" w:rsidRDefault="00B53BC0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Теория. </w:t>
      </w:r>
      <w:r w:rsidR="00314008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шахматной партии. Шах, мат, пат, ничья</w:t>
      </w:r>
      <w:r w:rsidR="0072399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90EE9F" w14:textId="77777777" w:rsidR="00B26AF0" w:rsidRPr="00EE050F" w:rsidRDefault="00B26AF0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Шах ферзем, ладьей, слоном, конем, пешкой. Защита от шаха. Рокировка. Открытый шах. Двойной шах.</w:t>
      </w:r>
    </w:p>
    <w:p w14:paraId="781F28B1" w14:textId="77777777" w:rsidR="00B26AF0" w:rsidRPr="00EE050F" w:rsidRDefault="00B26AF0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 ферзем, ладьей, слоном, конем, пешкой. Мат в один ход. </w:t>
      </w:r>
    </w:p>
    <w:p w14:paraId="5E6913D2" w14:textId="77777777" w:rsidR="007C7AB2" w:rsidRPr="00EE050F" w:rsidRDefault="007C7AB2" w:rsidP="00E2639D">
      <w:pPr>
        <w:shd w:val="clear" w:color="auto" w:fill="FFFFFF"/>
        <w:tabs>
          <w:tab w:val="left" w:pos="307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Завершение игры.</w:t>
      </w:r>
      <w:r w:rsidR="002202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Возможность завершения игры: проигрыш.</w:t>
      </w:r>
      <w:r w:rsidR="002202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сдаче.</w:t>
      </w:r>
    </w:p>
    <w:p w14:paraId="002A5382" w14:textId="3F34FD52" w:rsidR="007C7AB2" w:rsidRPr="00EE050F" w:rsidRDefault="007C7AB2" w:rsidP="00E2639D">
      <w:pPr>
        <w:shd w:val="clear" w:color="auto" w:fill="FFFFFF"/>
        <w:tabs>
          <w:tab w:val="num" w:pos="1789"/>
        </w:tabs>
        <w:autoSpaceDE w:val="0"/>
        <w:autoSpaceDN w:val="0"/>
        <w:adjustRightInd w:val="0"/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Возможность завершения игры: ничья.</w:t>
      </w:r>
      <w:r w:rsidR="002202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41DCC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Ничья и пат. Отличие пата от мата. Варианты ничьей. </w:t>
      </w:r>
      <w:r w:rsidR="00641521" w:rsidRPr="00EE050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Пат</w:t>
      </w:r>
      <w:r w:rsidR="00641521" w:rsidRPr="00EE05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разновидность</w:t>
      </w:r>
      <w:r w:rsidR="00641DCC" w:rsidRPr="00EE05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ничьей</w:t>
      </w:r>
      <w:r w:rsidR="00641DCC"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641DCC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Примеры на пат.</w:t>
      </w:r>
      <w:r w:rsidR="002202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Присуждение ничьей.</w:t>
      </w:r>
    </w:p>
    <w:p w14:paraId="72D24B22" w14:textId="77777777" w:rsidR="007C7AB2" w:rsidRPr="00EE050F" w:rsidRDefault="007C7AB2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возможности поставить мат королю партнера любой серией 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озможных ходов: «мертвая позиция».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 между двумя партнерами.</w:t>
      </w:r>
    </w:p>
    <w:p w14:paraId="08995E4D" w14:textId="2A53B6CD" w:rsidR="008F3A5A" w:rsidRPr="00EE050F" w:rsidRDefault="007C7AB2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Практи</w:t>
      </w:r>
      <w:r w:rsidR="002B420C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ка. </w:t>
      </w:r>
      <w:r w:rsidR="002B420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азыгрывание позиций;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3337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игровая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3337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разбор ошибок противника.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2BF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Дидактические игры и задания: «Шах или не шах», «Защита от шаха»,  «Пять шахов», «Мат или не мат». Контроль знаний: решение шахматных </w:t>
      </w:r>
      <w:r w:rsidR="00641521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задач. Кроссворд</w:t>
      </w:r>
      <w:r w:rsidR="00076848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EC37713" w14:textId="77777777" w:rsidR="00641DCC" w:rsidRPr="00436AAC" w:rsidRDefault="00641DCC" w:rsidP="00E2639D">
      <w:pPr>
        <w:spacing w:after="0" w:line="240" w:lineRule="auto"/>
        <w:ind w:right="57"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BBC2291" w14:textId="77777777" w:rsidR="007C7AB2" w:rsidRPr="00EE050F" w:rsidRDefault="00314008" w:rsidP="00E2639D">
      <w:pPr>
        <w:spacing w:after="0" w:line="240" w:lineRule="auto"/>
        <w:ind w:right="57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7C7AB2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32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Шахматные часы</w:t>
      </w:r>
    </w:p>
    <w:p w14:paraId="6B86E885" w14:textId="77777777" w:rsidR="00E26FEA" w:rsidRPr="00EE050F" w:rsidRDefault="00314008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Теория. </w:t>
      </w:r>
      <w:r w:rsidR="00E26FE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игры с электронными часами. Различные контроли времени. Режимы игры с добавлением времени на каждый ход.</w:t>
      </w:r>
    </w:p>
    <w:p w14:paraId="319319F9" w14:textId="77777777" w:rsidR="00314008" w:rsidRPr="00EE050F" w:rsidRDefault="00314008" w:rsidP="00E2639D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E050F">
        <w:rPr>
          <w:sz w:val="26"/>
          <w:szCs w:val="26"/>
        </w:rPr>
        <w:t>Устройство «Шахматных часов»</w:t>
      </w:r>
      <w:r w:rsidR="00836A99" w:rsidRPr="00EE050F">
        <w:rPr>
          <w:sz w:val="26"/>
          <w:szCs w:val="26"/>
        </w:rPr>
        <w:t>.</w:t>
      </w:r>
      <w:r w:rsidRPr="00EE050F">
        <w:rPr>
          <w:sz w:val="26"/>
          <w:szCs w:val="26"/>
        </w:rPr>
        <w:t xml:space="preserve"> «Флажок».</w:t>
      </w:r>
      <w:r w:rsidR="00327C3A">
        <w:rPr>
          <w:sz w:val="26"/>
          <w:szCs w:val="26"/>
        </w:rPr>
        <w:t xml:space="preserve"> </w:t>
      </w:r>
      <w:r w:rsidRPr="00EE050F">
        <w:rPr>
          <w:sz w:val="26"/>
          <w:szCs w:val="26"/>
        </w:rPr>
        <w:t>Время, отведенное игроку на партию.</w:t>
      </w:r>
      <w:r w:rsidR="0022024E">
        <w:rPr>
          <w:sz w:val="26"/>
          <w:szCs w:val="26"/>
        </w:rPr>
        <w:t xml:space="preserve"> </w:t>
      </w:r>
      <w:r w:rsidRPr="00EE050F">
        <w:rPr>
          <w:sz w:val="26"/>
          <w:szCs w:val="26"/>
        </w:rPr>
        <w:t>Показания часов и результат партии.</w:t>
      </w:r>
      <w:r w:rsidR="0022024E">
        <w:rPr>
          <w:sz w:val="26"/>
          <w:szCs w:val="26"/>
        </w:rPr>
        <w:t xml:space="preserve"> </w:t>
      </w:r>
      <w:r w:rsidR="00D50EAC" w:rsidRPr="00EE050F">
        <w:rPr>
          <w:color w:val="000000"/>
          <w:sz w:val="26"/>
          <w:szCs w:val="26"/>
        </w:rPr>
        <w:t>Цейтнот.</w:t>
      </w:r>
    </w:p>
    <w:p w14:paraId="73582F69" w14:textId="77777777" w:rsidR="00314008" w:rsidRPr="00EE050F" w:rsidRDefault="00314008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Связь показаний часов с результатом в партии. Минимальное число ходов или все ходы в заданный период времени. </w:t>
      </w:r>
    </w:p>
    <w:p w14:paraId="191FB3B3" w14:textId="77777777" w:rsidR="00314008" w:rsidRPr="00EE050F" w:rsidRDefault="00314008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«Падение флажка». Регистрация падения флага и правильное заявление об этом действии.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 ничейных результатов.</w:t>
      </w:r>
    </w:p>
    <w:p w14:paraId="703DAADF" w14:textId="77777777" w:rsidR="00314008" w:rsidRPr="00EE050F" w:rsidRDefault="00314008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Остановка часов. Порядок остановки часов во время партии.</w:t>
      </w:r>
    </w:p>
    <w:p w14:paraId="08D12CD8" w14:textId="77777777" w:rsidR="00314008" w:rsidRPr="00EE050F" w:rsidRDefault="00314008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за помощью к арбитру. Обоснованное обращение. Наказание игрока.</w:t>
      </w:r>
      <w:r w:rsidR="00220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«Превращение» пешки, требование фигур.</w:t>
      </w:r>
    </w:p>
    <w:p w14:paraId="5BB20973" w14:textId="77777777" w:rsidR="00314008" w:rsidRPr="00EE050F" w:rsidRDefault="00314008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Практика</w:t>
      </w:r>
      <w:r w:rsidR="00B21397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B21397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азыгрывание шахматных партий с записью;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разбор ошибок противника</w:t>
      </w:r>
      <w:r w:rsidR="00B21397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игр с часами и записью;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разыгрывание учебных позиций.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1397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игры и задания: «Найди ошибку», «Повтори игру».</w:t>
      </w:r>
    </w:p>
    <w:p w14:paraId="58215658" w14:textId="77777777" w:rsidR="00B21397" w:rsidRPr="00436AAC" w:rsidRDefault="00B21397" w:rsidP="00E2639D">
      <w:pPr>
        <w:spacing w:after="0" w:line="240" w:lineRule="auto"/>
        <w:ind w:left="757" w:hanging="33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FA5872" w14:textId="60A5FB16" w:rsidR="007C7AB2" w:rsidRPr="00EE050F" w:rsidRDefault="00314008" w:rsidP="00E2639D">
      <w:pPr>
        <w:tabs>
          <w:tab w:val="left" w:pos="2160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Игра всеми фигурами из </w:t>
      </w:r>
      <w:r w:rsidR="00436AAC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начального положения</w:t>
      </w:r>
    </w:p>
    <w:p w14:paraId="4C1FC529" w14:textId="77777777" w:rsidR="0072399F" w:rsidRPr="00EE050F" w:rsidRDefault="001D4649" w:rsidP="00E2639D">
      <w:pPr>
        <w:tabs>
          <w:tab w:val="left" w:pos="0"/>
        </w:tabs>
        <w:spacing w:after="0" w:line="240" w:lineRule="auto"/>
        <w:ind w:right="57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50F">
        <w:rPr>
          <w:rFonts w:ascii="Times New Roman" w:hAnsi="Times New Roman" w:cs="Times New Roman"/>
          <w:color w:val="000000"/>
          <w:sz w:val="26"/>
          <w:szCs w:val="26"/>
        </w:rPr>
        <w:t>Правила шахматных турниров.</w:t>
      </w:r>
      <w:r w:rsidR="00327C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E050F">
        <w:rPr>
          <w:rFonts w:ascii="Times New Roman" w:hAnsi="Times New Roman" w:cs="Times New Roman"/>
          <w:bCs/>
          <w:color w:val="000000"/>
          <w:sz w:val="26"/>
          <w:szCs w:val="26"/>
        </w:rPr>
        <w:t>Элементы шахматной партии: дебют, эндшпиль, мит</w:t>
      </w:r>
      <w:r w:rsidR="00D50EAC" w:rsidRPr="00EE050F">
        <w:rPr>
          <w:rFonts w:ascii="Times New Roman" w:hAnsi="Times New Roman" w:cs="Times New Roman"/>
          <w:bCs/>
          <w:color w:val="000000"/>
          <w:sz w:val="26"/>
          <w:szCs w:val="26"/>
        </w:rPr>
        <w:t>т</w:t>
      </w:r>
      <w:r w:rsidRPr="00EE050F"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="00D50EAC" w:rsidRPr="00EE050F">
        <w:rPr>
          <w:rFonts w:ascii="Times New Roman" w:hAnsi="Times New Roman" w:cs="Times New Roman"/>
          <w:bCs/>
          <w:color w:val="000000"/>
          <w:sz w:val="26"/>
          <w:szCs w:val="26"/>
        </w:rPr>
        <w:t>ль</w:t>
      </w:r>
      <w:r w:rsidRPr="00EE050F">
        <w:rPr>
          <w:rFonts w:ascii="Times New Roman" w:hAnsi="Times New Roman" w:cs="Times New Roman"/>
          <w:bCs/>
          <w:color w:val="000000"/>
          <w:sz w:val="26"/>
          <w:szCs w:val="26"/>
        </w:rPr>
        <w:t>шпиль.</w:t>
      </w:r>
      <w:r w:rsidR="00327C3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32BF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14008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бщие представления о том, как начинать шахматную партию.</w:t>
      </w:r>
      <w:r w:rsidR="007D1FB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Варианты начала партий. Преимущества вариантов.</w:t>
      </w:r>
    </w:p>
    <w:p w14:paraId="79DB9520" w14:textId="77777777" w:rsidR="001D4649" w:rsidRPr="00EE050F" w:rsidRDefault="0072399F" w:rsidP="00E2639D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t>Основные стратегические приёмы в шахматах</w:t>
      </w:r>
      <w:r w:rsidR="001D4649" w:rsidRPr="00EE050F">
        <w:rPr>
          <w:color w:val="000000"/>
          <w:sz w:val="26"/>
          <w:szCs w:val="26"/>
        </w:rPr>
        <w:t>:</w:t>
      </w:r>
    </w:p>
    <w:p w14:paraId="77F4E7A7" w14:textId="77777777" w:rsidR="001D4649" w:rsidRPr="00EE050F" w:rsidRDefault="001D4649" w:rsidP="00E263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t>- Ладьи должны работать по открытым линиям.</w:t>
      </w:r>
    </w:p>
    <w:p w14:paraId="0967FBC4" w14:textId="77777777" w:rsidR="001D4649" w:rsidRPr="00EE050F" w:rsidRDefault="001D4649" w:rsidP="00E263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t>- Ладьи должны врываться на 7-ю (или 2-ю) горизонталь и работать по ней.</w:t>
      </w:r>
    </w:p>
    <w:p w14:paraId="753238AF" w14:textId="77777777" w:rsidR="001D4649" w:rsidRPr="00EE050F" w:rsidRDefault="001D4649" w:rsidP="00E263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t>- Нежелательно ходить одной и той же фигурой в дебюте два или более раз.</w:t>
      </w:r>
    </w:p>
    <w:p w14:paraId="22B59167" w14:textId="77777777" w:rsidR="001D4649" w:rsidRPr="00EE050F" w:rsidRDefault="001D4649" w:rsidP="00E263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t>- Не стоит гоняться за пешками, иногда темп в шахматах важнее любой фигуры.</w:t>
      </w:r>
    </w:p>
    <w:p w14:paraId="2A97F1C3" w14:textId="77777777" w:rsidR="001D4649" w:rsidRPr="00EE050F" w:rsidRDefault="001D4649" w:rsidP="00E263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t>- Развивать фигуры нужно к центру, а не на край доски.</w:t>
      </w:r>
    </w:p>
    <w:p w14:paraId="22229B69" w14:textId="7128682C" w:rsidR="001D4649" w:rsidRPr="00EE050F" w:rsidRDefault="001D4649" w:rsidP="00E2639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t>- Бей центральную пешку, как бы тебе не было потом</w:t>
      </w:r>
      <w:r w:rsidR="00436AAC">
        <w:rPr>
          <w:color w:val="000000"/>
          <w:sz w:val="26"/>
          <w:szCs w:val="26"/>
        </w:rPr>
        <w:t>.</w:t>
      </w:r>
    </w:p>
    <w:p w14:paraId="24B0CF42" w14:textId="77777777" w:rsidR="00D50EAC" w:rsidRPr="00EE050F" w:rsidRDefault="006061E5" w:rsidP="001D2074">
      <w:pPr>
        <w:pStyle w:val="ad"/>
        <w:shd w:val="clear" w:color="auto" w:fill="FFFFFF"/>
        <w:spacing w:before="0" w:beforeAutospacing="0" w:after="0" w:afterAutospacing="0"/>
        <w:ind w:firstLine="426"/>
        <w:rPr>
          <w:color w:val="000000"/>
          <w:sz w:val="26"/>
          <w:szCs w:val="26"/>
        </w:rPr>
      </w:pPr>
      <w:r w:rsidRPr="00EE050F">
        <w:rPr>
          <w:color w:val="000000"/>
          <w:sz w:val="26"/>
          <w:szCs w:val="26"/>
        </w:rPr>
        <w:t>«</w:t>
      </w:r>
      <w:r w:rsidR="00D50EAC" w:rsidRPr="00EE050F">
        <w:rPr>
          <w:color w:val="000000"/>
          <w:sz w:val="26"/>
          <w:szCs w:val="26"/>
        </w:rPr>
        <w:t>Силовые» методы в шахматах: шах, нападение, размен, жертва, угроза. </w:t>
      </w:r>
    </w:p>
    <w:p w14:paraId="2E0BCEBA" w14:textId="77777777" w:rsidR="007C7AB2" w:rsidRPr="00EE050F" w:rsidRDefault="0072399F" w:rsidP="00E2639D">
      <w:pPr>
        <w:tabs>
          <w:tab w:val="left" w:pos="0"/>
        </w:tabs>
        <w:spacing w:after="0" w:line="240" w:lineRule="auto"/>
        <w:ind w:right="57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hAnsi="Times New Roman" w:cs="Times New Roman"/>
          <w:color w:val="000000"/>
          <w:sz w:val="26"/>
          <w:szCs w:val="26"/>
        </w:rPr>
        <w:t>Защита короля. Контроль центра.</w:t>
      </w:r>
    </w:p>
    <w:p w14:paraId="16066E72" w14:textId="77777777" w:rsidR="00314008" w:rsidRPr="00EE050F" w:rsidRDefault="00314008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Практика.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Дидактические игры и задания</w:t>
      </w:r>
      <w:r w:rsidR="00432BF5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50EA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 в д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хода»</w:t>
      </w:r>
      <w:r w:rsidR="00D50EA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 «</w:t>
      </w:r>
      <w:r w:rsidR="00D50EAC" w:rsidRPr="00EE05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Сделайте ничью».</w:t>
      </w:r>
      <w:r w:rsidR="00327C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73337" w:rsidRPr="00EE05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Игровая практика. </w:t>
      </w:r>
      <w:r w:rsidR="00873E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Блицтурнир.</w:t>
      </w:r>
    </w:p>
    <w:p w14:paraId="0FC7B9B9" w14:textId="77777777" w:rsidR="00E26FEA" w:rsidRPr="00436AAC" w:rsidRDefault="00E26FEA" w:rsidP="00E2639D">
      <w:pPr>
        <w:tabs>
          <w:tab w:val="left" w:pos="0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1DA0F31" w14:textId="3ACF4595" w:rsidR="00436AAC" w:rsidRPr="001E327B" w:rsidRDefault="00314008" w:rsidP="0043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A1F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</w:t>
      </w:r>
      <w:bookmarkStart w:id="7" w:name="_Hlk107395782"/>
      <w:r w:rsidR="00436AAC" w:rsidRPr="003A1F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Воспитательные мероприятия</w:t>
      </w:r>
    </w:p>
    <w:p w14:paraId="758594C1" w14:textId="3F02EF8E" w:rsidR="00436AAC" w:rsidRPr="00B66C0A" w:rsidRDefault="00436AAC" w:rsidP="00436AA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8" w:name="_Hlk106724535"/>
      <w:r w:rsidRPr="00B66C0A">
        <w:rPr>
          <w:rFonts w:ascii="Times New Roman" w:hAnsi="Times New Roman"/>
          <w:b/>
          <w:sz w:val="26"/>
          <w:szCs w:val="26"/>
        </w:rPr>
        <w:t xml:space="preserve">Теория. </w:t>
      </w:r>
      <w:r w:rsidRPr="00B66C0A">
        <w:rPr>
          <w:rFonts w:ascii="Times New Roman" w:hAnsi="Times New Roman"/>
          <w:sz w:val="26"/>
          <w:szCs w:val="26"/>
        </w:rPr>
        <w:t>Важные даты в жизни человека</w:t>
      </w:r>
      <w:r w:rsidRPr="00B66C0A">
        <w:rPr>
          <w:rFonts w:ascii="Times New Roman" w:hAnsi="Times New Roman"/>
          <w:b/>
          <w:sz w:val="26"/>
          <w:szCs w:val="26"/>
        </w:rPr>
        <w:t xml:space="preserve">. </w:t>
      </w:r>
      <w:r w:rsidRPr="00B66C0A">
        <w:rPr>
          <w:rFonts w:ascii="Times New Roman" w:hAnsi="Times New Roman"/>
          <w:sz w:val="26"/>
          <w:szCs w:val="26"/>
        </w:rPr>
        <w:t xml:space="preserve">Их значение. Государственные праздники, памятные даты. </w:t>
      </w:r>
      <w:bookmarkStart w:id="9" w:name="_Hlk106722922"/>
      <w:r>
        <w:rPr>
          <w:rFonts w:ascii="Times New Roman" w:hAnsi="Times New Roman"/>
          <w:bCs/>
          <w:sz w:val="26"/>
          <w:szCs w:val="26"/>
        </w:rPr>
        <w:t>Т</w:t>
      </w:r>
      <w:r w:rsidRPr="00B66C0A">
        <w:rPr>
          <w:rFonts w:ascii="Times New Roman" w:hAnsi="Times New Roman"/>
          <w:bCs/>
          <w:sz w:val="26"/>
          <w:szCs w:val="26"/>
        </w:rPr>
        <w:t>ематически</w:t>
      </w:r>
      <w:r>
        <w:rPr>
          <w:rFonts w:ascii="Times New Roman" w:hAnsi="Times New Roman"/>
          <w:bCs/>
          <w:sz w:val="26"/>
          <w:szCs w:val="26"/>
        </w:rPr>
        <w:t>е</w:t>
      </w:r>
      <w:r w:rsidRPr="00B66C0A">
        <w:rPr>
          <w:rFonts w:ascii="Times New Roman" w:hAnsi="Times New Roman"/>
          <w:bCs/>
          <w:sz w:val="26"/>
          <w:szCs w:val="26"/>
        </w:rPr>
        <w:t xml:space="preserve"> заняти</w:t>
      </w:r>
      <w:r>
        <w:rPr>
          <w:rFonts w:ascii="Times New Roman" w:hAnsi="Times New Roman"/>
          <w:bCs/>
          <w:sz w:val="26"/>
          <w:szCs w:val="26"/>
        </w:rPr>
        <w:t>я</w:t>
      </w:r>
      <w:bookmarkEnd w:id="9"/>
      <w:r w:rsidRPr="00B66C0A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</w:rPr>
        <w:t xml:space="preserve"> «</w:t>
      </w:r>
      <w:r w:rsidR="003A1FF6">
        <w:rPr>
          <w:rFonts w:ascii="Times New Roman" w:hAnsi="Times New Roman"/>
          <w:bCs/>
          <w:sz w:val="26"/>
          <w:szCs w:val="26"/>
        </w:rPr>
        <w:t>День народного единства</w:t>
      </w:r>
      <w:r>
        <w:rPr>
          <w:rFonts w:ascii="Times New Roman" w:hAnsi="Times New Roman"/>
          <w:bCs/>
          <w:sz w:val="26"/>
          <w:szCs w:val="26"/>
        </w:rPr>
        <w:t>»</w:t>
      </w:r>
      <w:r w:rsidR="003A1FF6">
        <w:rPr>
          <w:rFonts w:ascii="Times New Roman" w:hAnsi="Times New Roman"/>
          <w:bCs/>
          <w:sz w:val="26"/>
          <w:szCs w:val="26"/>
        </w:rPr>
        <w:t>, «1612 год, Ярославль»</w:t>
      </w:r>
      <w:r w:rsidR="003E10F8">
        <w:rPr>
          <w:rFonts w:ascii="Times New Roman" w:hAnsi="Times New Roman"/>
          <w:bCs/>
          <w:sz w:val="26"/>
          <w:szCs w:val="26"/>
        </w:rPr>
        <w:t>, «День отца в России»,</w:t>
      </w:r>
      <w:r w:rsidRPr="00B66C0A">
        <w:rPr>
          <w:rFonts w:ascii="Times New Roman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>Блокада Ленинграда</w:t>
      </w:r>
      <w:r w:rsidRPr="00B66C0A">
        <w:rPr>
          <w:rFonts w:ascii="Times New Roman" w:hAnsi="Times New Roman"/>
          <w:bCs/>
          <w:sz w:val="26"/>
          <w:szCs w:val="26"/>
        </w:rPr>
        <w:t xml:space="preserve">», </w:t>
      </w:r>
      <w:r w:rsidR="003E10F8">
        <w:rPr>
          <w:rFonts w:ascii="Times New Roman" w:hAnsi="Times New Roman"/>
          <w:bCs/>
          <w:sz w:val="26"/>
          <w:szCs w:val="26"/>
        </w:rPr>
        <w:t xml:space="preserve">«Рождение театра», </w:t>
      </w:r>
      <w:r>
        <w:rPr>
          <w:rFonts w:ascii="Times New Roman" w:hAnsi="Times New Roman"/>
          <w:bCs/>
          <w:sz w:val="26"/>
          <w:szCs w:val="26"/>
        </w:rPr>
        <w:t xml:space="preserve">«День матери», </w:t>
      </w:r>
      <w:r w:rsidR="003E10F8">
        <w:rPr>
          <w:rFonts w:ascii="Times New Roman" w:hAnsi="Times New Roman"/>
          <w:bCs/>
          <w:sz w:val="26"/>
          <w:szCs w:val="26"/>
        </w:rPr>
        <w:t xml:space="preserve">«Всемирный день Земли», </w:t>
      </w:r>
      <w:r>
        <w:rPr>
          <w:rFonts w:ascii="Times New Roman" w:hAnsi="Times New Roman"/>
          <w:bCs/>
          <w:sz w:val="26"/>
          <w:szCs w:val="26"/>
        </w:rPr>
        <w:t>«</w:t>
      </w:r>
      <w:r w:rsidR="003A1FF6">
        <w:rPr>
          <w:rFonts w:ascii="Times New Roman" w:hAnsi="Times New Roman"/>
          <w:bCs/>
          <w:sz w:val="26"/>
          <w:szCs w:val="26"/>
        </w:rPr>
        <w:t>Наша безопасность летом</w:t>
      </w:r>
      <w:r>
        <w:rPr>
          <w:rFonts w:ascii="Times New Roman" w:hAnsi="Times New Roman"/>
          <w:bCs/>
          <w:sz w:val="26"/>
          <w:szCs w:val="26"/>
        </w:rPr>
        <w:t>» (безопасное поведение в городе, в лесу на воде).</w:t>
      </w:r>
    </w:p>
    <w:p w14:paraId="20A894AB" w14:textId="6D8DB19E" w:rsidR="00436AAC" w:rsidRPr="00B66C0A" w:rsidRDefault="00436AAC" w:rsidP="00436A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66C0A">
        <w:rPr>
          <w:rFonts w:ascii="Times New Roman" w:hAnsi="Times New Roman"/>
          <w:b/>
          <w:sz w:val="26"/>
          <w:szCs w:val="26"/>
        </w:rPr>
        <w:t xml:space="preserve">Практика. </w:t>
      </w:r>
      <w:r w:rsidRPr="00B66C0A">
        <w:rPr>
          <w:rFonts w:ascii="Times New Roman" w:hAnsi="Times New Roman"/>
          <w:sz w:val="26"/>
          <w:szCs w:val="26"/>
        </w:rPr>
        <w:t>Подготовка и проведение</w:t>
      </w:r>
      <w:r w:rsidRPr="00B66C0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т</w:t>
      </w:r>
      <w:r w:rsidRPr="00B66C0A">
        <w:rPr>
          <w:rFonts w:ascii="Times New Roman" w:hAnsi="Times New Roman"/>
          <w:bCs/>
          <w:sz w:val="26"/>
          <w:szCs w:val="26"/>
        </w:rPr>
        <w:t>ематически</w:t>
      </w:r>
      <w:r>
        <w:rPr>
          <w:rFonts w:ascii="Times New Roman" w:hAnsi="Times New Roman"/>
          <w:bCs/>
          <w:sz w:val="26"/>
          <w:szCs w:val="26"/>
        </w:rPr>
        <w:t>х</w:t>
      </w:r>
      <w:r w:rsidRPr="00B66C0A">
        <w:rPr>
          <w:rFonts w:ascii="Times New Roman" w:hAnsi="Times New Roman"/>
          <w:bCs/>
          <w:sz w:val="26"/>
          <w:szCs w:val="26"/>
        </w:rPr>
        <w:t xml:space="preserve"> заняти</w:t>
      </w:r>
      <w:r>
        <w:rPr>
          <w:rFonts w:ascii="Times New Roman" w:hAnsi="Times New Roman"/>
          <w:bCs/>
          <w:sz w:val="26"/>
          <w:szCs w:val="26"/>
        </w:rPr>
        <w:t>й.</w:t>
      </w:r>
      <w:r w:rsidRPr="00B66C0A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Конкурс</w:t>
      </w:r>
      <w:r w:rsidR="003E10F8">
        <w:rPr>
          <w:rFonts w:ascii="Times New Roman" w:hAnsi="Times New Roman"/>
          <w:bCs/>
          <w:sz w:val="26"/>
          <w:szCs w:val="26"/>
        </w:rPr>
        <w:t>ы</w:t>
      </w:r>
      <w:r>
        <w:rPr>
          <w:rFonts w:ascii="Times New Roman" w:hAnsi="Times New Roman"/>
          <w:bCs/>
          <w:sz w:val="26"/>
          <w:szCs w:val="26"/>
        </w:rPr>
        <w:t xml:space="preserve"> рисунков</w:t>
      </w:r>
      <w:r>
        <w:rPr>
          <w:rFonts w:ascii="Times New Roman" w:hAnsi="Times New Roman"/>
          <w:sz w:val="26"/>
          <w:szCs w:val="26"/>
        </w:rPr>
        <w:t>. Просмотр и обсуждение презентации</w:t>
      </w:r>
      <w:r w:rsidR="003E10F8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«872 блокадных дней»</w:t>
      </w:r>
      <w:r w:rsidR="003E10F8">
        <w:rPr>
          <w:rFonts w:ascii="Times New Roman" w:hAnsi="Times New Roman"/>
          <w:sz w:val="26"/>
          <w:szCs w:val="26"/>
        </w:rPr>
        <w:t xml:space="preserve">, </w:t>
      </w:r>
      <w:r w:rsidR="00B6165C">
        <w:rPr>
          <w:rFonts w:ascii="Times New Roman" w:hAnsi="Times New Roman"/>
          <w:sz w:val="26"/>
          <w:szCs w:val="26"/>
        </w:rPr>
        <w:t>«</w:t>
      </w:r>
      <w:r w:rsidR="003E10F8">
        <w:rPr>
          <w:rFonts w:ascii="Times New Roman" w:hAnsi="Times New Roman"/>
          <w:sz w:val="26"/>
          <w:szCs w:val="26"/>
        </w:rPr>
        <w:t>Ярославль театральный»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E327B">
        <w:rPr>
          <w:rFonts w:ascii="Times New Roman" w:eastAsia="Times New Roman" w:hAnsi="Times New Roman" w:cs="Times New Roman"/>
          <w:color w:val="000000"/>
          <w:sz w:val="26"/>
          <w:szCs w:val="26"/>
        </w:rPr>
        <w:t>Изготовление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подарк</w:t>
      </w:r>
      <w:r w:rsidR="00D90B60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Дню </w:t>
      </w:r>
      <w:r w:rsidR="00D90B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отца, к Дню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матери. Игра «Чтобы не было беды».</w:t>
      </w:r>
      <w:r w:rsidR="00D90B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Викторина.</w:t>
      </w:r>
      <w:r w:rsidR="00B6165C" w:rsidRPr="00B6165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6165C" w:rsidRPr="00B6165C">
        <w:rPr>
          <w:rFonts w:ascii="Times New Roman" w:eastAsia="Times New Roman" w:hAnsi="Times New Roman"/>
          <w:bCs/>
          <w:sz w:val="26"/>
          <w:szCs w:val="26"/>
        </w:rPr>
        <w:t>Виртуальная экскурсия</w:t>
      </w:r>
      <w:r w:rsidR="00B6165C">
        <w:rPr>
          <w:rFonts w:ascii="Times New Roman" w:eastAsia="Times New Roman" w:hAnsi="Times New Roman"/>
          <w:bCs/>
          <w:sz w:val="26"/>
          <w:szCs w:val="26"/>
        </w:rPr>
        <w:t>.</w:t>
      </w:r>
    </w:p>
    <w:bookmarkEnd w:id="7"/>
    <w:bookmarkEnd w:id="8"/>
    <w:p w14:paraId="0B7B9DF2" w14:textId="77777777" w:rsidR="00436AAC" w:rsidRDefault="00436AAC" w:rsidP="00E2639D">
      <w:pPr>
        <w:tabs>
          <w:tab w:val="left" w:pos="0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C2CAB6C" w14:textId="79AE369E" w:rsidR="007C7AB2" w:rsidRPr="00436AAC" w:rsidRDefault="007C7AB2" w:rsidP="00436AAC">
      <w:pPr>
        <w:pStyle w:val="a5"/>
        <w:numPr>
          <w:ilvl w:val="0"/>
          <w:numId w:val="31"/>
        </w:numPr>
        <w:tabs>
          <w:tab w:val="left" w:pos="0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6A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Итоговое занятие</w:t>
      </w:r>
    </w:p>
    <w:p w14:paraId="58B9376F" w14:textId="7F43B128" w:rsidR="007C7AB2" w:rsidRPr="00EE050F" w:rsidRDefault="00432BF5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Практика. </w:t>
      </w:r>
      <w:r w:rsidR="00436AA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Викторина по</w:t>
      </w:r>
      <w:r w:rsidR="007C7AB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пройденному курсу.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диагностика.</w:t>
      </w:r>
    </w:p>
    <w:p w14:paraId="54907810" w14:textId="77777777" w:rsidR="00D50EAC" w:rsidRPr="00EE050F" w:rsidRDefault="00D50EAC" w:rsidP="00E2639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455AD661" w14:textId="77777777" w:rsidR="00BA599B" w:rsidRPr="00EE050F" w:rsidRDefault="00BA599B" w:rsidP="00836A99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14:paraId="2965EB6A" w14:textId="769DBA53" w:rsidR="00B21397" w:rsidRPr="00EE050F" w:rsidRDefault="00436AAC" w:rsidP="00836A99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E050F">
        <w:rPr>
          <w:rFonts w:ascii="Times New Roman" w:hAnsi="Times New Roman" w:cs="Times New Roman"/>
          <w:i/>
          <w:sz w:val="26"/>
          <w:szCs w:val="26"/>
        </w:rPr>
        <w:lastRenderedPageBreak/>
        <w:t>Второй год</w:t>
      </w:r>
      <w:r w:rsidR="00B21397" w:rsidRPr="00EE050F">
        <w:rPr>
          <w:rFonts w:ascii="Times New Roman" w:hAnsi="Times New Roman" w:cs="Times New Roman"/>
          <w:i/>
          <w:sz w:val="26"/>
          <w:szCs w:val="26"/>
        </w:rPr>
        <w:t xml:space="preserve"> обучения</w:t>
      </w:r>
    </w:p>
    <w:p w14:paraId="5B585A3A" w14:textId="77777777" w:rsidR="00B21397" w:rsidRPr="00EE050F" w:rsidRDefault="00B21397" w:rsidP="00E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Введение</w:t>
      </w:r>
    </w:p>
    <w:p w14:paraId="678A4D17" w14:textId="77777777" w:rsidR="00B21397" w:rsidRPr="00EE050F" w:rsidRDefault="00B21397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Теория.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Знакомство с программой. Инструктаж по охране труда и пожарной безопасности. Правила поведения в кабинете. </w:t>
      </w:r>
    </w:p>
    <w:p w14:paraId="3FBC6C62" w14:textId="77777777" w:rsidR="00B21397" w:rsidRPr="00EE050F" w:rsidRDefault="00B21397" w:rsidP="00E2639D">
      <w:pPr>
        <w:spacing w:after="0" w:line="240" w:lineRule="auto"/>
        <w:ind w:right="57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Практика.</w:t>
      </w:r>
      <w:r w:rsidR="0032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A3AA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Викторина</w:t>
      </w:r>
      <w:r w:rsidR="00020581"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Входная диагностика. </w:t>
      </w:r>
    </w:p>
    <w:p w14:paraId="3A96BD33" w14:textId="77777777" w:rsidR="00C75A56" w:rsidRPr="00EE050F" w:rsidRDefault="00C75A56" w:rsidP="00E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E51FF3" w14:textId="11D10973" w:rsidR="00314008" w:rsidRPr="00EE050F" w:rsidRDefault="00020581" w:rsidP="00E26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6A0FA2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Шахматная </w:t>
      </w:r>
      <w:r w:rsidR="00436AAC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нотация и</w:t>
      </w:r>
      <w:r w:rsidR="006A0FA2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</w:t>
      </w: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енность шахматных фигур</w:t>
      </w:r>
    </w:p>
    <w:p w14:paraId="48077FA0" w14:textId="77777777" w:rsidR="000471E8" w:rsidRPr="00EE050F" w:rsidRDefault="00020581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Теория.</w:t>
      </w:r>
      <w:r w:rsidR="0032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471E8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Ценность фигур. Сравнительная сила фигур. Достижение материального перевеса. Способы защиты. </w:t>
      </w:r>
    </w:p>
    <w:p w14:paraId="62B7E880" w14:textId="77777777" w:rsidR="006A0FA2" w:rsidRPr="00EE050F" w:rsidRDefault="006A0FA2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записи. Понятие «Шахматная нотация». Стандартные обозначения. Название фигур. Шахматные поля. Диагонали, вертикали, горизонтали. Диаграмма.</w:t>
      </w:r>
    </w:p>
    <w:p w14:paraId="445F6C5D" w14:textId="77777777" w:rsidR="00106D5A" w:rsidRPr="00EE050F" w:rsidRDefault="00106D5A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Обозначение горизонталей и вертикалей, полей, шахматных фигур. Запись шахматной партии. Запись начального положения.</w:t>
      </w:r>
    </w:p>
    <w:p w14:paraId="1BCCFAE9" w14:textId="77777777" w:rsidR="006A0FA2" w:rsidRPr="00EE050F" w:rsidRDefault="006A0FA2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Шахматные бланки.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записи ходов. Записывание ходов в процессе игры, своих ходов и ходов партнера в алгебраической нотации.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Полная и краткая нотация.</w:t>
      </w:r>
    </w:p>
    <w:p w14:paraId="21C28F4B" w14:textId="77777777" w:rsidR="000471E8" w:rsidRPr="00EE050F" w:rsidRDefault="00504F3E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Практика.</w:t>
      </w:r>
      <w:r w:rsidR="0032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471E8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игры и задания: «Кто сильнее?», «Обе армии равны». «Защита». Контроль знаний: Игра «Обе армии равны». </w:t>
      </w:r>
    </w:p>
    <w:p w14:paraId="3FFFF122" w14:textId="77777777" w:rsidR="00076848" w:rsidRPr="00EE050F" w:rsidRDefault="00076848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игры и задания: «Назови горизонталь», «</w:t>
      </w:r>
      <w:r w:rsidR="00C75A56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азови вертикаль»,  «Какого цвета поле», «Кто быстрее?»</w:t>
      </w:r>
      <w:r w:rsidR="00C75A56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75A56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«Вижу цель».</w:t>
      </w:r>
      <w:r w:rsidR="00C75A56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Игра всеми фигурами из начального положения.</w:t>
      </w:r>
      <w:r w:rsidR="0032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6D5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апись расставленных фигур и расстановку фигур по записи.</w:t>
      </w:r>
    </w:p>
    <w:p w14:paraId="58D28ABA" w14:textId="77777777" w:rsidR="00076848" w:rsidRPr="00EE050F" w:rsidRDefault="00076848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20F88F" w14:textId="77777777" w:rsidR="00314008" w:rsidRPr="00EE050F" w:rsidRDefault="006A0FA2" w:rsidP="00E26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020581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73EA2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020581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</w:t>
      </w:r>
      <w:r w:rsidR="00873EA2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ало</w:t>
      </w:r>
      <w:r w:rsidR="00020581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парти</w:t>
      </w:r>
      <w:r w:rsidR="00873EA2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076848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(дебют)</w:t>
      </w:r>
    </w:p>
    <w:p w14:paraId="2BEC4A83" w14:textId="77777777" w:rsidR="006A0FA2" w:rsidRPr="00EE050F" w:rsidRDefault="00020581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Теория.</w:t>
      </w:r>
      <w:r w:rsidR="0032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Турнирные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Записывание ходов в процессе игры</w:t>
      </w:r>
      <w:r w:rsidR="00E26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Шахматные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 ответа на ход партнера</w:t>
      </w:r>
      <w:r w:rsidR="00E26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предложения ничьей. Отклонение предложения ничьей.</w:t>
      </w:r>
    </w:p>
    <w:p w14:paraId="22F33EC9" w14:textId="77777777" w:rsidR="00E2639D" w:rsidRDefault="006A0FA2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Шахматная комбинация. Достижение мата путем жертвы шахматного материала (матовые комбинации</w:t>
      </w:r>
      <w:r w:rsidR="001D207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). Типы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матовых комбинаций: разрушени</w:t>
      </w:r>
      <w:r w:rsidR="00106D5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королевского прикрытия, отвлечени</w:t>
      </w:r>
      <w:r w:rsidR="00106D5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завлечени</w:t>
      </w:r>
      <w:r w:rsidR="00106D5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 блокировки, освобождение пространства, уничтожение защиты и др. </w:t>
      </w:r>
    </w:p>
    <w:p w14:paraId="68BC6B86" w14:textId="77777777" w:rsidR="006A0FA2" w:rsidRPr="00EE050F" w:rsidRDefault="00106D5A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ахматные комбинации, ведущие к достижению материального перевеса. Комбинации для достижения ничьей (комбинации на вечный шах, патовые комбинации)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Мат в начале партии.</w:t>
      </w:r>
    </w:p>
    <w:p w14:paraId="1F75F0F6" w14:textId="3E23F80B" w:rsidR="006A0FA2" w:rsidRPr="00EE050F" w:rsidRDefault="00836A99" w:rsidP="00E2639D">
      <w:pPr>
        <w:tabs>
          <w:tab w:val="left" w:pos="1843"/>
          <w:tab w:val="left" w:pos="226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Понятие о темпе. 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Темп, потеря </w:t>
      </w:r>
      <w:r w:rsidR="00436AA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темпа. Борьба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ранним выводом ферзя.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Ловушки.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Быстрейшее развитие фигур.</w:t>
      </w:r>
    </w:p>
    <w:p w14:paraId="0AA9DBD2" w14:textId="77777777" w:rsidR="000471E8" w:rsidRPr="00EE050F" w:rsidRDefault="00F04211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Двух- и трехходовые партии. Невыгодность раннего ввода в игру ладей и ферзя. Игра на мат с первых ходов. Детский мат и защита от него. Игра против «повторюшки».</w:t>
      </w:r>
    </w:p>
    <w:p w14:paraId="3162C196" w14:textId="77777777" w:rsidR="00F04211" w:rsidRPr="00EE050F" w:rsidRDefault="00F04211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Гамбиты. Наказание «пешкоедов». Гамбит Эванса. Королевский гамбит. Ферзевый гамбит.</w:t>
      </w:r>
    </w:p>
    <w:p w14:paraId="34A9571B" w14:textId="77777777" w:rsidR="00106D5A" w:rsidRPr="00EE050F" w:rsidRDefault="00F04211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Борьба за центр. Безопасная позиция короля. Гармоничное пешечное расположение. </w:t>
      </w:r>
    </w:p>
    <w:p w14:paraId="5F7F88D0" w14:textId="77777777" w:rsidR="00F04211" w:rsidRPr="00EE050F" w:rsidRDefault="00F04211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Открытые, полуоткрытые и закрытые дебюты.</w:t>
      </w:r>
    </w:p>
    <w:p w14:paraId="3AB083E1" w14:textId="04EF960A" w:rsidR="00F04211" w:rsidRPr="00EE050F" w:rsidRDefault="00E26FEA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Практика.</w:t>
      </w:r>
      <w:r w:rsidR="0032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471E8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игры и задания: «Объяви мат в два хода», «Сделай ничью». «Выигрыш материала»</w:t>
      </w:r>
      <w:r w:rsidR="00F04211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71E8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F04211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Мат в 1 ход», «Поставь мат в 1 ход нерокированному королю», «Поставь детский мат», 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F04211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Поймай ладью», «Поймай ферзя»</w:t>
      </w:r>
      <w:r w:rsidR="00106D5A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«</w:t>
      </w:r>
      <w:r w:rsidR="00F04211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Защита от мата»,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«</w:t>
      </w:r>
      <w:r w:rsidR="00F04211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Выведи фигуру»</w:t>
      </w:r>
      <w:r w:rsidR="00106D5A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106D5A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F04211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Поставить мат в 1 ход «повторюшке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  <w:r w:rsidR="00436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4211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«Накажи «пешкоеда»,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="00F04211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Можно ли побить пешку?»,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="00F04211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Захвати центр»,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="00F04211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Можно ли сделать рокировку?»,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="00F04211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какую сторону можно рокировать?»,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="00F04211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Чем бить черную фигуру?».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20C0334B" w14:textId="77777777" w:rsidR="00E26FEA" w:rsidRPr="00EE050F" w:rsidRDefault="00E26FEA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Разыгрывание учебных позиций</w:t>
      </w:r>
      <w:r w:rsidR="00106D5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азбор коротких партий-ловушек. </w:t>
      </w:r>
    </w:p>
    <w:p w14:paraId="087C94F3" w14:textId="765BC184" w:rsidR="00076848" w:rsidRDefault="00076848" w:rsidP="00E2639D">
      <w:pPr>
        <w:tabs>
          <w:tab w:val="left" w:pos="69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91BD486" w14:textId="7BB4DDFC" w:rsidR="00436AAC" w:rsidRDefault="00436AAC" w:rsidP="00E2639D">
      <w:pPr>
        <w:tabs>
          <w:tab w:val="left" w:pos="69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4B50D6C" w14:textId="77777777" w:rsidR="00436AAC" w:rsidRDefault="00436AAC" w:rsidP="00E2639D">
      <w:pPr>
        <w:tabs>
          <w:tab w:val="left" w:pos="69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6AD371" w14:textId="77777777" w:rsidR="00020581" w:rsidRPr="00EE050F" w:rsidRDefault="00106D5A" w:rsidP="00E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</w:t>
      </w:r>
      <w:r w:rsidR="00020581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076848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020581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актические приемы</w:t>
      </w:r>
    </w:p>
    <w:p w14:paraId="533E737C" w14:textId="77777777" w:rsidR="0072399F" w:rsidRPr="00EE050F" w:rsidRDefault="00020581" w:rsidP="00E2639D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EE050F">
        <w:rPr>
          <w:b/>
          <w:sz w:val="26"/>
          <w:szCs w:val="26"/>
        </w:rPr>
        <w:t>Теория.</w:t>
      </w:r>
      <w:r w:rsidR="00327C3A">
        <w:rPr>
          <w:b/>
          <w:sz w:val="26"/>
          <w:szCs w:val="26"/>
        </w:rPr>
        <w:t xml:space="preserve"> </w:t>
      </w:r>
      <w:r w:rsidR="0072399F" w:rsidRPr="00EE050F">
        <w:rPr>
          <w:color w:val="000000"/>
          <w:sz w:val="26"/>
          <w:szCs w:val="26"/>
        </w:rPr>
        <w:t>Основы шахматной тактики. Тактическая ситуация. Компоненты тактической операции: объект атаки; средства атаки; средства защиты.</w:t>
      </w:r>
    </w:p>
    <w:p w14:paraId="1DE1494B" w14:textId="77777777" w:rsidR="00641DCC" w:rsidRPr="00EE050F" w:rsidRDefault="0072399F" w:rsidP="00E2639D">
      <w:pPr>
        <w:tabs>
          <w:tab w:val="left" w:pos="1843"/>
          <w:tab w:val="left" w:pos="2268"/>
          <w:tab w:val="left" w:pos="3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hAnsi="Times New Roman" w:cs="Times New Roman"/>
          <w:color w:val="000000"/>
          <w:sz w:val="26"/>
          <w:szCs w:val="26"/>
        </w:rPr>
        <w:t>Элементы шахматн</w:t>
      </w:r>
      <w:r w:rsidR="00106D5A" w:rsidRPr="00EE050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EE050F">
        <w:rPr>
          <w:rFonts w:ascii="Times New Roman" w:hAnsi="Times New Roman" w:cs="Times New Roman"/>
          <w:color w:val="000000"/>
          <w:sz w:val="26"/>
          <w:szCs w:val="26"/>
        </w:rPr>
        <w:t>й тактики.</w:t>
      </w:r>
      <w:r w:rsidR="00327C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41DC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Защита. Нападение.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DC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Размен. Отрытое нападение.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DC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Открытый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DC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DC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Двойной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DC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DCC" w:rsidRPr="00EE050F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EE050F">
        <w:rPr>
          <w:rFonts w:ascii="Times New Roman" w:hAnsi="Times New Roman" w:cs="Times New Roman"/>
          <w:color w:val="000000"/>
          <w:sz w:val="26"/>
          <w:szCs w:val="26"/>
        </w:rPr>
        <w:t>войной</w:t>
      </w:r>
      <w:r w:rsidR="00327C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E050F">
        <w:rPr>
          <w:rFonts w:ascii="Times New Roman" w:hAnsi="Times New Roman" w:cs="Times New Roman"/>
          <w:color w:val="000000"/>
          <w:sz w:val="26"/>
          <w:szCs w:val="26"/>
        </w:rPr>
        <w:t>удар</w:t>
      </w:r>
      <w:r w:rsidR="00641DCC" w:rsidRPr="00EE050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27C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41DCC" w:rsidRPr="00EE050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EE050F">
        <w:rPr>
          <w:rFonts w:ascii="Times New Roman" w:hAnsi="Times New Roman" w:cs="Times New Roman"/>
          <w:color w:val="000000"/>
          <w:sz w:val="26"/>
          <w:szCs w:val="26"/>
        </w:rPr>
        <w:t>вязка</w:t>
      </w:r>
      <w:r w:rsidR="00641DCC" w:rsidRPr="00EE050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6C595A4" w14:textId="77777777" w:rsidR="0072399F" w:rsidRPr="00EE050F" w:rsidRDefault="0072399F" w:rsidP="00E2639D">
      <w:pPr>
        <w:tabs>
          <w:tab w:val="num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Виды связок.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создать связку.</w:t>
      </w:r>
      <w:r w:rsidR="00F04211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Связка в дебюте. Полная и неполная связка.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связки для атаки на позицию рокировки.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связки.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недостатков связанных фигур.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бороться со связкой.</w:t>
      </w:r>
    </w:p>
    <w:p w14:paraId="450A94C9" w14:textId="77777777" w:rsidR="000471E8" w:rsidRPr="00EE050F" w:rsidRDefault="0072399F" w:rsidP="00E2639D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EE050F">
        <w:rPr>
          <w:color w:val="000000"/>
          <w:sz w:val="26"/>
          <w:szCs w:val="26"/>
        </w:rPr>
        <w:t>Вспомогательные элементы: завлечение; отвлечение; уничтожение защиты; перекрытие; блокировка; освобождение поля; передача очереди хода (цугцванг). Комбинация.</w:t>
      </w:r>
      <w:r w:rsidR="00327C3A">
        <w:rPr>
          <w:color w:val="000000"/>
          <w:sz w:val="26"/>
          <w:szCs w:val="26"/>
        </w:rPr>
        <w:t xml:space="preserve"> </w:t>
      </w:r>
      <w:r w:rsidR="000471E8" w:rsidRPr="00EE050F">
        <w:rPr>
          <w:sz w:val="26"/>
          <w:szCs w:val="26"/>
        </w:rPr>
        <w:t>Использование большего материального перевеса в конце партии.</w:t>
      </w:r>
    </w:p>
    <w:p w14:paraId="41FAC58D" w14:textId="361F08A4" w:rsidR="000E2AE5" w:rsidRPr="00EE050F" w:rsidRDefault="000E2AE5" w:rsidP="00E2639D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EE050F">
        <w:rPr>
          <w:b/>
          <w:sz w:val="26"/>
          <w:szCs w:val="26"/>
        </w:rPr>
        <w:t>Практика.</w:t>
      </w:r>
      <w:r w:rsidR="00327C3A">
        <w:rPr>
          <w:b/>
          <w:sz w:val="26"/>
          <w:szCs w:val="26"/>
        </w:rPr>
        <w:t xml:space="preserve"> </w:t>
      </w:r>
      <w:r w:rsidRPr="00EE050F">
        <w:rPr>
          <w:sz w:val="26"/>
          <w:szCs w:val="26"/>
        </w:rPr>
        <w:t>Отработка изученных приемов.</w:t>
      </w:r>
      <w:r w:rsidR="00327C3A">
        <w:rPr>
          <w:sz w:val="26"/>
          <w:szCs w:val="26"/>
        </w:rPr>
        <w:t xml:space="preserve"> </w:t>
      </w:r>
      <w:r w:rsidRPr="00EE050F">
        <w:rPr>
          <w:sz w:val="26"/>
          <w:szCs w:val="26"/>
        </w:rPr>
        <w:t>Дидактические игры и задания: «Защити короля», «Защити ладью»,</w:t>
      </w:r>
      <w:r w:rsidR="00327C3A">
        <w:rPr>
          <w:sz w:val="26"/>
          <w:szCs w:val="26"/>
        </w:rPr>
        <w:t xml:space="preserve"> </w:t>
      </w:r>
      <w:r w:rsidRPr="00EE050F">
        <w:rPr>
          <w:color w:val="000000"/>
          <w:sz w:val="26"/>
          <w:szCs w:val="26"/>
        </w:rPr>
        <w:t>«</w:t>
      </w:r>
      <w:r w:rsidRPr="00EE050F">
        <w:rPr>
          <w:bCs/>
          <w:color w:val="000000"/>
          <w:sz w:val="26"/>
          <w:szCs w:val="26"/>
        </w:rPr>
        <w:t>Захвати центр»,</w:t>
      </w:r>
      <w:r w:rsidRPr="00EE050F">
        <w:rPr>
          <w:color w:val="000000"/>
          <w:sz w:val="26"/>
          <w:szCs w:val="26"/>
        </w:rPr>
        <w:t> «</w:t>
      </w:r>
      <w:r w:rsidRPr="00EE050F">
        <w:rPr>
          <w:bCs/>
          <w:color w:val="000000"/>
          <w:sz w:val="26"/>
          <w:szCs w:val="26"/>
        </w:rPr>
        <w:t>Можно ли сделать рокировку?».</w:t>
      </w:r>
      <w:r w:rsidR="00327C3A">
        <w:rPr>
          <w:bCs/>
          <w:color w:val="000000"/>
          <w:sz w:val="26"/>
          <w:szCs w:val="26"/>
        </w:rPr>
        <w:t xml:space="preserve"> </w:t>
      </w:r>
      <w:r w:rsidRPr="00EE050F">
        <w:rPr>
          <w:sz w:val="26"/>
          <w:szCs w:val="26"/>
        </w:rPr>
        <w:t xml:space="preserve">Решение шахматных задач.  Разыгрывание учебных позиций. </w:t>
      </w:r>
      <w:r w:rsidR="00436AAC" w:rsidRPr="00EE050F">
        <w:rPr>
          <w:sz w:val="26"/>
          <w:szCs w:val="26"/>
        </w:rPr>
        <w:t>Разбор партий</w:t>
      </w:r>
      <w:r w:rsidRPr="00EE050F">
        <w:rPr>
          <w:sz w:val="26"/>
          <w:szCs w:val="26"/>
        </w:rPr>
        <w:t>.</w:t>
      </w:r>
    </w:p>
    <w:p w14:paraId="4C798697" w14:textId="77777777" w:rsidR="00BF3470" w:rsidRPr="00EE050F" w:rsidRDefault="00BF3470" w:rsidP="00E2639D">
      <w:pPr>
        <w:tabs>
          <w:tab w:val="left" w:pos="1843"/>
          <w:tab w:val="left" w:pos="226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2D3CEC" w14:textId="77777777" w:rsidR="00BF3470" w:rsidRPr="00EE050F" w:rsidRDefault="00707DFA" w:rsidP="00E2639D">
      <w:pPr>
        <w:tabs>
          <w:tab w:val="left" w:pos="1843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5. </w:t>
      </w:r>
      <w:r w:rsidR="00BF3470" w:rsidRPr="00EE05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Матование</w:t>
      </w:r>
      <w:r w:rsidR="005A300D" w:rsidRPr="00EE05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короля</w:t>
      </w:r>
    </w:p>
    <w:p w14:paraId="7B87236A" w14:textId="77777777" w:rsidR="006A0FA2" w:rsidRPr="00EE050F" w:rsidRDefault="006A0FA2" w:rsidP="00E2639D">
      <w:pPr>
        <w:tabs>
          <w:tab w:val="left" w:pos="1843"/>
          <w:tab w:val="left" w:pos="226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 на последней линии. Линейный мат. Мат ладьей. Мат ферзем.</w:t>
      </w:r>
    </w:p>
    <w:p w14:paraId="0A66991D" w14:textId="77777777" w:rsidR="006A0FA2" w:rsidRPr="00EE050F" w:rsidRDefault="006A0FA2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 ладьи против короля. Ферзь и ладья против короля. Король и ладья против короля.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Учебные положения на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 в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 хода вначале, середине и конце игры. Защита от мата.</w:t>
      </w:r>
    </w:p>
    <w:p w14:paraId="1D0CADE7" w14:textId="77777777" w:rsidR="006A0FA2" w:rsidRPr="00EE050F" w:rsidRDefault="006A0FA2" w:rsidP="00E2639D">
      <w:pPr>
        <w:tabs>
          <w:tab w:val="left" w:pos="1843"/>
          <w:tab w:val="left" w:pos="226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мата путем жертвы шахматного материала (матовые комбинации).Типы матовых комбинаций: разрушени</w:t>
      </w:r>
      <w:r w:rsidR="00106D5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королевского прикрытия, отвлечени</w:t>
      </w:r>
      <w:r w:rsidR="00106D5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завлечени</w:t>
      </w:r>
      <w:r w:rsidR="00106D5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 блокировки, освобождение пространства, уничтожение защиты и др</w:t>
      </w:r>
      <w:r w:rsidR="00836A99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угие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шахматные комбинации, ведущие к достижению материального перевеса. Комбинации для достижения ничьей (комбинации на вечный шах, патовые комбинации и др.)</w:t>
      </w:r>
    </w:p>
    <w:p w14:paraId="0A782B85" w14:textId="77777777" w:rsidR="006A0FA2" w:rsidRPr="00EE050F" w:rsidRDefault="006A0FA2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Матование двумя слонами (простые случаи). Матование слоном и конем (простые случаи). Пешка против короля. Пешка проходит в ферзи без помощи своего короля.</w:t>
      </w:r>
      <w:r w:rsidR="0032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6D5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 от мата.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Рокировка.</w:t>
      </w:r>
      <w:r w:rsidR="0032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Длинная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короткая рокировка и ее правила.</w:t>
      </w:r>
    </w:p>
    <w:p w14:paraId="3F2A546C" w14:textId="63EC89C4" w:rsidR="008F3A5A" w:rsidRPr="00EE050F" w:rsidRDefault="008F3A5A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Практика. 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Разбор партий</w:t>
      </w:r>
      <w:r w:rsidR="00106D5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азыгрывание учебных позиций.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игры и задания: «Шах или мат</w:t>
      </w:r>
      <w:r w:rsidR="00436AA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 в один ход», </w:t>
      </w:r>
      <w:r w:rsidR="00E2639D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«Мат или пат», </w:t>
      </w:r>
      <w:r w:rsidR="006A0FA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угол», «Ограниченный король». Решение шахматных задач на постановку мата.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Игровая практика.</w:t>
      </w:r>
    </w:p>
    <w:p w14:paraId="55F59B89" w14:textId="77777777" w:rsidR="008F3A5A" w:rsidRPr="00EE050F" w:rsidRDefault="008F3A5A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A5CAA9D" w14:textId="77777777" w:rsidR="00076848" w:rsidRPr="00EE050F" w:rsidRDefault="00707DFA" w:rsidP="00E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="00076848" w:rsidRPr="00EE05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Основы миттельшпиля</w:t>
      </w:r>
    </w:p>
    <w:p w14:paraId="600A2CB0" w14:textId="77777777" w:rsidR="00106D5A" w:rsidRPr="00EE050F" w:rsidRDefault="008F3A5A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Теория. </w:t>
      </w:r>
      <w:r w:rsidR="0038128F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ередин</w:t>
      </w:r>
      <w:r w:rsidR="0038128F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шахматной партии. Тактические приемы. Связка в миттельшпиле. Двойной удар. </w:t>
      </w:r>
    </w:p>
    <w:p w14:paraId="01614C1C" w14:textId="77777777" w:rsidR="008F3A5A" w:rsidRPr="00EE050F" w:rsidRDefault="008F3A5A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Открытое нападение. Открытый шах. Двойной шах. Матовые комбинации на мат в 3 хода и комбинации, ведущие к достижению материального перевеса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2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авлечени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отвлечени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блокировки, разрушения королевского прикрытия, освобождения пространства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ничтожения защиты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перекрыти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др. Комбинации для достижения ничьей.</w:t>
      </w:r>
    </w:p>
    <w:p w14:paraId="0CB17E6E" w14:textId="77777777" w:rsidR="008F3A5A" w:rsidRPr="00EE050F" w:rsidRDefault="008F3A5A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Практика.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Задания 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Выигрыш материала»,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Мат в 3 хода»,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Сделай ничью». 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заданий.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Игровая практика.</w:t>
      </w:r>
    </w:p>
    <w:p w14:paraId="104BF48B" w14:textId="77777777" w:rsidR="00D50F4E" w:rsidRPr="00EE050F" w:rsidRDefault="00D50F4E" w:rsidP="00E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F1286A" w14:textId="77777777" w:rsidR="00020581" w:rsidRPr="00EE050F" w:rsidRDefault="00707DFA" w:rsidP="00E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020581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Эндшпиль</w:t>
      </w:r>
    </w:p>
    <w:p w14:paraId="5AA83745" w14:textId="77777777" w:rsidR="00020581" w:rsidRPr="00EE050F" w:rsidRDefault="00020581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Теория.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Переход в простые позиции.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Правило</w:t>
      </w:r>
      <w:r w:rsidR="0032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«квадрата».</w:t>
      </w:r>
      <w:r w:rsidR="0032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Король с пешкой против короля.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Король с крайней пешкой против короля.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лишней пешки в пешечных окончаниях.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Отдаленная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проходная.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207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Защищенная проходная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5D429D" w14:textId="77777777" w:rsidR="00020581" w:rsidRPr="00EE050F" w:rsidRDefault="00020581" w:rsidP="00E263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050F">
        <w:rPr>
          <w:rFonts w:ascii="Times New Roman" w:hAnsi="Times New Roman" w:cs="Times New Roman"/>
          <w:sz w:val="26"/>
          <w:szCs w:val="26"/>
        </w:rPr>
        <w:t>Ферзь против пешки.</w:t>
      </w:r>
      <w:r w:rsidR="00327C3A">
        <w:rPr>
          <w:rFonts w:ascii="Times New Roman" w:hAnsi="Times New Roman" w:cs="Times New Roman"/>
          <w:sz w:val="26"/>
          <w:szCs w:val="26"/>
        </w:rPr>
        <w:t xml:space="preserve"> </w:t>
      </w:r>
      <w:r w:rsidRPr="00EE050F">
        <w:rPr>
          <w:rFonts w:ascii="Times New Roman" w:hAnsi="Times New Roman" w:cs="Times New Roman"/>
          <w:sz w:val="26"/>
          <w:szCs w:val="26"/>
        </w:rPr>
        <w:t>Некоторые случаи ничьей при большом материальном перевесе.</w:t>
      </w:r>
      <w:r w:rsidR="00327C3A">
        <w:rPr>
          <w:rFonts w:ascii="Times New Roman" w:hAnsi="Times New Roman" w:cs="Times New Roman"/>
          <w:sz w:val="26"/>
          <w:szCs w:val="26"/>
        </w:rPr>
        <w:t xml:space="preserve"> </w:t>
      </w:r>
      <w:r w:rsidRPr="00EE050F">
        <w:rPr>
          <w:rFonts w:ascii="Times New Roman" w:hAnsi="Times New Roman" w:cs="Times New Roman"/>
          <w:sz w:val="26"/>
          <w:szCs w:val="26"/>
        </w:rPr>
        <w:t>Элементарные ладейные окончания.</w:t>
      </w:r>
    </w:p>
    <w:p w14:paraId="4ED12DC4" w14:textId="77777777" w:rsidR="00725533" w:rsidRPr="00EE050F" w:rsidRDefault="00725533" w:rsidP="00E263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050F">
        <w:rPr>
          <w:rFonts w:ascii="Times New Roman" w:hAnsi="Times New Roman" w:cs="Times New Roman"/>
          <w:sz w:val="26"/>
          <w:szCs w:val="26"/>
        </w:rPr>
        <w:t>Борьба за центр. Борьба за открытые линии. Создание у противника слабостей.</w:t>
      </w:r>
    </w:p>
    <w:p w14:paraId="49D5A2E7" w14:textId="77777777" w:rsidR="006A0FA2" w:rsidRPr="00EE050F" w:rsidRDefault="006A0FA2" w:rsidP="00E263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050F">
        <w:rPr>
          <w:rFonts w:ascii="Times New Roman" w:hAnsi="Times New Roman" w:cs="Times New Roman"/>
          <w:sz w:val="26"/>
          <w:szCs w:val="26"/>
        </w:rPr>
        <w:lastRenderedPageBreak/>
        <w:t>Учебные положения на мат в два хода в дебюте, миттельшпиле и эндшпиле (начале, середине и конце игры). Защита от мата.</w:t>
      </w:r>
    </w:p>
    <w:p w14:paraId="23D75B93" w14:textId="77777777" w:rsidR="00106D5A" w:rsidRPr="00EE050F" w:rsidRDefault="00D50F4E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Элементарные окончания. Ферзь против слона, коня, ладьи (простые случаи), ферзя (при неудачном расположении неприятельского ферзя).</w:t>
      </w:r>
    </w:p>
    <w:p w14:paraId="17E0E036" w14:textId="77777777" w:rsidR="00D50F4E" w:rsidRPr="00EE050F" w:rsidRDefault="00D50F4E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Ладья против ладьи (при неудачном расположении неприятельской ладьи), слона (простые случаи), коня (простые случаи). </w:t>
      </w:r>
    </w:p>
    <w:p w14:paraId="290627DF" w14:textId="77777777" w:rsidR="00D50F4E" w:rsidRPr="00EE050F" w:rsidRDefault="00D50F4E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Пешка проходит в ферзи при помощи своего короля. Оппозиция. Пешка на седьмой, шестой, пятой, четвертой, третьей, второй горизонтали. Ключевые поля. </w:t>
      </w:r>
    </w:p>
    <w:p w14:paraId="6C346EF3" w14:textId="77777777" w:rsidR="00106D5A" w:rsidRPr="00EE050F" w:rsidRDefault="00106D5A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D50F4E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ичейные положения (два коня против короля, слон и пешка против короля, конь и пешка против короля). </w:t>
      </w:r>
    </w:p>
    <w:p w14:paraId="3291516C" w14:textId="77777777" w:rsidR="00C04ADE" w:rsidRPr="00EE050F" w:rsidRDefault="00020581" w:rsidP="00E263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Практика.</w:t>
      </w:r>
      <w:r w:rsidR="0032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26FE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азыгрывание учебных позиций.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ADE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игры и задания: «Объяви мат в два хода», «Защитись от мата»</w:t>
      </w:r>
      <w:r w:rsidR="00D50F4E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50F4E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D50F4E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Квадрат»,</w:t>
      </w:r>
      <w:r w:rsidR="00D50F4E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="00D50F4E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Проведи пешку в ферзи»,</w:t>
      </w:r>
      <w:r w:rsidR="00D50F4E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="00D50F4E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Выигрыш или ничья?»,</w:t>
      </w:r>
      <w:r w:rsidR="00D50F4E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="00D50F4E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Куда отступить королем?»,</w:t>
      </w:r>
      <w:r w:rsidR="00D50F4E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</w:t>
      </w:r>
      <w:r w:rsidR="00D50F4E" w:rsidRPr="00EE05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Путь к ничьей».</w:t>
      </w:r>
      <w:r w:rsidR="00D50F4E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Решение заданий.</w:t>
      </w:r>
      <w:r w:rsidR="0032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6D5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Игровая практика.</w:t>
      </w:r>
    </w:p>
    <w:p w14:paraId="0BED5A81" w14:textId="77777777" w:rsidR="00D50F4E" w:rsidRPr="00EE050F" w:rsidRDefault="00D50F4E" w:rsidP="00E2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BB5B82B" w14:textId="77777777" w:rsidR="00020581" w:rsidRPr="00EE050F" w:rsidRDefault="00707DFA" w:rsidP="00E263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5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="00020581" w:rsidRPr="00EE05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="0038128F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Турнирные правила</w:t>
      </w:r>
    </w:p>
    <w:p w14:paraId="75671106" w14:textId="77777777" w:rsidR="00C75A56" w:rsidRPr="00EE050F" w:rsidRDefault="00020581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Теория.</w:t>
      </w:r>
      <w:r w:rsidR="0032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8128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28F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игры</w:t>
      </w:r>
      <w:r w:rsidR="00C75A56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A56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 ответа на ход партнера.</w:t>
      </w:r>
    </w:p>
    <w:p w14:paraId="0E05175B" w14:textId="77777777" w:rsidR="00E26FEA" w:rsidRPr="00EE050F" w:rsidRDefault="00C75A56" w:rsidP="00E2639D">
      <w:pPr>
        <w:spacing w:after="0" w:line="240" w:lineRule="auto"/>
        <w:ind w:right="57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предложения </w:t>
      </w:r>
      <w:r w:rsidR="00106D5A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 о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тклонение ничьей.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6FE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Невозможный ход и его регистрация.</w:t>
      </w:r>
      <w:r w:rsidR="0032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Возврат к позиции.</w:t>
      </w:r>
    </w:p>
    <w:p w14:paraId="745DC16B" w14:textId="77777777" w:rsidR="00E26FEA" w:rsidRPr="00EE050F" w:rsidRDefault="00E26FEA" w:rsidP="00E2639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Продолжение игры с самой последней поддающейся восстановлению позиции, которая предшествовала нарушению. Наказание за невозможный ход.</w:t>
      </w:r>
    </w:p>
    <w:p w14:paraId="4BD20B06" w14:textId="77777777" w:rsidR="00106D5A" w:rsidRPr="00EE050F" w:rsidRDefault="00E26FEA" w:rsidP="00E2639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Первые два невозможных хода. Дополнительное время.</w:t>
      </w:r>
      <w:r w:rsidR="0032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Третий невозможный ход того же самого игрока.</w:t>
      </w:r>
    </w:p>
    <w:p w14:paraId="53FDC769" w14:textId="77777777" w:rsidR="00106D5A" w:rsidRPr="00EE050F" w:rsidRDefault="00E26FEA" w:rsidP="00E2639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Показания часов. Перевод и остановка часов без хода.</w:t>
      </w:r>
      <w:r w:rsidR="0032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Завершение партии с классическим контролем времени.</w:t>
      </w:r>
      <w:r w:rsidR="0032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33071" w:rsidRPr="00EE050F">
        <w:rPr>
          <w:rFonts w:ascii="Times New Roman" w:hAnsi="Times New Roman" w:cs="Times New Roman"/>
          <w:color w:val="000000"/>
          <w:sz w:val="26"/>
          <w:szCs w:val="26"/>
        </w:rPr>
        <w:t>Выигрыш партии.</w:t>
      </w:r>
      <w:r w:rsidR="00327C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Быстрая игра до конца партии. Возможности прекращения записи партий. Заключительный период игры с ограничением времени. Пять, десять минут до конца партии.</w:t>
      </w:r>
      <w:r w:rsidR="00327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6D5A"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Правило менее двух минут. Остановка часов.</w:t>
      </w:r>
    </w:p>
    <w:p w14:paraId="49D7E601" w14:textId="77777777" w:rsidR="00E26FEA" w:rsidRPr="00EE050F" w:rsidRDefault="00E26FEA" w:rsidP="00E2639D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Обращение к арбитру. Последствия нарушения правил обращения к арбитру. Игра на «время».</w:t>
      </w:r>
    </w:p>
    <w:p w14:paraId="7A9F8C8D" w14:textId="77777777" w:rsidR="00E26FEA" w:rsidRPr="00EE050F" w:rsidRDefault="00E26FEA" w:rsidP="00E2639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Практика.</w:t>
      </w:r>
      <w:r w:rsidR="0032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Разбор партий, сыгранных в классификационных турнирах;</w:t>
      </w:r>
      <w:r w:rsidR="00980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азыгрывание учебных позиций.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Дидактические игры и задания</w:t>
      </w:r>
      <w:r w:rsidR="00836A99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5DFF568" w14:textId="77777777" w:rsidR="00314008" w:rsidRPr="00EE050F" w:rsidRDefault="00314008" w:rsidP="00E2639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73ED64" w14:textId="77777777" w:rsidR="00436AAC" w:rsidRPr="001E327B" w:rsidRDefault="00707DFA" w:rsidP="0043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020581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436AAC" w:rsidRPr="000C6F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Воспитательные мероприятия</w:t>
      </w:r>
    </w:p>
    <w:p w14:paraId="769A8CC1" w14:textId="1FD76A0B" w:rsidR="000C6F33" w:rsidRDefault="00CD1E10" w:rsidP="00CD1E10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bookmarkStart w:id="10" w:name="_Hlk107419169"/>
      <w:r w:rsidRPr="000B00EC">
        <w:rPr>
          <w:rFonts w:ascii="Times New Roman" w:hAnsi="Times New Roman"/>
          <w:b/>
          <w:sz w:val="26"/>
          <w:szCs w:val="26"/>
        </w:rPr>
        <w:t xml:space="preserve">Теория. </w:t>
      </w:r>
      <w:r w:rsidRPr="000B00EC">
        <w:rPr>
          <w:rFonts w:ascii="Times New Roman" w:hAnsi="Times New Roman"/>
          <w:bCs/>
          <w:sz w:val="26"/>
          <w:szCs w:val="26"/>
        </w:rPr>
        <w:t>Тематические занятия: «</w:t>
      </w:r>
      <w:r>
        <w:rPr>
          <w:rFonts w:ascii="Times New Roman" w:hAnsi="Times New Roman"/>
          <w:bCs/>
          <w:sz w:val="26"/>
          <w:szCs w:val="26"/>
        </w:rPr>
        <w:t>Спасибо учителю»</w:t>
      </w:r>
      <w:r w:rsidRPr="000B00EC">
        <w:rPr>
          <w:rFonts w:ascii="Times New Roman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>Гаджеты и здоровье</w:t>
      </w:r>
      <w:r w:rsidRPr="000B00EC">
        <w:rPr>
          <w:rFonts w:ascii="Times New Roman" w:hAnsi="Times New Roman"/>
          <w:bCs/>
          <w:sz w:val="26"/>
          <w:szCs w:val="26"/>
        </w:rPr>
        <w:t>», «</w:t>
      </w:r>
      <w:r>
        <w:rPr>
          <w:rFonts w:ascii="Times New Roman" w:hAnsi="Times New Roman"/>
          <w:bCs/>
          <w:sz w:val="26"/>
          <w:szCs w:val="26"/>
        </w:rPr>
        <w:t>Огонь – друг или враг?</w:t>
      </w:r>
      <w:r w:rsidRPr="000B00EC">
        <w:rPr>
          <w:rFonts w:ascii="Times New Roman" w:hAnsi="Times New Roman"/>
          <w:bCs/>
          <w:sz w:val="26"/>
          <w:szCs w:val="26"/>
        </w:rPr>
        <w:t>», «</w:t>
      </w:r>
      <w:r>
        <w:rPr>
          <w:rFonts w:ascii="Times New Roman" w:hAnsi="Times New Roman"/>
          <w:bCs/>
          <w:sz w:val="26"/>
          <w:szCs w:val="26"/>
        </w:rPr>
        <w:t>Главный праздник России – День Победы</w:t>
      </w:r>
      <w:r w:rsidRPr="000B00EC">
        <w:rPr>
          <w:rFonts w:ascii="Times New Roman" w:hAnsi="Times New Roman"/>
          <w:bCs/>
          <w:sz w:val="26"/>
          <w:szCs w:val="26"/>
        </w:rPr>
        <w:t>»</w:t>
      </w:r>
      <w:r w:rsidR="00120904">
        <w:rPr>
          <w:rFonts w:ascii="Times New Roman" w:hAnsi="Times New Roman"/>
          <w:bCs/>
          <w:sz w:val="26"/>
          <w:szCs w:val="26"/>
        </w:rPr>
        <w:t>, «День российской науки», «День неизвестного солдата»,</w:t>
      </w:r>
      <w:r w:rsidR="000C6F33">
        <w:rPr>
          <w:rFonts w:ascii="Times New Roman" w:hAnsi="Times New Roman"/>
          <w:bCs/>
          <w:sz w:val="26"/>
          <w:szCs w:val="26"/>
        </w:rPr>
        <w:t xml:space="preserve"> «Мечты сбываются (К 165-летию К.Д. Циолковского</w:t>
      </w:r>
      <w:r w:rsidR="00407BCC">
        <w:rPr>
          <w:rFonts w:ascii="Times New Roman" w:hAnsi="Times New Roman"/>
          <w:bCs/>
          <w:sz w:val="26"/>
          <w:szCs w:val="26"/>
        </w:rPr>
        <w:t>», «</w:t>
      </w:r>
      <w:r w:rsidR="000C6F33">
        <w:rPr>
          <w:rFonts w:ascii="Times New Roman" w:hAnsi="Times New Roman"/>
          <w:bCs/>
          <w:sz w:val="26"/>
          <w:szCs w:val="26"/>
        </w:rPr>
        <w:t>Ими гордится Россия».</w:t>
      </w:r>
    </w:p>
    <w:p w14:paraId="7B6DBACC" w14:textId="316BAD79" w:rsidR="00CD1E10" w:rsidRPr="000B00EC" w:rsidRDefault="00CD1E10" w:rsidP="00CD1E10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B00EC">
        <w:rPr>
          <w:rFonts w:ascii="Times New Roman" w:hAnsi="Times New Roman"/>
          <w:b/>
          <w:sz w:val="26"/>
          <w:szCs w:val="26"/>
        </w:rPr>
        <w:t xml:space="preserve">Практика. </w:t>
      </w:r>
      <w:r w:rsidRPr="000B00EC">
        <w:rPr>
          <w:rFonts w:ascii="Times New Roman" w:hAnsi="Times New Roman"/>
          <w:sz w:val="26"/>
          <w:szCs w:val="26"/>
        </w:rPr>
        <w:t>Подготовка и проведение</w:t>
      </w:r>
      <w:r w:rsidRPr="000B00EC">
        <w:rPr>
          <w:rFonts w:ascii="Times New Roman" w:hAnsi="Times New Roman"/>
          <w:b/>
          <w:sz w:val="26"/>
          <w:szCs w:val="26"/>
        </w:rPr>
        <w:t xml:space="preserve"> </w:t>
      </w:r>
      <w:r w:rsidRPr="000B00EC">
        <w:rPr>
          <w:rFonts w:ascii="Times New Roman" w:hAnsi="Times New Roman"/>
          <w:bCs/>
          <w:sz w:val="26"/>
          <w:szCs w:val="26"/>
        </w:rPr>
        <w:t xml:space="preserve">тематических занятий. </w:t>
      </w:r>
      <w:r w:rsidRPr="000B00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Изготовление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открытки </w:t>
      </w:r>
      <w:r w:rsidRPr="000B00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Дню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Учителя</w:t>
      </w:r>
      <w:r w:rsidRPr="000B00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Викторина. </w:t>
      </w:r>
      <w:r w:rsidR="00191EF2">
        <w:rPr>
          <w:rFonts w:ascii="Times New Roman" w:hAnsi="Times New Roman"/>
          <w:bCs/>
          <w:sz w:val="26"/>
          <w:szCs w:val="26"/>
        </w:rPr>
        <w:t>Кроссворд.</w:t>
      </w:r>
      <w:r w:rsidRPr="000B00EC">
        <w:rPr>
          <w:rFonts w:ascii="Times New Roman" w:hAnsi="Times New Roman"/>
          <w:sz w:val="26"/>
          <w:szCs w:val="26"/>
        </w:rPr>
        <w:t xml:space="preserve"> Просмотр и обсуждение презентаци</w:t>
      </w:r>
      <w:r w:rsidR="00407BCC">
        <w:rPr>
          <w:rFonts w:ascii="Times New Roman" w:hAnsi="Times New Roman"/>
          <w:sz w:val="26"/>
          <w:szCs w:val="26"/>
        </w:rPr>
        <w:t>й</w:t>
      </w:r>
      <w:r w:rsidRPr="000B00EC">
        <w:rPr>
          <w:rFonts w:ascii="Times New Roman" w:hAnsi="Times New Roman"/>
          <w:sz w:val="26"/>
          <w:szCs w:val="26"/>
        </w:rPr>
        <w:t xml:space="preserve">. </w:t>
      </w:r>
      <w:r w:rsidR="00191EF2">
        <w:rPr>
          <w:rFonts w:ascii="Times New Roman" w:hAnsi="Times New Roman"/>
          <w:sz w:val="26"/>
          <w:szCs w:val="26"/>
        </w:rPr>
        <w:t>Игра.</w:t>
      </w:r>
    </w:p>
    <w:bookmarkEnd w:id="10"/>
    <w:p w14:paraId="03B40D21" w14:textId="77777777" w:rsidR="00CD1E10" w:rsidRDefault="00CD1E10" w:rsidP="003545E2">
      <w:pPr>
        <w:tabs>
          <w:tab w:val="left" w:pos="0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D67E1C" w14:textId="4F86DC08" w:rsidR="00020581" w:rsidRPr="003545E2" w:rsidRDefault="003545E2" w:rsidP="003545E2">
      <w:pPr>
        <w:tabs>
          <w:tab w:val="left" w:pos="0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4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20581" w:rsidRPr="00354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Итоговое занятие</w:t>
      </w:r>
    </w:p>
    <w:p w14:paraId="3EB0BE28" w14:textId="0F580864" w:rsidR="00020581" w:rsidRPr="00EE050F" w:rsidRDefault="00020581" w:rsidP="00E26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Практика. </w:t>
      </w:r>
      <w:r w:rsidR="00436AA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Викторина по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пройденному курсу.</w:t>
      </w:r>
      <w:r w:rsidR="0038128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урнир. Итоговая диагностика.</w:t>
      </w:r>
    </w:p>
    <w:p w14:paraId="1D7BD109" w14:textId="77777777" w:rsidR="0038128F" w:rsidRPr="00EE050F" w:rsidRDefault="0038128F" w:rsidP="00E263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0F0B34" w14:textId="77777777" w:rsidR="0038128F" w:rsidRPr="00EE050F" w:rsidRDefault="0038128F" w:rsidP="00E263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2DA7EE" w14:textId="77777777" w:rsidR="0038128F" w:rsidRPr="00EE050F" w:rsidRDefault="0038128F" w:rsidP="0078156C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90075E" w14:textId="41CD4BA7" w:rsidR="0038128F" w:rsidRDefault="0038128F" w:rsidP="0078156C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DC1700" w14:textId="456B4E8A" w:rsidR="00CD1E10" w:rsidRDefault="00CD1E10" w:rsidP="0078156C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7C7826" w14:textId="77777777" w:rsidR="007C7AB2" w:rsidRPr="00CF4185" w:rsidRDefault="007C7AB2" w:rsidP="00CF41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185">
        <w:rPr>
          <w:rFonts w:ascii="Times New Roman" w:hAnsi="Times New Roman" w:cs="Times New Roman"/>
          <w:b/>
          <w:sz w:val="26"/>
          <w:szCs w:val="26"/>
        </w:rPr>
        <w:lastRenderedPageBreak/>
        <w:t>Обеспечение программы</w:t>
      </w:r>
    </w:p>
    <w:p w14:paraId="1D1A0261" w14:textId="77777777" w:rsidR="007C7AB2" w:rsidRPr="00CF4185" w:rsidRDefault="007C7AB2" w:rsidP="00CF418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185">
        <w:rPr>
          <w:rFonts w:ascii="Times New Roman" w:hAnsi="Times New Roman" w:cs="Times New Roman"/>
          <w:b/>
          <w:sz w:val="26"/>
          <w:szCs w:val="26"/>
        </w:rPr>
        <w:t>Методическое обеспечение</w:t>
      </w:r>
    </w:p>
    <w:p w14:paraId="09D9FC0A" w14:textId="77777777" w:rsidR="00C361F6" w:rsidRPr="00CF4185" w:rsidRDefault="00CF4185" w:rsidP="00CF4185">
      <w:pPr>
        <w:spacing w:after="0" w:line="240" w:lineRule="auto"/>
        <w:ind w:firstLine="426"/>
        <w:jc w:val="both"/>
        <w:rPr>
          <w:rFonts w:ascii="Times New Roman" w:eastAsia="Trebuchet MS" w:hAnsi="Times New Roman" w:cs="Times New Roman"/>
          <w:sz w:val="26"/>
          <w:szCs w:val="26"/>
        </w:rPr>
      </w:pPr>
      <w:r>
        <w:rPr>
          <w:rFonts w:ascii="Times New Roman" w:eastAsia="Trebuchet MS" w:hAnsi="Times New Roman" w:cs="Times New Roman"/>
          <w:sz w:val="26"/>
          <w:szCs w:val="26"/>
        </w:rPr>
        <w:t>З</w:t>
      </w:r>
      <w:r w:rsidR="00C361F6" w:rsidRPr="00CF4185">
        <w:rPr>
          <w:rFonts w:ascii="Times New Roman" w:eastAsia="Trebuchet MS" w:hAnsi="Times New Roman" w:cs="Times New Roman"/>
          <w:sz w:val="26"/>
          <w:szCs w:val="26"/>
        </w:rPr>
        <w:t>аняти</w:t>
      </w:r>
      <w:r>
        <w:rPr>
          <w:rFonts w:ascii="Times New Roman" w:eastAsia="Trebuchet MS" w:hAnsi="Times New Roman" w:cs="Times New Roman"/>
          <w:sz w:val="26"/>
          <w:szCs w:val="26"/>
        </w:rPr>
        <w:t>я</w:t>
      </w:r>
      <w:r w:rsidR="00327C3A">
        <w:rPr>
          <w:rFonts w:ascii="Times New Roman" w:eastAsia="Trebuchet MS" w:hAnsi="Times New Roman" w:cs="Times New Roman"/>
          <w:sz w:val="26"/>
          <w:szCs w:val="26"/>
        </w:rPr>
        <w:t xml:space="preserve"> </w:t>
      </w:r>
      <w:r>
        <w:rPr>
          <w:rFonts w:ascii="Times New Roman" w:eastAsia="Trebuchet MS" w:hAnsi="Times New Roman" w:cs="Times New Roman"/>
          <w:sz w:val="26"/>
          <w:szCs w:val="26"/>
        </w:rPr>
        <w:t>строятся</w:t>
      </w:r>
      <w:r w:rsidR="00C361F6" w:rsidRPr="00CF4185">
        <w:rPr>
          <w:rFonts w:ascii="Times New Roman" w:eastAsia="Trebuchet MS" w:hAnsi="Times New Roman" w:cs="Times New Roman"/>
          <w:sz w:val="26"/>
          <w:szCs w:val="26"/>
        </w:rPr>
        <w:t xml:space="preserve"> на основе современных педагогических технологий с целью активизации деятельности </w:t>
      </w:r>
      <w:r w:rsidR="00A544F4" w:rsidRPr="00CF4185">
        <w:rPr>
          <w:rFonts w:ascii="Times New Roman" w:eastAsia="Trebuchet MS" w:hAnsi="Times New Roman" w:cs="Times New Roman"/>
          <w:sz w:val="26"/>
          <w:szCs w:val="26"/>
        </w:rPr>
        <w:t>обучающихся</w:t>
      </w:r>
      <w:r w:rsidR="00C361F6" w:rsidRPr="00CF4185">
        <w:rPr>
          <w:rFonts w:ascii="Times New Roman" w:eastAsia="Trebuchet MS" w:hAnsi="Times New Roman" w:cs="Times New Roman"/>
          <w:sz w:val="26"/>
          <w:szCs w:val="26"/>
        </w:rPr>
        <w:t xml:space="preserve"> через создание проблемных ситуаций, внедрение индивидуальных и групповых способов обучения, разноуровневы</w:t>
      </w:r>
      <w:r w:rsidR="00C5381A">
        <w:rPr>
          <w:rFonts w:ascii="Times New Roman" w:eastAsia="Trebuchet MS" w:hAnsi="Times New Roman" w:cs="Times New Roman"/>
          <w:sz w:val="26"/>
          <w:szCs w:val="26"/>
        </w:rPr>
        <w:t>х</w:t>
      </w:r>
      <w:r w:rsidR="00C361F6" w:rsidRPr="00CF4185">
        <w:rPr>
          <w:rFonts w:ascii="Times New Roman" w:eastAsia="Trebuchet MS" w:hAnsi="Times New Roman" w:cs="Times New Roman"/>
          <w:sz w:val="26"/>
          <w:szCs w:val="26"/>
        </w:rPr>
        <w:t xml:space="preserve"> и развивающи</w:t>
      </w:r>
      <w:r w:rsidR="00C5381A">
        <w:rPr>
          <w:rFonts w:ascii="Times New Roman" w:eastAsia="Trebuchet MS" w:hAnsi="Times New Roman" w:cs="Times New Roman"/>
          <w:sz w:val="26"/>
          <w:szCs w:val="26"/>
        </w:rPr>
        <w:t>х</w:t>
      </w:r>
      <w:r w:rsidR="00C361F6" w:rsidRPr="00CF4185">
        <w:rPr>
          <w:rFonts w:ascii="Times New Roman" w:eastAsia="Trebuchet MS" w:hAnsi="Times New Roman" w:cs="Times New Roman"/>
          <w:sz w:val="26"/>
          <w:szCs w:val="26"/>
        </w:rPr>
        <w:t xml:space="preserve"> задани</w:t>
      </w:r>
      <w:r w:rsidR="00C5381A">
        <w:rPr>
          <w:rFonts w:ascii="Times New Roman" w:eastAsia="Trebuchet MS" w:hAnsi="Times New Roman" w:cs="Times New Roman"/>
          <w:sz w:val="26"/>
          <w:szCs w:val="26"/>
        </w:rPr>
        <w:t>й</w:t>
      </w:r>
      <w:r w:rsidR="00C361F6" w:rsidRPr="00CF4185">
        <w:rPr>
          <w:rFonts w:ascii="Times New Roman" w:eastAsia="Trebuchet MS" w:hAnsi="Times New Roman" w:cs="Times New Roman"/>
          <w:sz w:val="26"/>
          <w:szCs w:val="26"/>
        </w:rPr>
        <w:t xml:space="preserve">. </w:t>
      </w:r>
    </w:p>
    <w:p w14:paraId="0AA6B2F9" w14:textId="7911BEB4" w:rsidR="00C5381A" w:rsidRPr="00CF4185" w:rsidRDefault="00C5381A" w:rsidP="00C5381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4185">
        <w:rPr>
          <w:rFonts w:ascii="Times New Roman" w:hAnsi="Times New Roman" w:cs="Times New Roman"/>
          <w:b/>
          <w:bCs/>
          <w:sz w:val="26"/>
          <w:szCs w:val="26"/>
        </w:rPr>
        <w:t>Основными формами занятий</w:t>
      </w:r>
      <w:r w:rsidRPr="00CF4185">
        <w:rPr>
          <w:rFonts w:ascii="Times New Roman" w:hAnsi="Times New Roman" w:cs="Times New Roman"/>
          <w:bCs/>
          <w:sz w:val="26"/>
          <w:szCs w:val="26"/>
        </w:rPr>
        <w:t xml:space="preserve"> являются теоретические и практические занятия в </w:t>
      </w:r>
      <w:r w:rsidR="001D2074">
        <w:rPr>
          <w:rFonts w:ascii="Times New Roman" w:hAnsi="Times New Roman" w:cs="Times New Roman"/>
          <w:bCs/>
          <w:sz w:val="26"/>
          <w:szCs w:val="26"/>
        </w:rPr>
        <w:t>кабинете</w:t>
      </w:r>
      <w:r w:rsidRPr="00CF4185">
        <w:rPr>
          <w:rFonts w:ascii="Times New Roman" w:hAnsi="Times New Roman" w:cs="Times New Roman"/>
          <w:bCs/>
          <w:sz w:val="26"/>
          <w:szCs w:val="26"/>
        </w:rPr>
        <w:t xml:space="preserve">, а </w:t>
      </w:r>
      <w:r w:rsidR="0052250C" w:rsidRPr="00CF4185">
        <w:rPr>
          <w:rFonts w:ascii="Times New Roman" w:hAnsi="Times New Roman" w:cs="Times New Roman"/>
          <w:bCs/>
          <w:sz w:val="26"/>
          <w:szCs w:val="26"/>
        </w:rPr>
        <w:t xml:space="preserve">также </w:t>
      </w:r>
      <w:r w:rsidR="00436AAC" w:rsidRPr="00CF4185">
        <w:rPr>
          <w:rFonts w:ascii="Times New Roman" w:hAnsi="Times New Roman" w:cs="Times New Roman"/>
          <w:bCs/>
          <w:sz w:val="26"/>
          <w:szCs w:val="26"/>
        </w:rPr>
        <w:t>организация и</w:t>
      </w:r>
      <w:r w:rsidRPr="00CF4185">
        <w:rPr>
          <w:rFonts w:ascii="Times New Roman" w:hAnsi="Times New Roman" w:cs="Times New Roman"/>
          <w:bCs/>
          <w:sz w:val="26"/>
          <w:szCs w:val="26"/>
        </w:rPr>
        <w:t xml:space="preserve"> проведение турниров.</w:t>
      </w:r>
    </w:p>
    <w:p w14:paraId="382CBBCC" w14:textId="77777777" w:rsidR="00C361F6" w:rsidRPr="00CF4185" w:rsidRDefault="00C361F6" w:rsidP="00CF41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Теоретические сведения — это повтор пройденно</w:t>
      </w:r>
      <w:r w:rsidR="007D1FBF" w:rsidRPr="00CF41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 материала, объяснение нового</w:t>
      </w:r>
      <w:r w:rsidRPr="00CF41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Теоретический материал сопровождается показом </w:t>
      </w:r>
      <w:r w:rsidR="0052250C" w:rsidRPr="00CF41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нового материала</w:t>
      </w:r>
      <w:r w:rsidRPr="00CF41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 </w:t>
      </w:r>
      <w:r w:rsidR="001D20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экране</w:t>
      </w:r>
      <w:r w:rsidRPr="00CF41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 использованием </w:t>
      </w:r>
      <w:r w:rsidR="001D20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проектора и </w:t>
      </w:r>
      <w:r w:rsidRPr="00CF41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ПК</w:t>
      </w:r>
      <w:r w:rsidR="00C538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или магнитной шахматной доски</w:t>
      </w:r>
      <w:r w:rsidRPr="00CF41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с объяснением по использованию и применению приёмов </w:t>
      </w:r>
      <w:r w:rsidR="007D1FBF" w:rsidRPr="00CF41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шахматной и</w:t>
      </w:r>
      <w:r w:rsidR="00C538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гр</w:t>
      </w:r>
      <w:r w:rsidR="007D1FBF" w:rsidRPr="00CF41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</w:t>
      </w:r>
      <w:r w:rsidRPr="00CF41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</w:p>
    <w:p w14:paraId="272D4393" w14:textId="2AAA9E29" w:rsidR="006D2FF4" w:rsidRDefault="00C361F6" w:rsidP="00CF4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4185">
        <w:rPr>
          <w:rFonts w:ascii="Times New Roman" w:eastAsia="Trebuchet MS" w:hAnsi="Times New Roman" w:cs="Times New Roman"/>
          <w:bCs/>
          <w:sz w:val="26"/>
          <w:szCs w:val="26"/>
        </w:rPr>
        <w:t xml:space="preserve">Основное место на занятиях отводится практическим работам. Нагрузка во время занятий соответствует силам и возможностям детей, обеспечивая их занятость в течение </w:t>
      </w:r>
      <w:r w:rsidR="00C5381A">
        <w:rPr>
          <w:rFonts w:ascii="Times New Roman" w:eastAsia="Trebuchet MS" w:hAnsi="Times New Roman" w:cs="Times New Roman"/>
          <w:bCs/>
          <w:sz w:val="26"/>
          <w:szCs w:val="26"/>
        </w:rPr>
        <w:t xml:space="preserve">всего </w:t>
      </w:r>
      <w:r w:rsidRPr="00CF4185">
        <w:rPr>
          <w:rFonts w:ascii="Times New Roman" w:eastAsia="Trebuchet MS" w:hAnsi="Times New Roman" w:cs="Times New Roman"/>
          <w:bCs/>
          <w:sz w:val="26"/>
          <w:szCs w:val="26"/>
        </w:rPr>
        <w:t>занятия.</w:t>
      </w:r>
      <w:r w:rsidR="00327C3A">
        <w:rPr>
          <w:rFonts w:ascii="Times New Roman" w:eastAsia="Trebuchet MS" w:hAnsi="Times New Roman" w:cs="Times New Roman"/>
          <w:bCs/>
          <w:sz w:val="26"/>
          <w:szCs w:val="26"/>
        </w:rPr>
        <w:t xml:space="preserve"> </w:t>
      </w:r>
      <w:r w:rsidR="009E1FBF" w:rsidRPr="00CF4185">
        <w:rPr>
          <w:rFonts w:ascii="Times New Roman" w:hAnsi="Times New Roman" w:cs="Times New Roman"/>
          <w:sz w:val="26"/>
          <w:szCs w:val="26"/>
        </w:rPr>
        <w:t>При организации процесса обучения шахматам, учитывая возрастные и индивидуальные </w:t>
      </w:r>
      <w:r w:rsidR="0052250C" w:rsidRPr="00CF4185">
        <w:rPr>
          <w:rFonts w:ascii="Times New Roman" w:hAnsi="Times New Roman" w:cs="Times New Roman"/>
          <w:sz w:val="26"/>
          <w:szCs w:val="26"/>
        </w:rPr>
        <w:t>особенности</w:t>
      </w:r>
      <w:r w:rsidR="003545E2">
        <w:rPr>
          <w:rFonts w:ascii="Times New Roman" w:hAnsi="Times New Roman" w:cs="Times New Roman"/>
          <w:sz w:val="26"/>
          <w:szCs w:val="26"/>
        </w:rPr>
        <w:t xml:space="preserve"> </w:t>
      </w:r>
      <w:r w:rsidR="0052250C" w:rsidRPr="00CF4185">
        <w:rPr>
          <w:rFonts w:ascii="Times New Roman" w:hAnsi="Times New Roman" w:cs="Times New Roman"/>
          <w:sz w:val="26"/>
          <w:szCs w:val="26"/>
        </w:rPr>
        <w:t>детей, </w:t>
      </w:r>
      <w:r w:rsidR="003545E2" w:rsidRPr="00CF4185">
        <w:rPr>
          <w:rFonts w:ascii="Times New Roman" w:hAnsi="Times New Roman" w:cs="Times New Roman"/>
          <w:sz w:val="26"/>
          <w:szCs w:val="26"/>
        </w:rPr>
        <w:t>предпочтение отдается</w:t>
      </w:r>
      <w:r w:rsidR="003545E2">
        <w:rPr>
          <w:rFonts w:ascii="Times New Roman" w:hAnsi="Times New Roman" w:cs="Times New Roman"/>
          <w:sz w:val="26"/>
          <w:szCs w:val="26"/>
        </w:rPr>
        <w:t xml:space="preserve"> </w:t>
      </w:r>
      <w:r w:rsidR="003545E2" w:rsidRPr="00CF4185">
        <w:rPr>
          <w:rFonts w:ascii="Times New Roman" w:hAnsi="Times New Roman" w:cs="Times New Roman"/>
          <w:sz w:val="26"/>
          <w:szCs w:val="26"/>
        </w:rPr>
        <w:t>форме</w:t>
      </w:r>
      <w:r w:rsidR="00D56194" w:rsidRPr="00CF4185">
        <w:rPr>
          <w:rFonts w:ascii="Times New Roman" w:hAnsi="Times New Roman" w:cs="Times New Roman"/>
          <w:sz w:val="26"/>
          <w:szCs w:val="26"/>
        </w:rPr>
        <w:t> </w:t>
      </w:r>
      <w:r w:rsidR="009E1FBF" w:rsidRPr="00CF4185">
        <w:rPr>
          <w:rFonts w:ascii="Times New Roman" w:hAnsi="Times New Roman" w:cs="Times New Roman"/>
          <w:sz w:val="26"/>
          <w:szCs w:val="26"/>
        </w:rPr>
        <w:t>дидакти</w:t>
      </w:r>
      <w:r w:rsidR="000E2AE5" w:rsidRPr="00CF4185">
        <w:rPr>
          <w:rFonts w:ascii="Times New Roman" w:hAnsi="Times New Roman" w:cs="Times New Roman"/>
          <w:sz w:val="26"/>
          <w:szCs w:val="26"/>
        </w:rPr>
        <w:t>ч</w:t>
      </w:r>
      <w:r w:rsidR="009E1FBF" w:rsidRPr="00CF4185">
        <w:rPr>
          <w:rFonts w:ascii="Times New Roman" w:hAnsi="Times New Roman" w:cs="Times New Roman"/>
          <w:sz w:val="26"/>
          <w:szCs w:val="26"/>
        </w:rPr>
        <w:t>еской</w:t>
      </w:r>
      <w:r w:rsidR="00327C3A">
        <w:rPr>
          <w:rFonts w:ascii="Times New Roman" w:hAnsi="Times New Roman" w:cs="Times New Roman"/>
          <w:sz w:val="26"/>
          <w:szCs w:val="26"/>
        </w:rPr>
        <w:t xml:space="preserve"> </w:t>
      </w:r>
      <w:r w:rsidR="007C7AB2" w:rsidRPr="00CF4185">
        <w:rPr>
          <w:rFonts w:ascii="Times New Roman" w:hAnsi="Times New Roman" w:cs="Times New Roman"/>
          <w:sz w:val="26"/>
          <w:szCs w:val="26"/>
        </w:rPr>
        <w:t>игры</w:t>
      </w:r>
      <w:r w:rsidR="009E1FBF" w:rsidRPr="00CF4185">
        <w:rPr>
          <w:rFonts w:ascii="Times New Roman" w:hAnsi="Times New Roman" w:cs="Times New Roman"/>
          <w:sz w:val="26"/>
          <w:szCs w:val="26"/>
        </w:rPr>
        <w:t>.</w:t>
      </w:r>
    </w:p>
    <w:p w14:paraId="0E86164D" w14:textId="77777777" w:rsidR="00C361F6" w:rsidRPr="00CF4185" w:rsidRDefault="00C361F6" w:rsidP="00CF4185">
      <w:pPr>
        <w:spacing w:after="0" w:line="240" w:lineRule="auto"/>
        <w:ind w:firstLine="426"/>
        <w:jc w:val="both"/>
        <w:rPr>
          <w:rFonts w:ascii="Times New Roman" w:eastAsia="Trebuchet MS" w:hAnsi="Times New Roman" w:cs="Times New Roman"/>
          <w:sz w:val="26"/>
          <w:szCs w:val="26"/>
        </w:rPr>
      </w:pPr>
      <w:r w:rsidRPr="00CF4185">
        <w:rPr>
          <w:rFonts w:ascii="Times New Roman" w:eastAsia="Trebuchet MS" w:hAnsi="Times New Roman" w:cs="Times New Roman"/>
          <w:sz w:val="26"/>
          <w:szCs w:val="26"/>
        </w:rPr>
        <w:t xml:space="preserve">Программой курса предусмотрены разнообразные </w:t>
      </w:r>
      <w:r w:rsidRPr="00CF4185">
        <w:rPr>
          <w:rFonts w:ascii="Times New Roman" w:eastAsia="Trebuchet MS" w:hAnsi="Times New Roman" w:cs="Times New Roman"/>
          <w:b/>
          <w:sz w:val="26"/>
          <w:szCs w:val="26"/>
        </w:rPr>
        <w:t>методы обучения</w:t>
      </w:r>
      <w:r w:rsidRPr="00CF4185">
        <w:rPr>
          <w:rFonts w:ascii="Times New Roman" w:eastAsia="Trebuchet MS" w:hAnsi="Times New Roman" w:cs="Times New Roman"/>
          <w:sz w:val="26"/>
          <w:szCs w:val="26"/>
        </w:rPr>
        <w:t xml:space="preserve">: </w:t>
      </w:r>
    </w:p>
    <w:p w14:paraId="49124EC8" w14:textId="77777777" w:rsidR="007D1FBF" w:rsidRPr="00CF4185" w:rsidRDefault="00C361F6" w:rsidP="00CF4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4185">
        <w:rPr>
          <w:rFonts w:ascii="Times New Roman" w:hAnsi="Times New Roman" w:cs="Times New Roman"/>
          <w:sz w:val="26"/>
          <w:szCs w:val="26"/>
        </w:rPr>
        <w:t>а) объяснительно-иллюстративный</w:t>
      </w:r>
      <w:r w:rsidR="00C5381A">
        <w:rPr>
          <w:rFonts w:ascii="Times New Roman" w:hAnsi="Times New Roman" w:cs="Times New Roman"/>
          <w:sz w:val="26"/>
          <w:szCs w:val="26"/>
        </w:rPr>
        <w:t>,</w:t>
      </w:r>
    </w:p>
    <w:p w14:paraId="5E651B15" w14:textId="77777777" w:rsidR="007D1FBF" w:rsidRPr="00CF4185" w:rsidRDefault="00C361F6" w:rsidP="00CF4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4185">
        <w:rPr>
          <w:rFonts w:ascii="Times New Roman" w:hAnsi="Times New Roman" w:cs="Times New Roman"/>
          <w:sz w:val="26"/>
          <w:szCs w:val="26"/>
        </w:rPr>
        <w:t>б) репродуктивный</w:t>
      </w:r>
      <w:r w:rsidR="00C5381A">
        <w:rPr>
          <w:rFonts w:ascii="Times New Roman" w:hAnsi="Times New Roman" w:cs="Times New Roman"/>
          <w:sz w:val="26"/>
          <w:szCs w:val="26"/>
        </w:rPr>
        <w:t>,</w:t>
      </w:r>
    </w:p>
    <w:p w14:paraId="67CCD8F5" w14:textId="77777777" w:rsidR="00C361F6" w:rsidRPr="00CF4185" w:rsidRDefault="00C361F6" w:rsidP="00CF4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4185">
        <w:rPr>
          <w:rFonts w:ascii="Times New Roman" w:hAnsi="Times New Roman" w:cs="Times New Roman"/>
          <w:sz w:val="26"/>
          <w:szCs w:val="26"/>
        </w:rPr>
        <w:t>в) проблемный</w:t>
      </w:r>
      <w:r w:rsidR="00C5381A">
        <w:rPr>
          <w:rFonts w:ascii="Times New Roman" w:hAnsi="Times New Roman" w:cs="Times New Roman"/>
          <w:sz w:val="26"/>
          <w:szCs w:val="26"/>
        </w:rPr>
        <w:t>,</w:t>
      </w:r>
    </w:p>
    <w:p w14:paraId="38AC1129" w14:textId="77777777" w:rsidR="00C361F6" w:rsidRPr="00CF4185" w:rsidRDefault="00C361F6" w:rsidP="00CF41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4185">
        <w:rPr>
          <w:rFonts w:ascii="Times New Roman" w:hAnsi="Times New Roman" w:cs="Times New Roman"/>
          <w:sz w:val="26"/>
          <w:szCs w:val="26"/>
        </w:rPr>
        <w:t>г) исследовательский</w:t>
      </w:r>
      <w:r w:rsidR="00C5381A">
        <w:rPr>
          <w:rFonts w:ascii="Times New Roman" w:hAnsi="Times New Roman" w:cs="Times New Roman"/>
          <w:sz w:val="26"/>
          <w:szCs w:val="26"/>
        </w:rPr>
        <w:t>,</w:t>
      </w:r>
    </w:p>
    <w:p w14:paraId="3C1B29C9" w14:textId="77777777" w:rsidR="00C361F6" w:rsidRPr="00CF4185" w:rsidRDefault="00C361F6" w:rsidP="00CF418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процессе проведения занятий используются словесные, наглядные, практические </w:t>
      </w:r>
      <w:r w:rsidRPr="00CF4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методы проведения занятий</w:t>
      </w:r>
      <w:r w:rsidRPr="00CF41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791EE054" w14:textId="67EE815E" w:rsidR="00930620" w:rsidRPr="00CF4185" w:rsidRDefault="00C5381A" w:rsidP="00CF418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30620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r w:rsidR="00930620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предполагает постоянное </w:t>
      </w:r>
      <w:r w:rsidR="003545E2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ситуаций успешности</w:t>
      </w:r>
      <w:r w:rsidR="00930620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радости от преодоления трудностей в освоении изучаемого материала и при выполнении творческих</w:t>
      </w:r>
      <w:r w:rsidR="00930620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работ. Этому способствуют поощрение, создание положительной мотивации, актуализация интереса, конкурсы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турниры</w:t>
      </w:r>
      <w:r w:rsidR="00930620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090EE54" w14:textId="77777777" w:rsidR="00930620" w:rsidRPr="00CF4185" w:rsidRDefault="00930620" w:rsidP="00CF4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реализации программы используются различные </w:t>
      </w:r>
      <w:r w:rsidRPr="00CF4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методы:</w:t>
      </w:r>
    </w:p>
    <w:p w14:paraId="4313D113" w14:textId="77777777" w:rsidR="00930620" w:rsidRPr="00CF4185" w:rsidRDefault="00930620" w:rsidP="00CF4185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словесные: беседы, рассказы, объяснение, описание.</w:t>
      </w:r>
    </w:p>
    <w:p w14:paraId="6A48A775" w14:textId="77777777" w:rsidR="00930620" w:rsidRPr="00CF4185" w:rsidRDefault="00930620" w:rsidP="00CF418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наглядные: видеоуроки, пособия, таблицы, образцы </w:t>
      </w:r>
      <w:r w:rsidR="00725533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партий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04D2061" w14:textId="38432B4E" w:rsidR="00930620" w:rsidRPr="00CF4185" w:rsidRDefault="00930620" w:rsidP="00CF4185">
      <w:pPr>
        <w:numPr>
          <w:ilvl w:val="0"/>
          <w:numId w:val="16"/>
        </w:numPr>
        <w:spacing w:before="20" w:after="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практические: организация </w:t>
      </w:r>
      <w:r w:rsidR="00725533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спортивных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(</w:t>
      </w:r>
      <w:r w:rsidR="003545E2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конкурсов, турниров</w:t>
      </w:r>
      <w:r w:rsidR="00725533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5381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решение шахматных задач, задания на внимание и логику</w:t>
      </w:r>
      <w:r w:rsid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DFD9CB" w14:textId="77777777" w:rsidR="00F503CA" w:rsidRPr="00CF4185" w:rsidRDefault="00F503CA" w:rsidP="00CF4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часто применя</w:t>
      </w:r>
      <w:r w:rsidR="00C5381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рассказ, беседа, иллюстрация на шахматн</w:t>
      </w:r>
      <w:r w:rsidR="00C5381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81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магнитной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доск</w:t>
      </w:r>
      <w:r w:rsidR="00C5381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, элементы творческой игры, игровые упражнения, интерактивное обучение с использован</w:t>
      </w:r>
      <w:r w:rsidR="00C5381A">
        <w:rPr>
          <w:rFonts w:ascii="Times New Roman" w:eastAsia="Times New Roman" w:hAnsi="Times New Roman" w:cs="Times New Roman"/>
          <w:sz w:val="26"/>
          <w:szCs w:val="26"/>
          <w:lang w:eastAsia="ru-RU"/>
        </w:rPr>
        <w:t>ием компьютерной игры в шахматы на тренажере.</w:t>
      </w:r>
    </w:p>
    <w:p w14:paraId="0BB30F33" w14:textId="55B1A6A0" w:rsidR="00F503CA" w:rsidRPr="00CF4185" w:rsidRDefault="00F503CA" w:rsidP="00CF4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обучении группы детей </w:t>
      </w:r>
      <w:r w:rsidR="00725533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используется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5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шахматная 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демонстрационн</w:t>
      </w:r>
      <w:r w:rsidR="00725533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доск</w:t>
      </w:r>
      <w:r w:rsidR="00725533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Она служит для показа, </w:t>
      </w:r>
      <w:r w:rsidR="003545E2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объяснения, разбора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партий сразу большому количеству ребят. </w:t>
      </w:r>
    </w:p>
    <w:p w14:paraId="6F5AE035" w14:textId="77777777" w:rsidR="00D56194" w:rsidRPr="00CF4185" w:rsidRDefault="00D56194" w:rsidP="00CF418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практических работ подбираются пары</w:t>
      </w:r>
      <w:r w:rsidR="00A544F4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, играющие примерно одинаково, через какое-то время пары могут менят</w:t>
      </w:r>
      <w:r w:rsidR="00F503CA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ся в зависимости от уровня игры.</w:t>
      </w:r>
    </w:p>
    <w:p w14:paraId="0C583270" w14:textId="77777777" w:rsidR="00D56194" w:rsidRPr="00CF4185" w:rsidRDefault="00D56194" w:rsidP="00CF41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начале обучения преобладающим способом сообщения новых знаний является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1FBF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1FBF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презентаций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объяснение педагогам с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показом на демонстрационной доске. </w:t>
      </w:r>
    </w:p>
    <w:p w14:paraId="2E93BCCB" w14:textId="516FE438" w:rsidR="006D2FF4" w:rsidRPr="00CF4185" w:rsidRDefault="006D2FF4" w:rsidP="006D2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="00725533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</w:t>
      </w:r>
      <w:r w:rsidR="00725533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выступлению в командных соревнованиях. </w:t>
      </w:r>
      <w:r w:rsidR="005F1389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соревнованиях воспитывает в ребенке спортивный дух, психологическую устойчивость, волю к победе, а также патриотизм, так как дети отстаивают спортивную честь своего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5F1389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.  Турниры и соревнования проходят в соответствии с планом учебно-массовых мероприятий.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4185">
        <w:rPr>
          <w:rFonts w:ascii="Times New Roman" w:hAnsi="Times New Roman" w:cs="Times New Roman"/>
          <w:sz w:val="26"/>
          <w:szCs w:val="26"/>
        </w:rPr>
        <w:t xml:space="preserve">Важно в </w:t>
      </w:r>
      <w:r w:rsidR="004C5590" w:rsidRPr="00CF4185">
        <w:rPr>
          <w:rFonts w:ascii="Times New Roman" w:hAnsi="Times New Roman" w:cs="Times New Roman"/>
          <w:sz w:val="26"/>
          <w:szCs w:val="26"/>
        </w:rPr>
        <w:t>процессе </w:t>
      </w:r>
      <w:r w:rsidR="004C5590">
        <w:rPr>
          <w:rFonts w:ascii="Times New Roman" w:hAnsi="Times New Roman" w:cs="Times New Roman"/>
          <w:sz w:val="26"/>
          <w:szCs w:val="26"/>
        </w:rPr>
        <w:t>обучения</w:t>
      </w:r>
      <w:r w:rsidRPr="00CF4185">
        <w:rPr>
          <w:rFonts w:ascii="Times New Roman" w:hAnsi="Times New Roman" w:cs="Times New Roman"/>
          <w:sz w:val="26"/>
          <w:szCs w:val="26"/>
        </w:rPr>
        <w:t xml:space="preserve"> игре воспитывать привычку к преодолению трудностей, строя занятия по дидактическим принципам: от простого к сложному, </w:t>
      </w:r>
      <w:r w:rsidR="003545E2" w:rsidRPr="00CF4185">
        <w:rPr>
          <w:rFonts w:ascii="Times New Roman" w:hAnsi="Times New Roman" w:cs="Times New Roman"/>
          <w:sz w:val="26"/>
          <w:szCs w:val="26"/>
        </w:rPr>
        <w:t>от лёгкого</w:t>
      </w:r>
      <w:r w:rsidRPr="00CF4185">
        <w:rPr>
          <w:rFonts w:ascii="Times New Roman" w:hAnsi="Times New Roman" w:cs="Times New Roman"/>
          <w:sz w:val="26"/>
          <w:szCs w:val="26"/>
        </w:rPr>
        <w:t> к более трудному, от известного к</w:t>
      </w:r>
      <w:r w:rsidR="00327C3A">
        <w:rPr>
          <w:rFonts w:ascii="Times New Roman" w:hAnsi="Times New Roman" w:cs="Times New Roman"/>
          <w:sz w:val="26"/>
          <w:szCs w:val="26"/>
        </w:rPr>
        <w:t xml:space="preserve"> </w:t>
      </w:r>
      <w:r w:rsidRPr="00CF4185">
        <w:rPr>
          <w:rFonts w:ascii="Times New Roman" w:hAnsi="Times New Roman" w:cs="Times New Roman"/>
          <w:sz w:val="26"/>
          <w:szCs w:val="26"/>
        </w:rPr>
        <w:t>неизвестному,</w:t>
      </w:r>
      <w:r w:rsidR="00327C3A">
        <w:rPr>
          <w:rFonts w:ascii="Times New Roman" w:hAnsi="Times New Roman" w:cs="Times New Roman"/>
          <w:sz w:val="26"/>
          <w:szCs w:val="26"/>
        </w:rPr>
        <w:t xml:space="preserve"> </w:t>
      </w:r>
      <w:r w:rsidRPr="00CF4185">
        <w:rPr>
          <w:rFonts w:ascii="Times New Roman" w:hAnsi="Times New Roman" w:cs="Times New Roman"/>
          <w:sz w:val="26"/>
          <w:szCs w:val="26"/>
        </w:rPr>
        <w:t>внося в занятие элементы новизны и занимательности.</w:t>
      </w:r>
    </w:p>
    <w:p w14:paraId="74BE83DF" w14:textId="77777777" w:rsidR="00930620" w:rsidRPr="00CF4185" w:rsidRDefault="00930620" w:rsidP="00CF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Для сохранения здоровья детей устраиваются физкультминутки, активные коллективные виды работ на занятиях.</w:t>
      </w:r>
    </w:p>
    <w:p w14:paraId="6984E7BB" w14:textId="345D14B8" w:rsidR="00C361F6" w:rsidRPr="00CF4185" w:rsidRDefault="00D56194" w:rsidP="00CD1E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418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Формы организации</w:t>
      </w:r>
      <w:r w:rsidRPr="00CF418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учебной деятельности: индивидуальные, групповая, коллективная. </w:t>
      </w:r>
      <w:r w:rsidR="00C361F6" w:rsidRPr="00CF4185">
        <w:rPr>
          <w:rFonts w:ascii="Times New Roman" w:hAnsi="Times New Roman" w:cs="Times New Roman"/>
          <w:b/>
          <w:bCs/>
          <w:sz w:val="26"/>
          <w:szCs w:val="26"/>
        </w:rPr>
        <w:t>Форм</w:t>
      </w:r>
      <w:r w:rsidR="00AF4BCF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C361F6" w:rsidRPr="00CF4185">
        <w:rPr>
          <w:rFonts w:ascii="Times New Roman" w:hAnsi="Times New Roman" w:cs="Times New Roman"/>
          <w:b/>
          <w:bCs/>
          <w:sz w:val="26"/>
          <w:szCs w:val="26"/>
        </w:rPr>
        <w:t xml:space="preserve"> занятий</w:t>
      </w:r>
      <w:r w:rsidR="00AF4BC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327C3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361F6" w:rsidRPr="00CF4185">
        <w:rPr>
          <w:rFonts w:ascii="Times New Roman" w:hAnsi="Times New Roman" w:cs="Times New Roman"/>
          <w:sz w:val="26"/>
          <w:szCs w:val="26"/>
        </w:rPr>
        <w:t>комбинированная (сочетание теории и практики),</w:t>
      </w:r>
      <w:r w:rsidR="006D2FF4">
        <w:rPr>
          <w:rFonts w:ascii="Times New Roman" w:hAnsi="Times New Roman" w:cs="Times New Roman"/>
          <w:sz w:val="26"/>
          <w:szCs w:val="26"/>
        </w:rPr>
        <w:t xml:space="preserve"> конкурс,</w:t>
      </w:r>
      <w:r w:rsidR="00C361F6" w:rsidRPr="00CF4185">
        <w:rPr>
          <w:rFonts w:ascii="Times New Roman" w:hAnsi="Times New Roman" w:cs="Times New Roman"/>
          <w:sz w:val="26"/>
          <w:szCs w:val="26"/>
        </w:rPr>
        <w:t xml:space="preserve"> турнир.</w:t>
      </w:r>
    </w:p>
    <w:p w14:paraId="2ABACE4C" w14:textId="77777777" w:rsidR="00A37F1D" w:rsidRPr="00CF4185" w:rsidRDefault="00504F3E" w:rsidP="00CF418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CF41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методы</w:t>
      </w:r>
      <w:r w:rsidR="00327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84F36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отслеживания</w:t>
      </w:r>
      <w:r w:rsidR="00327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результатов:</w:t>
      </w:r>
    </w:p>
    <w:p w14:paraId="5B88F986" w14:textId="77777777" w:rsidR="00A37F1D" w:rsidRPr="00CF4185" w:rsidRDefault="00C84F36" w:rsidP="00CF4185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практические задания; </w:t>
      </w:r>
    </w:p>
    <w:p w14:paraId="30D96132" w14:textId="77777777" w:rsidR="00A37F1D" w:rsidRPr="00CF4185" w:rsidRDefault="00C84F36" w:rsidP="00CF4185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дидактические игры; </w:t>
      </w:r>
    </w:p>
    <w:p w14:paraId="1E729B00" w14:textId="77777777" w:rsidR="00A37F1D" w:rsidRPr="00CF4185" w:rsidRDefault="00C84F36" w:rsidP="00CF4185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тестирование;</w:t>
      </w:r>
    </w:p>
    <w:p w14:paraId="2DB10EB1" w14:textId="77777777" w:rsidR="00A37F1D" w:rsidRDefault="00C84F36" w:rsidP="00CF4185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шахматных задач; </w:t>
      </w:r>
    </w:p>
    <w:p w14:paraId="7C8D5EE9" w14:textId="77777777" w:rsidR="006D2FF4" w:rsidRPr="00CF4185" w:rsidRDefault="006D2FF4" w:rsidP="00CF4185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конкурсы;</w:t>
      </w:r>
    </w:p>
    <w:p w14:paraId="567EFCD7" w14:textId="77777777" w:rsidR="00A37F1D" w:rsidRPr="00CF4185" w:rsidRDefault="00C84F36" w:rsidP="00CF4185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соревнования. </w:t>
      </w:r>
    </w:p>
    <w:p w14:paraId="60B6A908" w14:textId="77777777" w:rsidR="0017231A" w:rsidRPr="00CF4185" w:rsidRDefault="0017231A" w:rsidP="006D2F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мере накопления детьми знаний и опыта игры, </w:t>
      </w:r>
      <w:r w:rsidR="006D2FF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педагогом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организуются сеансы одновременной игры как особ</w:t>
      </w:r>
      <w:r w:rsidR="00AF4BC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</w:t>
      </w:r>
      <w:r w:rsidR="00AF4BC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результатов освоения материала</w:t>
      </w:r>
      <w:r w:rsidR="006D2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конкурсы по решению шахматных задач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A7F8B72" w14:textId="478BA3A0" w:rsidR="00D95EB9" w:rsidRPr="00CF4185" w:rsidRDefault="006D2FF4" w:rsidP="00CF41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 должен уделять внимание и воспитательному аспекту игры в шахматы. </w:t>
      </w:r>
      <w:r w:rsidR="0017231A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C361F6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еседы педагога </w:t>
      </w:r>
      <w:r w:rsidR="0017231A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учащимися </w:t>
      </w:r>
      <w:r w:rsidR="00C361F6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направлены на формирование личностных качеств обучающегося, таких как справедливость, уважение к окружающим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сопернику</w:t>
      </w:r>
      <w:r w:rsidR="00C361F6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коммуникабельность, культура поведения</w:t>
      </w:r>
      <w:r w:rsidR="00AF4B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 и во </w:t>
      </w:r>
      <w:r w:rsidR="003545E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игры</w:t>
      </w:r>
      <w:r w:rsidR="00C361F6"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7D422F7B" w14:textId="77777777" w:rsidR="00CD1E10" w:rsidRPr="00CD1E10" w:rsidRDefault="00CD1E10" w:rsidP="00CD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В процессе работы с обучающимися используются следующие методы и приёмы воспитания: беседа, рассказ, просмотр материалов, анализ и обсуждение, подготовка сообщений, проектная деятельность, экскурсия, поощрение, замечание, метод естественных последствий, традиции коллектива.</w:t>
      </w:r>
    </w:p>
    <w:p w14:paraId="6F248362" w14:textId="77777777" w:rsidR="00CD1E10" w:rsidRPr="00CD1E10" w:rsidRDefault="00CD1E10" w:rsidP="00CD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Формы воспитательной работы: встречи с интересными людьми, праздники коллектива, участие в социальных акциях и традиционных мероприятиях МУЦ, досугово-познавательных мероприятиях.</w:t>
      </w:r>
    </w:p>
    <w:p w14:paraId="66D130A0" w14:textId="77777777" w:rsidR="00CD1E10" w:rsidRPr="00CD1E10" w:rsidRDefault="00CD1E10" w:rsidP="00CD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Оценивание результатов воспитательной работы происходит в процессе педагогического наблюдения на протяжении всего периода обучения.</w:t>
      </w:r>
    </w:p>
    <w:p w14:paraId="024344DE" w14:textId="77777777" w:rsidR="00CD1E10" w:rsidRPr="00CD1E10" w:rsidRDefault="00CD1E10" w:rsidP="00CD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 xml:space="preserve">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предмету. Для обучающихся создаются простейшие, нужные ресурсы и задания. Сокращается время занятия ребенка дома до 30 минут. </w:t>
      </w:r>
    </w:p>
    <w:p w14:paraId="69B5AAD9" w14:textId="77777777" w:rsidR="00CD1E10" w:rsidRPr="00CD1E10" w:rsidRDefault="00CD1E10" w:rsidP="00CD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Теоретический материал представляется в кратком (сжатом) виде, где выделена основная суть. Обучающимся предлагаются разные виды заданий для последующей самостоятельной работы дома. В структуру материала входят следующие содержательные компоненты: учебный материал, включая необходимые иллюстрации; инструкции по его освоению; вопросы и тренировочные задания; контрольные задания и пояснения к их выполнению. К учебным материалам добавляется инструкции по работе.</w:t>
      </w:r>
    </w:p>
    <w:p w14:paraId="79683B7F" w14:textId="77777777" w:rsidR="00CD1E10" w:rsidRPr="00CD1E10" w:rsidRDefault="00CD1E10" w:rsidP="00CD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Текущий и итоговый контроль осуществляется также в дистанционной форме через организацию обратной связи с использованием электронной почты, соцсетей.</w:t>
      </w:r>
    </w:p>
    <w:p w14:paraId="2EBF60DD" w14:textId="77777777" w:rsidR="00CD1E10" w:rsidRPr="00CD1E10" w:rsidRDefault="00CD1E10" w:rsidP="00CD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>Задания для учащихся размещаются на сайте образовательной организации, в группах объединения в социальных сетях (ВКонтакт), в группах объединения в мессенджерах WhatsApp, Skype, Telegram, направляются по электронной почте.</w:t>
      </w:r>
    </w:p>
    <w:p w14:paraId="7EF3BD25" w14:textId="77777777" w:rsidR="00CD1E10" w:rsidRPr="00CD1E10" w:rsidRDefault="00CD1E10" w:rsidP="00CD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 xml:space="preserve">Воспитательная работа невозможна без тесного контакта с родителями. Для педагога дополнительного образования   важно установить партнерские отношения с ними, создать атмосферу поддержки и общности интересов, взаимопонимания, сотрудничества и взаимодействия. </w:t>
      </w:r>
    </w:p>
    <w:p w14:paraId="67AC43DA" w14:textId="77777777" w:rsidR="00CD1E10" w:rsidRPr="00CD1E10" w:rsidRDefault="00CD1E10" w:rsidP="00CD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lastRenderedPageBreak/>
        <w:t>Поэтому с родителями проводятся родительские собрания, индивидуальные консультации, в конце года – анкетирование на предмет оценки удовлетворенности результатами образовательной и воспитательной деятельности в объединении.</w:t>
      </w:r>
    </w:p>
    <w:p w14:paraId="7FBA97C3" w14:textId="77777777" w:rsidR="00CD1E10" w:rsidRDefault="00CD1E10" w:rsidP="00CD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E10">
        <w:rPr>
          <w:rFonts w:ascii="Times New Roman" w:hAnsi="Times New Roman" w:cs="Times New Roman"/>
          <w:sz w:val="26"/>
          <w:szCs w:val="26"/>
        </w:rPr>
        <w:t xml:space="preserve">В течение года педагог беседует с родителями о прошедших занятиях, рассказывает о домашних заданиях, индивидуально информирует о динамике изменения образовательных и личностных характеристик детей. </w:t>
      </w:r>
    </w:p>
    <w:p w14:paraId="20FDC312" w14:textId="77777777" w:rsidR="00020331" w:rsidRDefault="00020331" w:rsidP="00CF41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B7BF56" w14:textId="11F9389E" w:rsidR="00F93703" w:rsidRPr="00CF4185" w:rsidRDefault="0078156C" w:rsidP="00CF4185">
      <w:pPr>
        <w:spacing w:after="0" w:line="240" w:lineRule="auto"/>
        <w:ind w:firstLine="426"/>
        <w:jc w:val="both"/>
        <w:rPr>
          <w:rFonts w:ascii="Times New Roman" w:eastAsia="Trebuchet MS" w:hAnsi="Times New Roman" w:cs="Times New Roman"/>
          <w:sz w:val="26"/>
          <w:szCs w:val="26"/>
        </w:rPr>
      </w:pPr>
      <w:r w:rsidRPr="00CF41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Дидактическое обеспечение</w:t>
      </w:r>
    </w:p>
    <w:p w14:paraId="4B3421E1" w14:textId="77777777" w:rsidR="00A37F1D" w:rsidRPr="00CF4185" w:rsidRDefault="00D56194" w:rsidP="00CF4185">
      <w:pPr>
        <w:spacing w:after="0" w:line="240" w:lineRule="auto"/>
        <w:jc w:val="both"/>
        <w:rPr>
          <w:rFonts w:ascii="Times New Roman" w:eastAsia="Trebuchet MS" w:hAnsi="Times New Roman" w:cs="Times New Roman"/>
          <w:sz w:val="26"/>
          <w:szCs w:val="26"/>
        </w:rPr>
      </w:pPr>
      <w:r w:rsidRPr="00CF4185">
        <w:rPr>
          <w:rFonts w:ascii="Times New Roman" w:eastAsia="Trebuchet MS" w:hAnsi="Times New Roman" w:cs="Times New Roman"/>
          <w:sz w:val="26"/>
          <w:szCs w:val="26"/>
        </w:rPr>
        <w:t xml:space="preserve">Для обеспечения образовательного процесса используются </w:t>
      </w:r>
    </w:p>
    <w:p w14:paraId="2A049433" w14:textId="77777777" w:rsidR="00A37F1D" w:rsidRPr="00CF4185" w:rsidRDefault="00D56194" w:rsidP="00CF418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rebuchet MS" w:hAnsi="Times New Roman" w:cs="Times New Roman"/>
          <w:sz w:val="26"/>
          <w:szCs w:val="26"/>
        </w:rPr>
      </w:pPr>
      <w:r w:rsidRPr="00CF4185">
        <w:rPr>
          <w:rFonts w:ascii="Times New Roman" w:eastAsia="Trebuchet MS" w:hAnsi="Times New Roman" w:cs="Times New Roman"/>
          <w:sz w:val="26"/>
          <w:szCs w:val="26"/>
        </w:rPr>
        <w:t>к</w:t>
      </w:r>
      <w:r w:rsidR="00F93703" w:rsidRPr="00CF4185">
        <w:rPr>
          <w:rFonts w:ascii="Times New Roman" w:eastAsia="Trebuchet MS" w:hAnsi="Times New Roman" w:cs="Times New Roman"/>
          <w:sz w:val="26"/>
          <w:szCs w:val="26"/>
        </w:rPr>
        <w:t xml:space="preserve">омпьютерные программы </w:t>
      </w:r>
      <w:r w:rsidRPr="00CF4185">
        <w:rPr>
          <w:rFonts w:ascii="Times New Roman" w:eastAsia="Trebuchet MS" w:hAnsi="Times New Roman" w:cs="Times New Roman"/>
          <w:sz w:val="26"/>
          <w:szCs w:val="26"/>
        </w:rPr>
        <w:t>–</w:t>
      </w:r>
      <w:r w:rsidR="00F93703" w:rsidRPr="00CF4185">
        <w:rPr>
          <w:rFonts w:ascii="Times New Roman" w:eastAsia="Trebuchet MS" w:hAnsi="Times New Roman" w:cs="Times New Roman"/>
          <w:sz w:val="26"/>
          <w:szCs w:val="26"/>
        </w:rPr>
        <w:t xml:space="preserve"> тренажеры</w:t>
      </w:r>
      <w:r w:rsidRPr="00CF4185">
        <w:rPr>
          <w:rFonts w:ascii="Times New Roman" w:eastAsia="Trebuchet MS" w:hAnsi="Times New Roman" w:cs="Times New Roman"/>
          <w:sz w:val="26"/>
          <w:szCs w:val="26"/>
        </w:rPr>
        <w:t xml:space="preserve">, </w:t>
      </w:r>
    </w:p>
    <w:p w14:paraId="0CB62BBE" w14:textId="77777777" w:rsidR="00A37F1D" w:rsidRPr="00CF4185" w:rsidRDefault="00D56194" w:rsidP="00CF418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4185">
        <w:rPr>
          <w:rFonts w:ascii="Times New Roman" w:eastAsia="Trebuchet MS" w:hAnsi="Times New Roman" w:cs="Times New Roman"/>
          <w:sz w:val="26"/>
          <w:szCs w:val="26"/>
        </w:rPr>
        <w:t xml:space="preserve">презентации </w:t>
      </w:r>
      <w:r w:rsidR="00F93703" w:rsidRPr="00CF4185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Pr="00CF4185">
        <w:rPr>
          <w:rFonts w:ascii="Times New Roman" w:eastAsia="Times New Roman" w:hAnsi="Times New Roman" w:cs="Times New Roman"/>
          <w:sz w:val="26"/>
          <w:szCs w:val="26"/>
        </w:rPr>
        <w:t>занятиям</w:t>
      </w:r>
      <w:r w:rsidR="00F93703" w:rsidRPr="00CF418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14:paraId="43B8C8E0" w14:textId="77777777" w:rsidR="00A37F1D" w:rsidRPr="00CF4185" w:rsidRDefault="00D56194" w:rsidP="00CF418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4185">
        <w:rPr>
          <w:rFonts w:ascii="Times New Roman" w:eastAsia="Times New Roman" w:hAnsi="Times New Roman" w:cs="Times New Roman"/>
          <w:sz w:val="26"/>
          <w:szCs w:val="26"/>
        </w:rPr>
        <w:t xml:space="preserve">загадки, кроссворды, </w:t>
      </w:r>
    </w:p>
    <w:p w14:paraId="22FF23B3" w14:textId="2F09C4F3" w:rsidR="00CF4185" w:rsidRPr="00CF4185" w:rsidRDefault="00CF4185" w:rsidP="00CF418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4185">
        <w:rPr>
          <w:rFonts w:ascii="Times New Roman" w:eastAsia="Times New Roman" w:hAnsi="Times New Roman" w:cs="Times New Roman"/>
          <w:sz w:val="26"/>
          <w:szCs w:val="26"/>
        </w:rPr>
        <w:t>карточки с шахматными задачами</w:t>
      </w:r>
      <w:r w:rsidR="002D40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45E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545E2" w:rsidRPr="00CF4185">
        <w:rPr>
          <w:rFonts w:ascii="Times New Roman" w:eastAsia="Times New Roman" w:hAnsi="Times New Roman" w:cs="Times New Roman"/>
          <w:sz w:val="26"/>
          <w:szCs w:val="26"/>
        </w:rPr>
        <w:t xml:space="preserve"> схе</w:t>
      </w:r>
      <w:r w:rsidR="003545E2">
        <w:rPr>
          <w:rFonts w:ascii="Times New Roman" w:eastAsia="Times New Roman" w:hAnsi="Times New Roman" w:cs="Times New Roman"/>
          <w:sz w:val="26"/>
          <w:szCs w:val="26"/>
        </w:rPr>
        <w:t>мами</w:t>
      </w:r>
      <w:r w:rsidR="002D4000" w:rsidRPr="00CF4185">
        <w:rPr>
          <w:rFonts w:ascii="Times New Roman" w:eastAsia="Times New Roman" w:hAnsi="Times New Roman" w:cs="Times New Roman"/>
          <w:sz w:val="26"/>
          <w:szCs w:val="26"/>
        </w:rPr>
        <w:t xml:space="preserve"> шахматных партий</w:t>
      </w:r>
      <w:r w:rsidRPr="00CF4185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31095A34" w14:textId="683F0E14" w:rsidR="00A37F1D" w:rsidRPr="00CF4185" w:rsidRDefault="00F93703" w:rsidP="00CF418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4185">
        <w:rPr>
          <w:rFonts w:ascii="Times New Roman" w:eastAsia="Times New Roman" w:hAnsi="Times New Roman" w:cs="Times New Roman"/>
          <w:sz w:val="26"/>
          <w:szCs w:val="26"/>
        </w:rPr>
        <w:t xml:space="preserve">инструкции </w:t>
      </w:r>
      <w:r w:rsidR="003545E2" w:rsidRPr="00CF4185">
        <w:rPr>
          <w:rFonts w:ascii="Times New Roman" w:eastAsia="Times New Roman" w:hAnsi="Times New Roman" w:cs="Times New Roman"/>
          <w:sz w:val="26"/>
          <w:szCs w:val="26"/>
        </w:rPr>
        <w:t>к практическим</w:t>
      </w:r>
      <w:r w:rsidRPr="00CF4185">
        <w:rPr>
          <w:rFonts w:ascii="Times New Roman" w:eastAsia="Times New Roman" w:hAnsi="Times New Roman" w:cs="Times New Roman"/>
          <w:sz w:val="26"/>
          <w:szCs w:val="26"/>
        </w:rPr>
        <w:t xml:space="preserve"> работам, </w:t>
      </w:r>
    </w:p>
    <w:p w14:paraId="4ED63E01" w14:textId="77777777" w:rsidR="00F93703" w:rsidRPr="00CF4185" w:rsidRDefault="00F93703" w:rsidP="00CF418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4185">
        <w:rPr>
          <w:rFonts w:ascii="Times New Roman" w:eastAsia="Times New Roman" w:hAnsi="Times New Roman" w:cs="Times New Roman"/>
          <w:sz w:val="26"/>
          <w:szCs w:val="26"/>
        </w:rPr>
        <w:t>ресурсы сети Интернет</w:t>
      </w:r>
      <w:r w:rsidR="006D2FF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CF4185" w:rsidRPr="00CF4185">
        <w:rPr>
          <w:rFonts w:ascii="Times New Roman" w:eastAsia="Times New Roman" w:hAnsi="Times New Roman" w:cs="Times New Roman"/>
          <w:sz w:val="26"/>
          <w:szCs w:val="26"/>
        </w:rPr>
        <w:t>шахматная школа Жорика)</w:t>
      </w:r>
      <w:r w:rsidRPr="00CF418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682CE2C" w14:textId="77777777" w:rsidR="00020331" w:rsidRDefault="00020331" w:rsidP="00CF41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158049" w14:textId="42314076" w:rsidR="00BA599B" w:rsidRDefault="00CF4185" w:rsidP="00CF41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Кадровое обеспечение</w:t>
      </w:r>
    </w:p>
    <w:p w14:paraId="2FE734C8" w14:textId="77777777" w:rsidR="00AF4BCF" w:rsidRPr="00AF4BCF" w:rsidRDefault="00AF4BCF" w:rsidP="00CF41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BC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проводит педагог дополнительного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имеющий знания и умения в игре в шахматы</w:t>
      </w:r>
      <w:r w:rsidR="002D4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AD0F615" w14:textId="77777777" w:rsidR="00020331" w:rsidRDefault="00020331" w:rsidP="00AF4B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E0A257" w14:textId="132C6FFD" w:rsidR="00AF4BCF" w:rsidRPr="00CF4185" w:rsidRDefault="00AF4BCF" w:rsidP="00AF4BC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Материально-техническое обеспечение</w:t>
      </w:r>
    </w:p>
    <w:p w14:paraId="6BC0BA98" w14:textId="24FBB2B7" w:rsidR="00AF4BCF" w:rsidRPr="00CF4185" w:rsidRDefault="003545E2" w:rsidP="00AF4BCF">
      <w:pPr>
        <w:spacing w:after="0" w:line="240" w:lineRule="auto"/>
        <w:ind w:firstLine="426"/>
        <w:jc w:val="both"/>
        <w:rPr>
          <w:rFonts w:ascii="Times New Roman" w:eastAsia="Trebuchet MS" w:hAnsi="Times New Roman" w:cs="Times New Roman"/>
          <w:b/>
          <w:bCs/>
          <w:i/>
          <w:sz w:val="26"/>
          <w:szCs w:val="26"/>
        </w:rPr>
      </w:pPr>
      <w:r w:rsidRPr="00CF4185">
        <w:rPr>
          <w:rFonts w:ascii="Times New Roman" w:eastAsia="Trebuchet MS" w:hAnsi="Times New Roman" w:cs="Times New Roman"/>
          <w:sz w:val="26"/>
          <w:szCs w:val="26"/>
        </w:rPr>
        <w:t>Для реализации</w:t>
      </w:r>
      <w:r w:rsidR="00AF4BCF" w:rsidRPr="00CF4185">
        <w:rPr>
          <w:rFonts w:ascii="Times New Roman" w:eastAsia="Trebuchet MS" w:hAnsi="Times New Roman" w:cs="Times New Roman"/>
          <w:sz w:val="26"/>
          <w:szCs w:val="26"/>
        </w:rPr>
        <w:tab/>
        <w:t xml:space="preserve"> программы используется компьютерный класс в МУЦ Кировского и Ленинского района, </w:t>
      </w:r>
      <w:r w:rsidRPr="00CF4185">
        <w:rPr>
          <w:rFonts w:ascii="Times New Roman" w:eastAsia="Trebuchet MS" w:hAnsi="Times New Roman" w:cs="Times New Roman"/>
          <w:sz w:val="26"/>
          <w:szCs w:val="26"/>
        </w:rPr>
        <w:t>оснащенный всем</w:t>
      </w:r>
      <w:r w:rsidR="00AF4BCF" w:rsidRPr="00CF4185">
        <w:rPr>
          <w:rFonts w:ascii="Times New Roman" w:eastAsia="Trebuchet MS" w:hAnsi="Times New Roman" w:cs="Times New Roman"/>
          <w:sz w:val="26"/>
          <w:szCs w:val="26"/>
        </w:rPr>
        <w:t xml:space="preserve"> необходимым для проведения занятий: классная доска, столы и стулья для обучающихся и педагога, шкафы, стеллажи для хранения   пособий и </w:t>
      </w:r>
      <w:r w:rsidRPr="00CF4185">
        <w:rPr>
          <w:rFonts w:ascii="Times New Roman" w:eastAsia="Trebuchet MS" w:hAnsi="Times New Roman" w:cs="Times New Roman"/>
          <w:sz w:val="26"/>
          <w:szCs w:val="26"/>
        </w:rPr>
        <w:t>учебных материалов</w:t>
      </w:r>
      <w:r w:rsidR="00AF4BCF" w:rsidRPr="00CF4185">
        <w:rPr>
          <w:rFonts w:ascii="Times New Roman" w:eastAsia="Trebuchet MS" w:hAnsi="Times New Roman" w:cs="Times New Roman"/>
          <w:sz w:val="26"/>
          <w:szCs w:val="26"/>
        </w:rPr>
        <w:t xml:space="preserve">. Кабинет оснащен компьютером учителя, </w:t>
      </w:r>
      <w:r w:rsidRPr="00CF4185">
        <w:rPr>
          <w:rFonts w:ascii="Times New Roman" w:eastAsia="Trebuchet MS" w:hAnsi="Times New Roman" w:cs="Times New Roman"/>
          <w:sz w:val="26"/>
          <w:szCs w:val="26"/>
        </w:rPr>
        <w:t>мультимедиапроектором</w:t>
      </w:r>
      <w:r w:rsidR="00AF4BCF" w:rsidRPr="00CF4185">
        <w:rPr>
          <w:rFonts w:ascii="Times New Roman" w:eastAsia="Trebuchet MS" w:hAnsi="Times New Roman" w:cs="Times New Roman"/>
          <w:sz w:val="26"/>
          <w:szCs w:val="26"/>
        </w:rPr>
        <w:t>, 10 ПК для обучающихся.</w:t>
      </w:r>
    </w:p>
    <w:p w14:paraId="5BC35500" w14:textId="77777777" w:rsidR="00AF4BCF" w:rsidRPr="00CF4185" w:rsidRDefault="00AF4BCF" w:rsidP="00AF4BC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организации занятий используются 16 комплектов </w:t>
      </w:r>
      <w:r w:rsidRPr="00CF4185">
        <w:rPr>
          <w:rFonts w:ascii="Times New Roman" w:hAnsi="Times New Roman" w:cs="Times New Roman"/>
          <w:sz w:val="26"/>
          <w:szCs w:val="26"/>
        </w:rPr>
        <w:t xml:space="preserve">настольных </w:t>
      </w:r>
      <w:r w:rsidRPr="00CF4185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шахмат, н</w:t>
      </w:r>
      <w:r w:rsidRPr="00CF4185">
        <w:rPr>
          <w:rFonts w:ascii="Times New Roman" w:hAnsi="Times New Roman" w:cs="Times New Roman"/>
          <w:sz w:val="26"/>
          <w:szCs w:val="26"/>
        </w:rPr>
        <w:t>астенные магнитные шахматы, шахматные часы, тетради, карандаши.</w:t>
      </w:r>
    </w:p>
    <w:p w14:paraId="6FA0BD89" w14:textId="77777777" w:rsidR="00923032" w:rsidRDefault="00923032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941720" w14:textId="1DEF6ABE" w:rsidR="00923032" w:rsidRDefault="00923032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DEC522" w14:textId="713D4F1D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10FA5A" w14:textId="1E61416A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173682" w14:textId="5992D924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1A11197" w14:textId="4B2CD40D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CFDCDA" w14:textId="6E5860C6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857401" w14:textId="4DC02FBE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F45CA5" w14:textId="199310DE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9FACFD8" w14:textId="660457F9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AFE8BD" w14:textId="2A80691D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4D37D5" w14:textId="7C63A5FD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E3E348" w14:textId="62930B1C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1E15BA" w14:textId="23345145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1E8F99" w14:textId="147797A8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01CEEA" w14:textId="1F6BBA68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DAE1A1" w14:textId="220E99A8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5299668" w14:textId="477BCC21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52D83D" w14:textId="4C3E9C96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90A0D39" w14:textId="31A9F84F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A7B5CE" w14:textId="1CF68823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D17A8F" w14:textId="5757A39A" w:rsidR="00CD1E10" w:rsidRDefault="00CD1E1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047DEE5" w14:textId="5D4AFFEC" w:rsidR="00930620" w:rsidRDefault="00930620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Мониторинг </w:t>
      </w:r>
      <w:bookmarkStart w:id="11" w:name="_Hlk73783249"/>
      <w:r w:rsidR="00CD1E10"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образовательных </w:t>
      </w:r>
      <w:r w:rsidR="00CD1E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F00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воспитательных </w:t>
      </w: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результатов</w:t>
      </w:r>
      <w:bookmarkEnd w:id="11"/>
    </w:p>
    <w:p w14:paraId="2148F27A" w14:textId="77777777" w:rsidR="00020331" w:rsidRPr="00020331" w:rsidRDefault="00020331" w:rsidP="006D2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03EE0D8" w14:textId="5AF94EEA" w:rsidR="00B74B82" w:rsidRPr="00EE050F" w:rsidRDefault="00930620" w:rsidP="006D2F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Отслеживание результативности обучения данной программы осуществляется поэтапно в течение всего учебного года. После изучения каждой темы определяется уровень овладения знаниями, умениями и навыками, предлагаемые данной темой. </w:t>
      </w:r>
      <w:r w:rsidR="00B74B82" w:rsidRPr="00EE050F">
        <w:rPr>
          <w:rFonts w:ascii="Times New Roman" w:hAnsi="Times New Roman" w:cs="Times New Roman"/>
          <w:bCs/>
          <w:kern w:val="36"/>
          <w:sz w:val="26"/>
          <w:szCs w:val="26"/>
        </w:rPr>
        <w:t xml:space="preserve">Чтобы проверить, в какой степени ребенок овладел тем или иным умением, </w:t>
      </w:r>
      <w:r w:rsidR="003545E2" w:rsidRPr="00EE050F">
        <w:rPr>
          <w:rFonts w:ascii="Times New Roman" w:hAnsi="Times New Roman" w:cs="Times New Roman"/>
          <w:bCs/>
          <w:kern w:val="36"/>
          <w:sz w:val="26"/>
          <w:szCs w:val="26"/>
        </w:rPr>
        <w:t>проводится контрольное</w:t>
      </w:r>
      <w:r w:rsidR="00B74B82" w:rsidRPr="00EE050F">
        <w:rPr>
          <w:rFonts w:ascii="Times New Roman" w:hAnsi="Times New Roman" w:cs="Times New Roman"/>
          <w:bCs/>
          <w:kern w:val="36"/>
          <w:sz w:val="26"/>
          <w:szCs w:val="26"/>
        </w:rPr>
        <w:t xml:space="preserve"> обследование 3 раза в год. Это позволит оценить динамику развития ребенка, спланировать дальнейшую работу для формирования необходимых навыков</w:t>
      </w:r>
      <w:r w:rsidR="00B74B8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744764B" w14:textId="77777777" w:rsidR="00930620" w:rsidRPr="00EE050F" w:rsidRDefault="00930620" w:rsidP="006D2F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Инструментарием мониторинга результатов обучения являются:</w:t>
      </w:r>
    </w:p>
    <w:p w14:paraId="087ADB17" w14:textId="77777777" w:rsidR="00930620" w:rsidRPr="00EE050F" w:rsidRDefault="00930620" w:rsidP="006D2F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текущий, фронтальный, итоговый контроль;</w:t>
      </w:r>
    </w:p>
    <w:p w14:paraId="6C33AB8A" w14:textId="77777777" w:rsidR="00930620" w:rsidRPr="00EE050F" w:rsidRDefault="00930620" w:rsidP="006D2F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04F3E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турниры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548B117" w14:textId="77777777" w:rsidR="00930620" w:rsidRPr="00EE050F" w:rsidRDefault="00930620" w:rsidP="006D2F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- творческие задания;</w:t>
      </w:r>
    </w:p>
    <w:p w14:paraId="20BE7ED2" w14:textId="77777777" w:rsidR="00930620" w:rsidRPr="00EE050F" w:rsidRDefault="00930620" w:rsidP="006D2F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тематические игры, кроссворды, тесты</w:t>
      </w:r>
      <w:r w:rsidR="00F703B9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714125C" w14:textId="77777777" w:rsidR="00F703B9" w:rsidRPr="00EE050F" w:rsidRDefault="00B74B82" w:rsidP="006D2F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Мониторинг</w:t>
      </w:r>
      <w:r w:rsidR="00923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4000" w:rsidRPr="002D40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результатов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реализации </w:t>
      </w:r>
      <w:r w:rsidRPr="00EE05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дополнительной образовательной программы</w:t>
      </w:r>
      <w:r w:rsidRPr="00EE05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2D4000" w:rsidRPr="002D4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«Два короля»</w:t>
      </w:r>
      <w:r w:rsidR="009230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позволяет более качественно и дифференцированно подойти к результатам обучающегося и отследить реальную степень соответствия того, что обучающийся усвоил, а также внести коррективы в процесс его последующего обучения. </w:t>
      </w:r>
    </w:p>
    <w:p w14:paraId="6811259E" w14:textId="77777777" w:rsidR="00B74B82" w:rsidRPr="00EE050F" w:rsidRDefault="00B74B82" w:rsidP="006D2F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уровня освоения учащимся программы используется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3-х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балльная система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показателей качества результатов обучения:</w:t>
      </w:r>
    </w:p>
    <w:p w14:paraId="74DD0233" w14:textId="77777777" w:rsidR="00B74B82" w:rsidRPr="00EE050F" w:rsidRDefault="00B74B82" w:rsidP="006D2FF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уровень – 1 балл,</w:t>
      </w:r>
    </w:p>
    <w:p w14:paraId="5DAA5CA1" w14:textId="487A216C" w:rsidR="00B74B82" w:rsidRPr="00EE050F" w:rsidRDefault="00B74B82" w:rsidP="006D2FF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уровень </w:t>
      </w:r>
      <w:r w:rsidR="003545E2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– 2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балла,</w:t>
      </w:r>
    </w:p>
    <w:p w14:paraId="6BB0814D" w14:textId="77777777" w:rsidR="00B74B82" w:rsidRPr="00EE050F" w:rsidRDefault="00B74B82" w:rsidP="006D2FF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уровень – 3 балла.</w:t>
      </w:r>
    </w:p>
    <w:p w14:paraId="6D5D47A1" w14:textId="77777777" w:rsidR="00B74B82" w:rsidRDefault="00B74B82" w:rsidP="006D2F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и критерии оценки представлены в виде таблицы.</w:t>
      </w:r>
    </w:p>
    <w:p w14:paraId="2E91D19E" w14:textId="77777777" w:rsidR="003211D3" w:rsidRPr="00EE050F" w:rsidRDefault="003211D3" w:rsidP="006D2F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2675"/>
        <w:gridCol w:w="4947"/>
      </w:tblGrid>
      <w:tr w:rsidR="00EB153E" w:rsidRPr="00EE050F" w14:paraId="42917CFF" w14:textId="77777777" w:rsidTr="00F703B9">
        <w:trPr>
          <w:trHeight w:val="560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23640E" w14:textId="77777777" w:rsidR="00EB153E" w:rsidRPr="00C422F7" w:rsidRDefault="00EB153E" w:rsidP="00EB153E">
            <w:pPr>
              <w:spacing w:after="0" w:line="240" w:lineRule="auto"/>
              <w:ind w:left="102" w:right="1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C235C5" w14:textId="77777777" w:rsidR="00EB153E" w:rsidRPr="00C422F7" w:rsidRDefault="00EB153E" w:rsidP="00F503CA">
            <w:pPr>
              <w:spacing w:after="0" w:line="240" w:lineRule="auto"/>
              <w:ind w:left="80" w:right="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958163" w14:textId="77777777" w:rsidR="00EB153E" w:rsidRPr="00C422F7" w:rsidRDefault="00EB153E" w:rsidP="003545E2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Степень выраженности оцениваемого качества</w:t>
            </w:r>
          </w:p>
        </w:tc>
      </w:tr>
      <w:tr w:rsidR="00EB153E" w:rsidRPr="00EE050F" w14:paraId="3EB8E9B0" w14:textId="77777777" w:rsidTr="00F703B9">
        <w:trPr>
          <w:trHeight w:val="240"/>
        </w:trPr>
        <w:tc>
          <w:tcPr>
            <w:tcW w:w="9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7507CB" w14:textId="77777777" w:rsidR="00EB153E" w:rsidRPr="00C422F7" w:rsidRDefault="00EB153E" w:rsidP="003545E2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Теоретическая подготовка ребенка</w:t>
            </w:r>
          </w:p>
        </w:tc>
      </w:tr>
      <w:tr w:rsidR="00EB153E" w:rsidRPr="00EE050F" w14:paraId="6B6EBAA3" w14:textId="77777777" w:rsidTr="00F703B9">
        <w:trPr>
          <w:trHeight w:val="916"/>
        </w:trPr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E9D0D7" w14:textId="77777777" w:rsidR="00EB153E" w:rsidRPr="00C422F7" w:rsidRDefault="00EB153E" w:rsidP="00F00504">
            <w:pPr>
              <w:spacing w:after="0" w:line="240" w:lineRule="auto"/>
              <w:ind w:left="3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 Теоретические знания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FDA205" w14:textId="77777777" w:rsidR="00534FA8" w:rsidRPr="00C422F7" w:rsidRDefault="00EB153E" w:rsidP="00F00504">
            <w:pPr>
              <w:spacing w:after="0" w:line="240" w:lineRule="auto"/>
              <w:ind w:left="1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Соответствие теоретических</w:t>
            </w:r>
          </w:p>
          <w:p w14:paraId="373D7275" w14:textId="77777777" w:rsidR="00EB153E" w:rsidRPr="00C422F7" w:rsidRDefault="00EB153E" w:rsidP="00F00504">
            <w:pPr>
              <w:spacing w:after="0" w:line="240" w:lineRule="auto"/>
              <w:ind w:left="1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знании ребенка    программным требованиям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B5CC7C6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Низкий уровень</w:t>
            </w:r>
          </w:p>
          <w:p w14:paraId="4168C588" w14:textId="440EB001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Ребенок овладел менее чем ½ объема знаний, умений и </w:t>
            </w:r>
            <w:r w:rsidR="003545E2"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навыков, предусмотренных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программой.</w:t>
            </w:r>
          </w:p>
        </w:tc>
      </w:tr>
      <w:tr w:rsidR="00EB153E" w:rsidRPr="00EE050F" w14:paraId="102C3485" w14:textId="77777777" w:rsidTr="00F703B9">
        <w:trPr>
          <w:trHeight w:val="560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FADCF4" w14:textId="77777777" w:rsidR="00EB153E" w:rsidRPr="00C422F7" w:rsidRDefault="00EB153E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FB391B" w14:textId="77777777" w:rsidR="00EB153E" w:rsidRPr="00C422F7" w:rsidRDefault="00EB153E" w:rsidP="00F00504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CAB10D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</w:p>
          <w:p w14:paraId="51F71D4F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Ребенок освоил практически весь объем знаний, предусмотренных программой за конкретный период.</w:t>
            </w:r>
          </w:p>
        </w:tc>
      </w:tr>
      <w:tr w:rsidR="00EB153E" w:rsidRPr="00EE050F" w14:paraId="0399EEE8" w14:textId="77777777" w:rsidTr="00F703B9">
        <w:trPr>
          <w:trHeight w:val="909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E79D79" w14:textId="77777777" w:rsidR="00EB153E" w:rsidRPr="00C422F7" w:rsidRDefault="00EB153E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90E58C" w14:textId="77777777" w:rsidR="00EB153E" w:rsidRPr="00C422F7" w:rsidRDefault="00EB153E" w:rsidP="00F00504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C32DB6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Высокий уровень</w:t>
            </w:r>
          </w:p>
          <w:p w14:paraId="49BD70B7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Ребенок полностью овладел знаниями, умениями и навыками, заложенными в программе, имеет высокие достижения (дипломы, грамоты различного уровня)</w:t>
            </w:r>
          </w:p>
        </w:tc>
      </w:tr>
      <w:tr w:rsidR="00EB153E" w:rsidRPr="00EE050F" w14:paraId="3E491703" w14:textId="77777777" w:rsidTr="00F703B9">
        <w:trPr>
          <w:trHeight w:val="657"/>
        </w:trPr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36EE644" w14:textId="77777777" w:rsidR="00EB153E" w:rsidRPr="00C422F7" w:rsidRDefault="00EB153E" w:rsidP="00F00504">
            <w:pPr>
              <w:spacing w:after="0" w:line="240" w:lineRule="auto"/>
              <w:ind w:left="4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 Владение</w:t>
            </w:r>
          </w:p>
          <w:p w14:paraId="10848A16" w14:textId="77777777" w:rsidR="00EB153E" w:rsidRPr="00C422F7" w:rsidRDefault="00EB153E" w:rsidP="00F00504">
            <w:pPr>
              <w:spacing w:after="0" w:line="240" w:lineRule="auto"/>
              <w:ind w:left="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специальной</w:t>
            </w:r>
          </w:p>
          <w:p w14:paraId="47B21721" w14:textId="77777777" w:rsidR="00EB153E" w:rsidRPr="00C422F7" w:rsidRDefault="00EB153E" w:rsidP="00F00504">
            <w:pPr>
              <w:spacing w:after="0" w:line="240" w:lineRule="auto"/>
              <w:ind w:left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терминологией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2E1C1E" w14:textId="77777777" w:rsidR="00EB153E" w:rsidRPr="00C422F7" w:rsidRDefault="00EB153E" w:rsidP="00F00504">
            <w:pPr>
              <w:spacing w:after="0" w:line="240" w:lineRule="auto"/>
              <w:ind w:left="1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Осмысленность и</w:t>
            </w:r>
          </w:p>
          <w:p w14:paraId="01F9572F" w14:textId="77777777" w:rsidR="00EB153E" w:rsidRPr="00C422F7" w:rsidRDefault="00EB153E" w:rsidP="00F00504">
            <w:pPr>
              <w:spacing w:after="0" w:line="240" w:lineRule="auto"/>
              <w:ind w:left="1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правильность использования специальной   терминологии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9266F6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Низкий уровень</w:t>
            </w:r>
          </w:p>
          <w:p w14:paraId="6C84D0BF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Ребенок   избегает   употреблять   специальные термины.</w:t>
            </w:r>
          </w:p>
        </w:tc>
      </w:tr>
      <w:tr w:rsidR="00EB153E" w:rsidRPr="00EE050F" w14:paraId="394FE5BA" w14:textId="77777777" w:rsidTr="00F703B9">
        <w:trPr>
          <w:trHeight w:val="524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04B006" w14:textId="77777777" w:rsidR="00EB153E" w:rsidRPr="00C422F7" w:rsidRDefault="00EB153E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E1992A" w14:textId="77777777" w:rsidR="00EB153E" w:rsidRPr="00C422F7" w:rsidRDefault="00EB153E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BDC8EF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</w:p>
          <w:p w14:paraId="57D24939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Ребенок сочетает специальную терминологию сбытовой.</w:t>
            </w:r>
          </w:p>
        </w:tc>
      </w:tr>
      <w:tr w:rsidR="00EB153E" w:rsidRPr="00EE050F" w14:paraId="78A2A762" w14:textId="77777777" w:rsidTr="00F703B9">
        <w:trPr>
          <w:trHeight w:val="764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2CD820" w14:textId="77777777" w:rsidR="00EB153E" w:rsidRPr="00C422F7" w:rsidRDefault="00EB153E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6C2F5F" w14:textId="77777777" w:rsidR="00EB153E" w:rsidRPr="00C422F7" w:rsidRDefault="00EB153E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6230FE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Высокий уровень</w:t>
            </w:r>
          </w:p>
          <w:p w14:paraId="56FE662D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Специальные термины употребляет осознанно и в полном соответствии с их содержанием.</w:t>
            </w:r>
          </w:p>
        </w:tc>
      </w:tr>
      <w:tr w:rsidR="00EB153E" w:rsidRPr="00EE050F" w14:paraId="747116F5" w14:textId="77777777" w:rsidTr="00F703B9">
        <w:trPr>
          <w:trHeight w:val="240"/>
        </w:trPr>
        <w:tc>
          <w:tcPr>
            <w:tcW w:w="9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FC4F0B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 Практическая подготовка ребенка</w:t>
            </w:r>
          </w:p>
        </w:tc>
      </w:tr>
      <w:tr w:rsidR="00873EA2" w:rsidRPr="00EE050F" w14:paraId="51B1EC07" w14:textId="77777777" w:rsidTr="00F703B9">
        <w:trPr>
          <w:trHeight w:val="597"/>
        </w:trPr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8ABD86" w14:textId="77777777" w:rsidR="00873EA2" w:rsidRPr="00C422F7" w:rsidRDefault="00873EA2" w:rsidP="00F00504">
            <w:pPr>
              <w:spacing w:after="0" w:line="240" w:lineRule="auto"/>
              <w:ind w:left="172" w:right="11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 Практические</w:t>
            </w:r>
          </w:p>
          <w:p w14:paraId="329595B9" w14:textId="77777777" w:rsidR="00873EA2" w:rsidRPr="00C422F7" w:rsidRDefault="00873EA2" w:rsidP="00F00504">
            <w:pPr>
              <w:spacing w:after="0" w:line="240" w:lineRule="auto"/>
              <w:ind w:left="172" w:right="11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умения и навыки,</w:t>
            </w:r>
          </w:p>
          <w:p w14:paraId="2F9D9E18" w14:textId="77777777" w:rsidR="00873EA2" w:rsidRPr="00C422F7" w:rsidRDefault="00873EA2" w:rsidP="00F00504">
            <w:pPr>
              <w:spacing w:after="0" w:line="240" w:lineRule="auto"/>
              <w:ind w:left="172" w:right="11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предусмотренные</w:t>
            </w:r>
          </w:p>
          <w:p w14:paraId="4CC6C7EC" w14:textId="77777777" w:rsidR="00873EA2" w:rsidRPr="00C422F7" w:rsidRDefault="00873EA2" w:rsidP="00F00504">
            <w:pPr>
              <w:spacing w:after="0" w:line="240" w:lineRule="auto"/>
              <w:ind w:left="172" w:right="11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F09456" w14:textId="504FBBD5" w:rsidR="00873EA2" w:rsidRPr="00C422F7" w:rsidRDefault="00873EA2" w:rsidP="00F00504">
            <w:pPr>
              <w:spacing w:after="0" w:line="240" w:lineRule="auto"/>
              <w:ind w:left="101" w:right="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Соответствие </w:t>
            </w:r>
            <w:r w:rsidR="003545E2"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практических </w:t>
            </w:r>
            <w:r w:rsidR="003545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умений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3545E2"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навыков </w:t>
            </w:r>
            <w:r w:rsidR="003545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программным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требованиям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77546D" w14:textId="77777777" w:rsidR="00873EA2" w:rsidRPr="00C422F7" w:rsidRDefault="00873EA2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Низкий уровень</w:t>
            </w:r>
          </w:p>
          <w:p w14:paraId="04EEA162" w14:textId="77777777" w:rsidR="00873EA2" w:rsidRPr="00C422F7" w:rsidRDefault="00873EA2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Ребенок овладел менее чем ½ предусмотренных умений и навыков.</w:t>
            </w:r>
          </w:p>
        </w:tc>
      </w:tr>
      <w:tr w:rsidR="00873EA2" w:rsidRPr="00EE050F" w14:paraId="5B3F9EFF" w14:textId="77777777" w:rsidTr="00F703B9">
        <w:trPr>
          <w:trHeight w:val="534"/>
        </w:trPr>
        <w:tc>
          <w:tcPr>
            <w:tcW w:w="21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B8AC50" w14:textId="77777777" w:rsidR="00873EA2" w:rsidRPr="00C422F7" w:rsidRDefault="00873EA2" w:rsidP="00F00504">
            <w:pPr>
              <w:spacing w:after="0" w:line="240" w:lineRule="auto"/>
              <w:ind w:left="172" w:righ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B73A1A" w14:textId="77777777" w:rsidR="00873EA2" w:rsidRPr="00C422F7" w:rsidRDefault="00873EA2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3CC465" w14:textId="77777777" w:rsidR="00873EA2" w:rsidRPr="00C422F7" w:rsidRDefault="00873EA2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</w:p>
          <w:p w14:paraId="3A474570" w14:textId="77777777" w:rsidR="00873EA2" w:rsidRPr="00C422F7" w:rsidRDefault="00873EA2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 усвоенных умений и навыков составляет более ½</w:t>
            </w:r>
            <w:r w:rsidRPr="00C422F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73EA2" w:rsidRPr="00EE050F" w14:paraId="6E7AB09E" w14:textId="77777777" w:rsidTr="00F703B9">
        <w:trPr>
          <w:trHeight w:val="915"/>
        </w:trPr>
        <w:tc>
          <w:tcPr>
            <w:tcW w:w="216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C37727" w14:textId="77777777" w:rsidR="00873EA2" w:rsidRPr="00C422F7" w:rsidRDefault="00873EA2" w:rsidP="00F00504">
            <w:pPr>
              <w:spacing w:line="240" w:lineRule="auto"/>
              <w:ind w:left="172" w:right="11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BED6D5" w14:textId="77777777" w:rsidR="00873EA2" w:rsidRPr="00C422F7" w:rsidRDefault="00873EA2" w:rsidP="00F0050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445DAE" w14:textId="77777777" w:rsidR="00873EA2" w:rsidRPr="00C422F7" w:rsidRDefault="00873EA2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Высокий уровень</w:t>
            </w:r>
          </w:p>
          <w:p w14:paraId="04CAADD0" w14:textId="77777777" w:rsidR="00873EA2" w:rsidRPr="00C422F7" w:rsidRDefault="00873EA2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Ребенок полностью овладел знаниями, умениями и навыками, заложенными в программе, имеет высокие достижения</w:t>
            </w:r>
          </w:p>
        </w:tc>
      </w:tr>
      <w:tr w:rsidR="00EB153E" w:rsidRPr="00EE050F" w14:paraId="56F2889E" w14:textId="77777777" w:rsidTr="00F703B9">
        <w:trPr>
          <w:trHeight w:val="615"/>
        </w:trPr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D6961B" w14:textId="77777777" w:rsidR="00EB153E" w:rsidRPr="00C422F7" w:rsidRDefault="00EB153E" w:rsidP="00F00504">
            <w:pPr>
              <w:spacing w:after="0" w:line="240" w:lineRule="auto"/>
              <w:ind w:left="172" w:right="11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2.2. Творческие навыки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497BA1" w14:textId="6269865A" w:rsidR="00EB153E" w:rsidRPr="00C422F7" w:rsidRDefault="00923032" w:rsidP="00F00504">
            <w:pPr>
              <w:spacing w:after="0" w:line="240" w:lineRule="auto"/>
              <w:ind w:left="101" w:right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153E"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Креативность в выполнении </w:t>
            </w:r>
            <w:r w:rsidR="003545E2"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практических </w:t>
            </w:r>
            <w:r w:rsidR="003545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187FAB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Низкий уровень</w:t>
            </w:r>
          </w:p>
          <w:p w14:paraId="06E69519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работах проявляется начальный (элементарный) уровень развития креативности. Учащийся в состоянии выполнять лишь простейшие практические задания педагога.</w:t>
            </w:r>
          </w:p>
        </w:tc>
      </w:tr>
      <w:tr w:rsidR="00EB153E" w:rsidRPr="00EE050F" w14:paraId="502B6C20" w14:textId="77777777" w:rsidTr="00F703B9">
        <w:trPr>
          <w:trHeight w:val="935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6FF981" w14:textId="77777777" w:rsidR="00EB153E" w:rsidRPr="00C422F7" w:rsidRDefault="00EB153E" w:rsidP="00F00504">
            <w:pPr>
              <w:spacing w:after="0" w:line="240" w:lineRule="auto"/>
              <w:ind w:left="172" w:righ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3971E" w14:textId="77777777" w:rsidR="00EB153E" w:rsidRPr="00C422F7" w:rsidRDefault="00EB153E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8917C9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</w:p>
          <w:p w14:paraId="0F627B93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 выполняются на репродуктивном уровне. Ребенок выполняет в основном задания на основе образца.</w:t>
            </w:r>
          </w:p>
        </w:tc>
      </w:tr>
      <w:tr w:rsidR="00EB153E" w:rsidRPr="00EE050F" w14:paraId="0B380D81" w14:textId="77777777" w:rsidTr="00F703B9">
        <w:trPr>
          <w:trHeight w:val="611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DFEA88" w14:textId="77777777" w:rsidR="00EB153E" w:rsidRPr="00C422F7" w:rsidRDefault="00EB153E" w:rsidP="00F00504">
            <w:pPr>
              <w:spacing w:after="0" w:line="240" w:lineRule="auto"/>
              <w:ind w:left="172" w:righ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53441" w14:textId="77777777" w:rsidR="00EB153E" w:rsidRPr="00C422F7" w:rsidRDefault="00EB153E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227B15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Высокий уровень</w:t>
            </w:r>
          </w:p>
          <w:p w14:paraId="16D88376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Творческий уровень. Выполняет практические задания с элементами творчества</w:t>
            </w:r>
          </w:p>
        </w:tc>
      </w:tr>
      <w:tr w:rsidR="00EB153E" w:rsidRPr="00EE050F" w14:paraId="5FA1476C" w14:textId="77777777" w:rsidTr="00F703B9">
        <w:trPr>
          <w:trHeight w:val="651"/>
        </w:trPr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6AB3DB" w14:textId="77777777" w:rsidR="00EB153E" w:rsidRPr="00F066E6" w:rsidRDefault="00EB153E" w:rsidP="00F00504">
            <w:pPr>
              <w:spacing w:after="0" w:line="240" w:lineRule="auto"/>
              <w:ind w:left="172" w:righ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</w:t>
            </w:r>
            <w:r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Развитие</w:t>
            </w:r>
            <w:r w:rsidR="00F066E6"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творческого</w:t>
            </w:r>
          </w:p>
          <w:p w14:paraId="18828F8F" w14:textId="77777777" w:rsidR="00F066E6" w:rsidRPr="00F066E6" w:rsidRDefault="00F066E6" w:rsidP="00F00504">
            <w:pPr>
              <w:spacing w:after="0" w:line="240" w:lineRule="auto"/>
              <w:ind w:left="172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EB153E"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оображения</w:t>
            </w:r>
            <w:r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0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</w:t>
            </w:r>
          </w:p>
          <w:p w14:paraId="63CA20DD" w14:textId="77777777" w:rsidR="00EB153E" w:rsidRPr="00C422F7" w:rsidRDefault="00F066E6" w:rsidP="00F00504">
            <w:pPr>
              <w:spacing w:after="0" w:line="240" w:lineRule="auto"/>
              <w:ind w:left="172" w:right="11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мышления,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внимания, </w:t>
            </w:r>
            <w:r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5BA14D" w14:textId="77777777" w:rsidR="00F066E6" w:rsidRPr="00F066E6" w:rsidRDefault="00873EA2" w:rsidP="00F00504">
            <w:pPr>
              <w:spacing w:after="0" w:line="240" w:lineRule="auto"/>
              <w:ind w:left="124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F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проявления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творческого воображения</w:t>
            </w:r>
            <w:r w:rsid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066E6" w:rsidRPr="00F0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логического</w:t>
            </w:r>
          </w:p>
          <w:p w14:paraId="4247F56B" w14:textId="77777777" w:rsidR="00EB153E" w:rsidRPr="00C422F7" w:rsidRDefault="00F066E6" w:rsidP="00F00504">
            <w:pPr>
              <w:spacing w:after="0" w:line="240" w:lineRule="auto"/>
              <w:ind w:left="124" w:right="1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мышления,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внимания,</w:t>
            </w:r>
            <w:r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памяти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9ED9AB" w14:textId="77777777" w:rsidR="00EB153E" w:rsidRPr="00C422F7" w:rsidRDefault="00EB153E" w:rsidP="00F00504">
            <w:pPr>
              <w:spacing w:after="0" w:line="240" w:lineRule="auto"/>
              <w:ind w:left="96" w:right="9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Низкий уровень</w:t>
            </w:r>
          </w:p>
          <w:p w14:paraId="3211601F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Проявления творческого воображения</w:t>
            </w:r>
            <w:r w:rsid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66E6" w:rsidRPr="00F0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</w:t>
            </w:r>
            <w:r w:rsidR="00F0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66E6"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мышления, </w:t>
            </w:r>
            <w:r w:rsid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внимания, </w:t>
            </w:r>
            <w:r w:rsidR="00F066E6"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памяти</w:t>
            </w:r>
            <w:r w:rsidR="00F066E6"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практически незаметны.</w:t>
            </w:r>
          </w:p>
        </w:tc>
      </w:tr>
      <w:tr w:rsidR="00EB153E" w:rsidRPr="00EE050F" w14:paraId="520C9052" w14:textId="77777777" w:rsidTr="00F703B9">
        <w:trPr>
          <w:trHeight w:val="546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3DE2FC" w14:textId="77777777" w:rsidR="00EB153E" w:rsidRPr="00C422F7" w:rsidRDefault="00EB153E" w:rsidP="00F00504">
            <w:pPr>
              <w:spacing w:after="0" w:line="240" w:lineRule="auto"/>
              <w:ind w:left="172" w:righ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9B4D6" w14:textId="77777777" w:rsidR="00EB153E" w:rsidRPr="00C422F7" w:rsidRDefault="00EB153E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DB6708" w14:textId="77777777" w:rsidR="00EB153E" w:rsidRPr="00C422F7" w:rsidRDefault="00EB153E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Проявляет творческое воображение</w:t>
            </w:r>
            <w:r w:rsid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66E6" w:rsidRPr="00F0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</w:t>
            </w:r>
            <w:r w:rsidR="00F0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F066E6"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мышления, </w:t>
            </w:r>
            <w:r w:rsid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внимания, </w:t>
            </w:r>
            <w:r w:rsidR="00F066E6" w:rsidRP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памяти</w:t>
            </w:r>
            <w:r w:rsidR="00F066E6"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случае, если педагог оказывают соответствующую помощь. Способен к выполнению творческих заданий самостоятельно.</w:t>
            </w:r>
          </w:p>
        </w:tc>
      </w:tr>
      <w:tr w:rsidR="00EB153E" w:rsidRPr="00EE050F" w14:paraId="20AECE25" w14:textId="77777777" w:rsidTr="00F703B9">
        <w:trPr>
          <w:trHeight w:val="490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0981A4" w14:textId="77777777" w:rsidR="00EB153E" w:rsidRPr="00C422F7" w:rsidRDefault="00EB153E" w:rsidP="00F00504">
            <w:pPr>
              <w:spacing w:after="0" w:line="240" w:lineRule="auto"/>
              <w:ind w:left="172" w:righ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F40FA" w14:textId="77777777" w:rsidR="00EB153E" w:rsidRPr="00C422F7" w:rsidRDefault="00EB153E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2C8CD7" w14:textId="77777777" w:rsidR="00EB153E" w:rsidRPr="00C422F7" w:rsidRDefault="00EB153E" w:rsidP="00F00504">
            <w:pPr>
              <w:spacing w:after="0" w:line="240" w:lineRule="auto"/>
              <w:ind w:left="96" w:right="9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Оптимальный уровень</w:t>
            </w:r>
          </w:p>
          <w:p w14:paraId="5E23DBA9" w14:textId="77777777" w:rsidR="00EB153E" w:rsidRPr="00C422F7" w:rsidRDefault="00EB153E" w:rsidP="00F00504">
            <w:pPr>
              <w:spacing w:after="0" w:line="240" w:lineRule="auto"/>
              <w:ind w:left="96" w:right="9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Проявляет воображение</w:t>
            </w:r>
            <w:r w:rsidR="00F066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логику, внимание, память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 выполнении всех творческих заданий.</w:t>
            </w:r>
          </w:p>
        </w:tc>
      </w:tr>
      <w:tr w:rsidR="00E214D0" w:rsidRPr="00EE050F" w14:paraId="1EC67BD7" w14:textId="77777777" w:rsidTr="008920F8">
        <w:trPr>
          <w:trHeight w:val="420"/>
        </w:trPr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271C8F" w14:textId="77777777" w:rsidR="00E214D0" w:rsidRDefault="00E214D0" w:rsidP="00F00504">
            <w:pPr>
              <w:spacing w:after="0" w:line="240" w:lineRule="auto"/>
              <w:ind w:left="172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2.4. </w:t>
            </w:r>
            <w:r w:rsidRPr="00E21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ие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настойчивост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  <w:p w14:paraId="107F7FDB" w14:textId="77777777" w:rsidR="00E214D0" w:rsidRDefault="00E214D0" w:rsidP="00F00504">
            <w:pPr>
              <w:spacing w:after="0" w:line="240" w:lineRule="auto"/>
              <w:ind w:left="172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усидчивости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58A93D" w14:textId="77777777" w:rsidR="00E214D0" w:rsidRDefault="00E214D0" w:rsidP="00F00504">
            <w:pPr>
              <w:spacing w:after="0" w:line="240" w:lineRule="auto"/>
              <w:ind w:left="172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6130E0" w14:textId="77777777" w:rsidR="00E214D0" w:rsidRDefault="00E214D0" w:rsidP="00F00504">
            <w:pPr>
              <w:spacing w:after="0" w:line="240" w:lineRule="auto"/>
              <w:ind w:left="172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CBF31" w14:textId="77777777" w:rsidR="00E214D0" w:rsidRDefault="00E214D0" w:rsidP="00F00504">
            <w:pPr>
              <w:spacing w:after="0" w:line="240" w:lineRule="auto"/>
              <w:ind w:left="172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5F8F05" w14:textId="77777777" w:rsidR="00E214D0" w:rsidRDefault="00E214D0" w:rsidP="00F00504">
            <w:pPr>
              <w:spacing w:after="0" w:line="240" w:lineRule="auto"/>
              <w:ind w:left="172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E92F3" w14:textId="77777777" w:rsidR="00E214D0" w:rsidRDefault="00E214D0" w:rsidP="00F00504">
            <w:pPr>
              <w:spacing w:after="0" w:line="240" w:lineRule="auto"/>
              <w:ind w:left="172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584FD7" w14:textId="77777777" w:rsidR="00E214D0" w:rsidRPr="00EE050F" w:rsidRDefault="00E214D0" w:rsidP="00F00504">
            <w:pPr>
              <w:spacing w:after="0" w:line="240" w:lineRule="auto"/>
              <w:ind w:left="172" w:right="1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CFBC398" w14:textId="77777777" w:rsidR="00E214D0" w:rsidRPr="00C422F7" w:rsidRDefault="00E214D0" w:rsidP="00F00504">
            <w:pPr>
              <w:spacing w:after="0" w:line="240" w:lineRule="auto"/>
              <w:ind w:left="172" w:righ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B8BE9" w14:textId="77777777" w:rsidR="00E214D0" w:rsidRDefault="00E214D0" w:rsidP="00F00504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F7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проявления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настойчивост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  <w:p w14:paraId="418366DA" w14:textId="77777777" w:rsidR="00E214D0" w:rsidRDefault="00E214D0" w:rsidP="00F00504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усидчивости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0D80AD" w14:textId="77777777" w:rsidR="00E214D0" w:rsidRDefault="00E214D0" w:rsidP="00F00504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E51A0" w14:textId="77777777" w:rsidR="00E214D0" w:rsidRDefault="00E214D0" w:rsidP="00F00504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5E4CBB" w14:textId="77777777" w:rsidR="00E214D0" w:rsidRDefault="00E214D0" w:rsidP="00F00504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B26118" w14:textId="77777777" w:rsidR="00E214D0" w:rsidRDefault="00E214D0" w:rsidP="00F00504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43DAA4" w14:textId="77777777" w:rsidR="00E214D0" w:rsidRDefault="00E214D0" w:rsidP="00F00504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27A86A" w14:textId="77777777" w:rsidR="00E214D0" w:rsidRPr="00EE050F" w:rsidRDefault="00E214D0" w:rsidP="00F00504">
            <w:pPr>
              <w:spacing w:after="0" w:line="240" w:lineRule="auto"/>
              <w:ind w:left="25" w:hanging="2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A748E06" w14:textId="77777777" w:rsidR="00E214D0" w:rsidRPr="00C422F7" w:rsidRDefault="00E214D0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7959C4" w14:textId="77777777" w:rsidR="00E214D0" w:rsidRPr="00C422F7" w:rsidRDefault="00E214D0" w:rsidP="00F00504">
            <w:pPr>
              <w:spacing w:after="0" w:line="240" w:lineRule="auto"/>
              <w:ind w:left="96" w:right="9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Низкий уровень</w:t>
            </w:r>
          </w:p>
          <w:p w14:paraId="5E758905" w14:textId="77777777" w:rsidR="00E214D0" w:rsidRDefault="00E214D0" w:rsidP="00F00504">
            <w:pPr>
              <w:spacing w:after="0" w:line="240" w:lineRule="auto"/>
              <w:ind w:left="96"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Проявления 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настойчивост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  <w:p w14:paraId="5E167655" w14:textId="77777777" w:rsidR="00E214D0" w:rsidRPr="00C422F7" w:rsidRDefault="00E214D0" w:rsidP="00F00504">
            <w:pPr>
              <w:spacing w:after="0" w:line="240" w:lineRule="auto"/>
              <w:ind w:left="96" w:right="9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усидчивости 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практически незаметны.</w:t>
            </w:r>
          </w:p>
        </w:tc>
      </w:tr>
      <w:tr w:rsidR="00E214D0" w:rsidRPr="00EE050F" w14:paraId="41FF8CF9" w14:textId="77777777" w:rsidTr="00306794">
        <w:trPr>
          <w:trHeight w:val="465"/>
        </w:trPr>
        <w:tc>
          <w:tcPr>
            <w:tcW w:w="21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899C3B" w14:textId="77777777" w:rsidR="00E214D0" w:rsidRDefault="00E214D0" w:rsidP="00F00504">
            <w:pPr>
              <w:spacing w:after="0" w:line="240" w:lineRule="auto"/>
              <w:ind w:left="25" w:hanging="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B54F5" w14:textId="77777777" w:rsidR="00E214D0" w:rsidRPr="00C422F7" w:rsidRDefault="00E214D0" w:rsidP="00F00504">
            <w:pPr>
              <w:spacing w:after="0" w:line="240" w:lineRule="auto"/>
              <w:ind w:left="25"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370676" w14:textId="77777777" w:rsidR="00E214D0" w:rsidRPr="00C422F7" w:rsidRDefault="00E214D0" w:rsidP="00F00504">
            <w:pPr>
              <w:spacing w:after="0" w:line="240" w:lineRule="auto"/>
              <w:ind w:left="96" w:right="9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Проявляет 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настойчивост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усидчивост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 требованию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педагога. 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Способен 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самостоятельному </w:t>
            </w:r>
            <w:r w:rsidRPr="00C422F7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настойчивост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усидчивости</w:t>
            </w:r>
          </w:p>
        </w:tc>
      </w:tr>
      <w:tr w:rsidR="00E214D0" w:rsidRPr="00EE050F" w14:paraId="3E21D9E4" w14:textId="77777777" w:rsidTr="008920F8">
        <w:trPr>
          <w:trHeight w:val="525"/>
        </w:trPr>
        <w:tc>
          <w:tcPr>
            <w:tcW w:w="21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CFF777" w14:textId="77777777" w:rsidR="00E214D0" w:rsidRDefault="00E214D0" w:rsidP="00F00504">
            <w:pPr>
              <w:spacing w:after="0" w:line="240" w:lineRule="auto"/>
              <w:ind w:left="25" w:hanging="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53CE3" w14:textId="77777777" w:rsidR="00E214D0" w:rsidRPr="00C422F7" w:rsidRDefault="00E214D0" w:rsidP="00F00504">
            <w:pPr>
              <w:spacing w:after="0" w:line="240" w:lineRule="auto"/>
              <w:ind w:left="25" w:hanging="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0DB432" w14:textId="77777777" w:rsidR="00E214D0" w:rsidRPr="00C422F7" w:rsidRDefault="00E214D0" w:rsidP="00F00504">
            <w:pPr>
              <w:spacing w:after="0" w:line="240" w:lineRule="auto"/>
              <w:ind w:left="96" w:right="9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Оптимальный уровень</w:t>
            </w:r>
          </w:p>
          <w:p w14:paraId="21C6B2F0" w14:textId="77777777" w:rsidR="00E214D0" w:rsidRDefault="00E214D0" w:rsidP="00F00504">
            <w:pPr>
              <w:spacing w:after="0" w:line="240" w:lineRule="auto"/>
              <w:ind w:left="96"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Всегда 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2F7">
              <w:rPr>
                <w:rFonts w:ascii="Times New Roman" w:eastAsia="Calibri" w:hAnsi="Times New Roman" w:cs="Times New Roman"/>
                <w:sz w:val="24"/>
                <w:szCs w:val="24"/>
              </w:rPr>
              <w:t>проявл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яет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настойчивост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</w:p>
          <w:p w14:paraId="5ECB73AF" w14:textId="77777777" w:rsidR="00E214D0" w:rsidRPr="00C422F7" w:rsidRDefault="003211D3" w:rsidP="00F00504">
            <w:pPr>
              <w:spacing w:after="0" w:line="240" w:lineRule="auto"/>
              <w:ind w:left="96" w:right="9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214D0" w:rsidRP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сидчивост</w:t>
            </w:r>
            <w:r w:rsidR="00E2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 процессе игры</w:t>
            </w:r>
            <w:r w:rsidR="00E214D0"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214D0" w:rsidRPr="00EE050F" w14:paraId="1FD266DE" w14:textId="77777777" w:rsidTr="00F703B9">
        <w:trPr>
          <w:trHeight w:val="240"/>
        </w:trPr>
        <w:tc>
          <w:tcPr>
            <w:tcW w:w="9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B0C716" w14:textId="77777777" w:rsidR="00E214D0" w:rsidRPr="00C422F7" w:rsidRDefault="00E214D0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 Общеучебные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22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 и навыки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обучающегося</w:t>
            </w:r>
          </w:p>
        </w:tc>
      </w:tr>
      <w:tr w:rsidR="00E214D0" w:rsidRPr="00EE050F" w14:paraId="06B013A5" w14:textId="77777777" w:rsidTr="00F703B9">
        <w:trPr>
          <w:trHeight w:val="800"/>
        </w:trPr>
        <w:tc>
          <w:tcPr>
            <w:tcW w:w="2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C11E40" w14:textId="77777777" w:rsidR="00E214D0" w:rsidRPr="00C422F7" w:rsidRDefault="00E214D0" w:rsidP="00F00504">
            <w:pPr>
              <w:spacing w:after="0" w:line="240" w:lineRule="auto"/>
              <w:ind w:left="142" w:right="1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3.1.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оммуникатив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="003211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навыки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умение слушать и слышать педагога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FE5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94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выход из спорных ситуаций, отвечать за свои поступки в процессе игры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B261A8" w14:textId="77777777" w:rsidR="00E214D0" w:rsidRPr="00C422F7" w:rsidRDefault="00E214D0" w:rsidP="00F00504">
            <w:pPr>
              <w:spacing w:after="0" w:line="240" w:lineRule="auto"/>
              <w:ind w:left="142" w:right="1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Адекватность восприятия информации, идущей от педагога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FE5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94E5D">
              <w:rPr>
                <w:rFonts w:ascii="Times New Roman" w:eastAsia="Times New Roman" w:hAnsi="Times New Roman" w:cs="Times New Roman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94E5D">
              <w:rPr>
                <w:rFonts w:ascii="Times New Roman" w:eastAsia="Times New Roman" w:hAnsi="Times New Roman" w:cs="Times New Roman"/>
                <w:lang w:eastAsia="ru-RU"/>
              </w:rPr>
              <w:t xml:space="preserve"> из спорных ситуаций, отвечать за свои поступки в процессе игры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592CCB" w14:textId="77777777" w:rsidR="00E214D0" w:rsidRPr="00C422F7" w:rsidRDefault="00E214D0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Низкий уровень.</w:t>
            </w:r>
          </w:p>
          <w:p w14:paraId="52183B84" w14:textId="77777777" w:rsidR="00E214D0" w:rsidRPr="00C422F7" w:rsidRDefault="00E214D0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Ребенок испытывает затруднения при работе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общении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нуждается в постоянной помощи и контроле педагога.</w:t>
            </w:r>
          </w:p>
        </w:tc>
      </w:tr>
      <w:tr w:rsidR="00E214D0" w:rsidRPr="00EE050F" w14:paraId="6F93A999" w14:textId="77777777" w:rsidTr="00F703B9">
        <w:trPr>
          <w:trHeight w:val="514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EE4881" w14:textId="77777777" w:rsidR="00E214D0" w:rsidRPr="00C422F7" w:rsidRDefault="00E214D0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60531A" w14:textId="77777777" w:rsidR="00E214D0" w:rsidRPr="00C422F7" w:rsidRDefault="00E214D0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610F45" w14:textId="77777777" w:rsidR="00E214D0" w:rsidRPr="00C422F7" w:rsidRDefault="00E214D0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Средний уровень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Умеет слушать и выполняет задания, данные педагогом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общаться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другими обучающимися</w:t>
            </w:r>
          </w:p>
        </w:tc>
      </w:tr>
      <w:tr w:rsidR="00E214D0" w:rsidRPr="00EE050F" w14:paraId="6A134FD2" w14:textId="77777777" w:rsidTr="00F703B9">
        <w:trPr>
          <w:trHeight w:val="622"/>
        </w:trPr>
        <w:tc>
          <w:tcPr>
            <w:tcW w:w="2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DE4321" w14:textId="77777777" w:rsidR="00E214D0" w:rsidRPr="00C422F7" w:rsidRDefault="00E214D0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C1F5DE" w14:textId="77777777" w:rsidR="00E214D0" w:rsidRPr="00C422F7" w:rsidRDefault="00E214D0" w:rsidP="00F0050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023E48" w14:textId="77777777" w:rsidR="00E214D0" w:rsidRPr="00C422F7" w:rsidRDefault="00E214D0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Высокий уровень</w:t>
            </w: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41C3B15" w14:textId="77777777" w:rsidR="00E214D0" w:rsidRPr="00C422F7" w:rsidRDefault="00E214D0" w:rsidP="00F00504">
            <w:pPr>
              <w:spacing w:after="0" w:line="240" w:lineRule="auto"/>
              <w:ind w:left="96" w:right="9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Большую часть заданий выполняет самостоятельно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находит правильные способы общения и выход из спорной ситуации.</w:t>
            </w:r>
          </w:p>
        </w:tc>
      </w:tr>
    </w:tbl>
    <w:p w14:paraId="01EA182A" w14:textId="77777777" w:rsidR="00F703B9" w:rsidRPr="00C422F7" w:rsidRDefault="00F703B9" w:rsidP="00F005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</w:p>
    <w:p w14:paraId="0CADB3D1" w14:textId="77777777" w:rsidR="007D5871" w:rsidRPr="00EE050F" w:rsidRDefault="007D5871" w:rsidP="00F00504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E050F">
        <w:rPr>
          <w:rFonts w:ascii="Times New Roman" w:eastAsia="Calibri" w:hAnsi="Times New Roman" w:cs="Times New Roman"/>
          <w:bCs/>
          <w:sz w:val="26"/>
          <w:szCs w:val="26"/>
        </w:rPr>
        <w:t xml:space="preserve">Результат оформляется в виде таблице </w:t>
      </w:r>
    </w:p>
    <w:tbl>
      <w:tblPr>
        <w:tblpPr w:leftFromText="180" w:rightFromText="180" w:vertAnchor="text" w:horzAnchor="margin" w:tblpY="268"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"/>
        <w:gridCol w:w="2831"/>
        <w:gridCol w:w="353"/>
        <w:gridCol w:w="353"/>
        <w:gridCol w:w="353"/>
        <w:gridCol w:w="351"/>
        <w:gridCol w:w="351"/>
        <w:gridCol w:w="351"/>
        <w:gridCol w:w="2449"/>
        <w:gridCol w:w="349"/>
        <w:gridCol w:w="350"/>
        <w:gridCol w:w="350"/>
        <w:gridCol w:w="350"/>
        <w:gridCol w:w="350"/>
        <w:gridCol w:w="346"/>
      </w:tblGrid>
      <w:tr w:rsidR="002D4000" w:rsidRPr="00EE050F" w14:paraId="2673CF81" w14:textId="77777777" w:rsidTr="002D4000">
        <w:trPr>
          <w:cantSplit/>
          <w:trHeight w:val="564"/>
        </w:trPr>
        <w:tc>
          <w:tcPr>
            <w:tcW w:w="200" w:type="pct"/>
            <w:vMerge w:val="restart"/>
          </w:tcPr>
          <w:p w14:paraId="7ED80103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33" w:type="pct"/>
            <w:vMerge w:val="restart"/>
          </w:tcPr>
          <w:p w14:paraId="3FABC7BE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sz w:val="26"/>
                <w:szCs w:val="26"/>
                <w:lang w:eastAsia="ru-RU"/>
              </w:rPr>
              <w:t>Ф.И.</w:t>
            </w:r>
          </w:p>
        </w:tc>
        <w:tc>
          <w:tcPr>
            <w:tcW w:w="1069" w:type="pct"/>
            <w:gridSpan w:val="6"/>
          </w:tcPr>
          <w:p w14:paraId="3C1A91BA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sz w:val="26"/>
                <w:szCs w:val="26"/>
                <w:lang w:eastAsia="ru-RU"/>
              </w:rPr>
              <w:t>Входной</w:t>
            </w:r>
          </w:p>
          <w:p w14:paraId="62554DE8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0" w:type="pct"/>
          </w:tcPr>
          <w:p w14:paraId="7D9AA61A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sz w:val="26"/>
                <w:szCs w:val="26"/>
                <w:lang w:eastAsia="ru-RU"/>
              </w:rPr>
              <w:t>Промежуточный</w:t>
            </w:r>
          </w:p>
        </w:tc>
        <w:tc>
          <w:tcPr>
            <w:tcW w:w="1059" w:type="pct"/>
            <w:gridSpan w:val="6"/>
          </w:tcPr>
          <w:p w14:paraId="30E33812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sz w:val="26"/>
                <w:szCs w:val="26"/>
                <w:lang w:eastAsia="ru-RU"/>
              </w:rPr>
              <w:t>Итоговый</w:t>
            </w:r>
          </w:p>
          <w:p w14:paraId="17EAD180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4000" w:rsidRPr="00EE050F" w14:paraId="56220E66" w14:textId="77777777" w:rsidTr="002D4000">
        <w:trPr>
          <w:cantSplit/>
          <w:trHeight w:val="336"/>
        </w:trPr>
        <w:tc>
          <w:tcPr>
            <w:tcW w:w="200" w:type="pct"/>
            <w:vMerge/>
          </w:tcPr>
          <w:p w14:paraId="43EC3D96" w14:textId="77777777" w:rsidR="002D4000" w:rsidRPr="00EE050F" w:rsidRDefault="002D4000" w:rsidP="00F00504">
            <w:pPr>
              <w:pStyle w:val="ab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33" w:type="pct"/>
            <w:vMerge/>
          </w:tcPr>
          <w:p w14:paraId="59038665" w14:textId="77777777" w:rsidR="002D4000" w:rsidRPr="00EE050F" w:rsidRDefault="002D4000" w:rsidP="00F00504">
            <w:pPr>
              <w:pStyle w:val="ab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" w:type="pct"/>
            <w:vAlign w:val="center"/>
          </w:tcPr>
          <w:p w14:paraId="7747C7E6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9" w:type="pct"/>
            <w:vAlign w:val="center"/>
          </w:tcPr>
          <w:p w14:paraId="17CCC263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9" w:type="pct"/>
            <w:vAlign w:val="center"/>
          </w:tcPr>
          <w:p w14:paraId="2549FEF2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8" w:type="pct"/>
            <w:vAlign w:val="center"/>
          </w:tcPr>
          <w:p w14:paraId="22C65F7C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8" w:type="pct"/>
            <w:vAlign w:val="center"/>
          </w:tcPr>
          <w:p w14:paraId="2F49DC28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8" w:type="pct"/>
            <w:vAlign w:val="center"/>
          </w:tcPr>
          <w:p w14:paraId="3F8FC8A4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40" w:type="pct"/>
          </w:tcPr>
          <w:p w14:paraId="0A111AD1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  <w:vAlign w:val="center"/>
          </w:tcPr>
          <w:p w14:paraId="4D3E723B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" w:type="pct"/>
            <w:vAlign w:val="center"/>
          </w:tcPr>
          <w:p w14:paraId="6FB12503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" w:type="pct"/>
            <w:vAlign w:val="center"/>
          </w:tcPr>
          <w:p w14:paraId="79E5CD49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7" w:type="pct"/>
            <w:vAlign w:val="center"/>
          </w:tcPr>
          <w:p w14:paraId="00016AA0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7" w:type="pct"/>
            <w:vAlign w:val="center"/>
          </w:tcPr>
          <w:p w14:paraId="51642E67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6" w:type="pct"/>
            <w:vAlign w:val="center"/>
          </w:tcPr>
          <w:p w14:paraId="0B54FAB1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E050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2D4000" w:rsidRPr="00EE050F" w14:paraId="31142CFF" w14:textId="77777777" w:rsidTr="002D4000">
        <w:trPr>
          <w:cantSplit/>
          <w:trHeight w:val="235"/>
        </w:trPr>
        <w:tc>
          <w:tcPr>
            <w:tcW w:w="200" w:type="pct"/>
          </w:tcPr>
          <w:p w14:paraId="738F3E70" w14:textId="77777777" w:rsidR="002D4000" w:rsidRPr="00EE050F" w:rsidRDefault="002D4000" w:rsidP="00F00504">
            <w:pPr>
              <w:pStyle w:val="ab"/>
              <w:numPr>
                <w:ilvl w:val="0"/>
                <w:numId w:val="23"/>
              </w:numPr>
              <w:ind w:hanging="72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33" w:type="pct"/>
          </w:tcPr>
          <w:p w14:paraId="595B314B" w14:textId="77777777" w:rsidR="002D4000" w:rsidRPr="00EE050F" w:rsidRDefault="002D4000" w:rsidP="00F00504">
            <w:pPr>
              <w:pStyle w:val="ab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" w:type="pct"/>
            <w:vAlign w:val="center"/>
          </w:tcPr>
          <w:p w14:paraId="1A7EE596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" w:type="pct"/>
            <w:vAlign w:val="center"/>
          </w:tcPr>
          <w:p w14:paraId="113A6F15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" w:type="pct"/>
            <w:vAlign w:val="center"/>
          </w:tcPr>
          <w:p w14:paraId="09C425F7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  <w:vAlign w:val="center"/>
          </w:tcPr>
          <w:p w14:paraId="44F12416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  <w:vAlign w:val="center"/>
          </w:tcPr>
          <w:p w14:paraId="72023209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  <w:vAlign w:val="center"/>
          </w:tcPr>
          <w:p w14:paraId="59467F80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0" w:type="pct"/>
          </w:tcPr>
          <w:p w14:paraId="009631A3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  <w:vAlign w:val="center"/>
          </w:tcPr>
          <w:p w14:paraId="1CFAEF6B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  <w:vAlign w:val="center"/>
          </w:tcPr>
          <w:p w14:paraId="61BF8DFF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  <w:vAlign w:val="center"/>
          </w:tcPr>
          <w:p w14:paraId="0CB768D6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  <w:vAlign w:val="center"/>
          </w:tcPr>
          <w:p w14:paraId="733D98D4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  <w:vAlign w:val="center"/>
          </w:tcPr>
          <w:p w14:paraId="1D1CFAF9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6" w:type="pct"/>
            <w:vAlign w:val="center"/>
          </w:tcPr>
          <w:p w14:paraId="7BD4E2F8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4000" w:rsidRPr="00EE050F" w14:paraId="219C0CAC" w14:textId="77777777" w:rsidTr="002D4000">
        <w:trPr>
          <w:cantSplit/>
          <w:trHeight w:val="251"/>
        </w:trPr>
        <w:tc>
          <w:tcPr>
            <w:tcW w:w="200" w:type="pct"/>
          </w:tcPr>
          <w:p w14:paraId="6E0EF180" w14:textId="77777777" w:rsidR="002D4000" w:rsidRPr="00EE050F" w:rsidRDefault="002D4000" w:rsidP="00F00504">
            <w:pPr>
              <w:pStyle w:val="ab"/>
              <w:numPr>
                <w:ilvl w:val="0"/>
                <w:numId w:val="23"/>
              </w:numPr>
              <w:ind w:hanging="72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33" w:type="pct"/>
          </w:tcPr>
          <w:p w14:paraId="4E53A48D" w14:textId="77777777" w:rsidR="002D4000" w:rsidRPr="00EE050F" w:rsidRDefault="002D4000" w:rsidP="00F00504">
            <w:pPr>
              <w:pStyle w:val="ab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" w:type="pct"/>
          </w:tcPr>
          <w:p w14:paraId="79DC822C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" w:type="pct"/>
          </w:tcPr>
          <w:p w14:paraId="1B7AC0BB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" w:type="pct"/>
          </w:tcPr>
          <w:p w14:paraId="4F408B64" w14:textId="77777777" w:rsidR="002D4000" w:rsidRPr="00EE050F" w:rsidRDefault="002D4000" w:rsidP="00F005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" w:type="pct"/>
          </w:tcPr>
          <w:p w14:paraId="7A3063C6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</w:tcPr>
          <w:p w14:paraId="2D70AB13" w14:textId="77777777" w:rsidR="002D4000" w:rsidRPr="00EE050F" w:rsidRDefault="002D4000" w:rsidP="00F00504">
            <w:pPr>
              <w:pStyle w:val="ab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8" w:type="pct"/>
          </w:tcPr>
          <w:p w14:paraId="565FD364" w14:textId="77777777" w:rsidR="002D4000" w:rsidRPr="00EE050F" w:rsidRDefault="002D4000" w:rsidP="00F00504">
            <w:pPr>
              <w:pStyle w:val="ab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0" w:type="pct"/>
          </w:tcPr>
          <w:p w14:paraId="353D74DA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14:paraId="11B89AA7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14:paraId="7211A8C5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14:paraId="2A847EEF" w14:textId="77777777" w:rsidR="002D4000" w:rsidRPr="00EE050F" w:rsidRDefault="002D4000" w:rsidP="00F005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" w:type="pct"/>
          </w:tcPr>
          <w:p w14:paraId="380669EC" w14:textId="77777777" w:rsidR="002D4000" w:rsidRPr="00EE050F" w:rsidRDefault="002D4000" w:rsidP="00F00504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" w:type="pct"/>
          </w:tcPr>
          <w:p w14:paraId="691A4711" w14:textId="77777777" w:rsidR="002D4000" w:rsidRPr="00EE050F" w:rsidRDefault="002D4000" w:rsidP="00F00504">
            <w:pPr>
              <w:pStyle w:val="ab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6" w:type="pct"/>
          </w:tcPr>
          <w:p w14:paraId="30254A31" w14:textId="77777777" w:rsidR="002D4000" w:rsidRPr="00EE050F" w:rsidRDefault="002D4000" w:rsidP="00F00504">
            <w:pPr>
              <w:pStyle w:val="ab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7A9EF846" w14:textId="77777777" w:rsidR="00B74B82" w:rsidRPr="00EE050F" w:rsidRDefault="00B74B82" w:rsidP="00F00504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EE050F">
        <w:rPr>
          <w:rFonts w:ascii="Times New Roman" w:hAnsi="Times New Roman" w:cs="Times New Roman"/>
          <w:color w:val="000000"/>
          <w:sz w:val="26"/>
          <w:szCs w:val="26"/>
        </w:rPr>
        <w:t>На каждого ученика оформляется индивидуальная карточка, где фиксируются всего достижения.</w:t>
      </w:r>
    </w:p>
    <w:p w14:paraId="3FA794CF" w14:textId="77777777" w:rsidR="00836A99" w:rsidRPr="00EE050F" w:rsidRDefault="00836A99" w:rsidP="00F00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</w:pPr>
    </w:p>
    <w:p w14:paraId="1B049AF3" w14:textId="77777777" w:rsidR="00B74B82" w:rsidRPr="00EE050F" w:rsidRDefault="00B74B82" w:rsidP="00F005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>Индивидуальная карта освоения образовательной программы</w:t>
      </w:r>
    </w:p>
    <w:p w14:paraId="1AB91646" w14:textId="77777777" w:rsidR="00B74B82" w:rsidRPr="00EE050F" w:rsidRDefault="00B74B82" w:rsidP="00F005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</w:pP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Фамилия, имя ребенка _________________________________________________</w:t>
      </w:r>
    </w:p>
    <w:p w14:paraId="49984589" w14:textId="77777777" w:rsidR="00B74B82" w:rsidRPr="00EE050F" w:rsidRDefault="00B74B82" w:rsidP="00F005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</w:pP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Возраст_____________________________</w:t>
      </w:r>
    </w:p>
    <w:p w14:paraId="71B064E5" w14:textId="77777777" w:rsidR="00B74B82" w:rsidRPr="00EE050F" w:rsidRDefault="00B74B82" w:rsidP="00F005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</w:pP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Вид и название детского объединения</w:t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</w: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softHyphen/>
        <w:t>____________________________________</w:t>
      </w:r>
    </w:p>
    <w:p w14:paraId="171B9403" w14:textId="77777777" w:rsidR="00B74B82" w:rsidRPr="00EE050F" w:rsidRDefault="00B74B82" w:rsidP="00F0050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EE050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  <w:t>Дата начала наблюдения</w:t>
      </w:r>
      <w:r w:rsidRPr="00EE050F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________________________________________________</w:t>
      </w:r>
    </w:p>
    <w:p w14:paraId="180A0372" w14:textId="77777777" w:rsidR="00B74B82" w:rsidRPr="00EE050F" w:rsidRDefault="00B74B82" w:rsidP="00F00504">
      <w:pPr>
        <w:spacing w:after="335" w:line="240" w:lineRule="auto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eastAsia="ru-RU"/>
        </w:rPr>
      </w:pPr>
    </w:p>
    <w:tbl>
      <w:tblPr>
        <w:tblW w:w="10349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992"/>
        <w:gridCol w:w="992"/>
        <w:gridCol w:w="844"/>
        <w:gridCol w:w="992"/>
        <w:gridCol w:w="993"/>
        <w:gridCol w:w="850"/>
      </w:tblGrid>
      <w:tr w:rsidR="00B74B82" w:rsidRPr="00EE050F" w14:paraId="2A3DD6AA" w14:textId="77777777" w:rsidTr="00D95EB9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5332E369" w14:textId="77777777" w:rsidR="00B74B82" w:rsidRPr="00EE050F" w:rsidRDefault="00B74B82" w:rsidP="00F00504">
            <w:pPr>
              <w:spacing w:after="335" w:line="240" w:lineRule="auto"/>
              <w:ind w:left="2552" w:hanging="14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Сроки диагностики</w:t>
            </w:r>
          </w:p>
          <w:p w14:paraId="624B196B" w14:textId="77777777" w:rsidR="00B74B82" w:rsidRPr="00EE050F" w:rsidRDefault="00B74B82" w:rsidP="00F00504">
            <w:pPr>
              <w:spacing w:after="335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1B1BBF" w14:textId="77777777" w:rsidR="00B74B82" w:rsidRPr="00EE050F" w:rsidRDefault="00B74B82" w:rsidP="00F0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год обучения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47496" w14:textId="77777777" w:rsidR="00B74B82" w:rsidRPr="00EE050F" w:rsidRDefault="00B74B82" w:rsidP="00F00504">
            <w:pPr>
              <w:spacing w:after="0" w:line="240" w:lineRule="auto"/>
              <w:ind w:firstLine="11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AF95E42" w14:textId="77777777" w:rsidR="00B74B82" w:rsidRPr="00EE050F" w:rsidRDefault="00B74B82" w:rsidP="00F0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BA1D38F" w14:textId="77777777" w:rsidR="00B74B82" w:rsidRPr="00EE050F" w:rsidRDefault="00B74B82" w:rsidP="00F0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второй год обучения</w:t>
            </w:r>
          </w:p>
        </w:tc>
      </w:tr>
      <w:tr w:rsidR="00B74B82" w:rsidRPr="00EE050F" w14:paraId="15DC3670" w14:textId="77777777" w:rsidTr="00D95EB9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0F6B3" w14:textId="77777777" w:rsidR="00B74B82" w:rsidRPr="00EE050F" w:rsidRDefault="00B74B82" w:rsidP="00F00504">
            <w:pPr>
              <w:spacing w:after="0" w:line="240" w:lineRule="auto"/>
              <w:ind w:firstLine="3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1.Теоретическая компетентность: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E4FAAF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71D442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E8A2CB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A3623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BC83C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D98D0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4B82" w:rsidRPr="00EE050F" w14:paraId="796BCF00" w14:textId="77777777" w:rsidTr="00D95EB9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21161E" w14:textId="77777777" w:rsidR="00B74B82" w:rsidRPr="00EE050F" w:rsidRDefault="00B74B82" w:rsidP="00F00504">
            <w:pPr>
              <w:spacing w:after="0" w:line="240" w:lineRule="auto"/>
              <w:ind w:firstLine="3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2.Практическая компетентность: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5A55E9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9EC3C2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C8A379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4230F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1E8F2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22E03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4B82" w:rsidRPr="00EE050F" w14:paraId="4BCA1A5D" w14:textId="77777777" w:rsidTr="00D95EB9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F12FC2" w14:textId="77777777" w:rsidR="00B74B82" w:rsidRPr="00EE050F" w:rsidRDefault="00B74B82" w:rsidP="00F00504">
            <w:pPr>
              <w:spacing w:after="0" w:line="240" w:lineRule="auto"/>
              <w:ind w:firstLine="3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 Личностное развитие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C1E996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2AFD9A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4FDC2E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EA562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B5DD1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B0420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4B82" w:rsidRPr="00EE050F" w14:paraId="08A7460B" w14:textId="77777777" w:rsidTr="00D95EB9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623A5A" w14:textId="77777777" w:rsidR="00B74B82" w:rsidRPr="00EE050F" w:rsidRDefault="00B74B82" w:rsidP="00F00504">
            <w:pPr>
              <w:spacing w:after="0" w:line="240" w:lineRule="auto"/>
              <w:ind w:firstLine="3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05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4. Личностные достижения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655D00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AD755B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7C1247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60F20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0F1698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28223" w14:textId="77777777" w:rsidR="00B74B82" w:rsidRPr="00EE050F" w:rsidRDefault="00B74B82" w:rsidP="00F00504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436D8DC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2A20A1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327683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F95802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0B20517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7A1E52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FE9F6E5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B1977F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10D909E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071E10E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D3A00B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AF8430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6EF624" w14:textId="77777777" w:rsidR="00BA599B" w:rsidRPr="00EE050F" w:rsidRDefault="00BA599B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131356" w14:textId="77777777" w:rsidR="005F1389" w:rsidRPr="00EE050F" w:rsidRDefault="006A28EF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информационных источников</w:t>
      </w:r>
    </w:p>
    <w:p w14:paraId="08D99E9D" w14:textId="77777777" w:rsidR="005F1389" w:rsidRPr="00EE050F" w:rsidRDefault="005F1389" w:rsidP="00F005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A6B4BE" w14:textId="77777777" w:rsidR="005F1389" w:rsidRPr="00EE050F" w:rsidRDefault="005F1389" w:rsidP="00F00504">
      <w:pPr>
        <w:keepNext/>
        <w:tabs>
          <w:tab w:val="left" w:pos="426"/>
        </w:tabs>
        <w:spacing w:after="0" w:line="240" w:lineRule="auto"/>
        <w:ind w:left="426" w:right="113" w:hanging="426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педагогов:</w:t>
      </w:r>
    </w:p>
    <w:p w14:paraId="5970B058" w14:textId="3F178C63" w:rsidR="005F1389" w:rsidRPr="00EE050F" w:rsidRDefault="005F1389" w:rsidP="00F0050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Дорофеева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А. Хочу</w:t>
      </w:r>
      <w:r w:rsidR="00F00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учиться</w:t>
      </w:r>
      <w:r w:rsidR="00F00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шахматам – М.: </w:t>
      </w:r>
      <w:r w:rsidRPr="00EE050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Russian</w:t>
      </w:r>
      <w:r w:rsidR="00F00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Chess</w:t>
      </w:r>
      <w:r w:rsidR="00F00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House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 20</w:t>
      </w:r>
      <w:r w:rsidR="00C422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</w:p>
    <w:p w14:paraId="5329F935" w14:textId="77777777" w:rsidR="005F1389" w:rsidRPr="00EE050F" w:rsidRDefault="005F1389" w:rsidP="00F00504">
      <w:pPr>
        <w:keepNext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113" w:hanging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Калиниченко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Н.М. Шахматная стратегия: – М.: ФАИР-ПРЕСС, 20</w:t>
      </w:r>
      <w:r w:rsidR="00C422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</w:p>
    <w:p w14:paraId="0C4A4CE9" w14:textId="77777777" w:rsidR="005F1389" w:rsidRPr="00EE050F" w:rsidRDefault="005F1389" w:rsidP="00F00504">
      <w:pPr>
        <w:keepNext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113" w:hanging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Кентлер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А. Шахматный букварь-раскраска – М.: ФСРМПНТС, 20</w:t>
      </w:r>
      <w:r w:rsidR="00C422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</w:p>
    <w:p w14:paraId="19753447" w14:textId="44EDF305" w:rsidR="005F1389" w:rsidRPr="00EE050F" w:rsidRDefault="0078156C" w:rsidP="00F00504">
      <w:pPr>
        <w:keepNext/>
        <w:numPr>
          <w:ilvl w:val="0"/>
          <w:numId w:val="11"/>
        </w:numPr>
        <w:tabs>
          <w:tab w:val="left" w:pos="426"/>
        </w:tabs>
        <w:spacing w:after="0" w:line="240" w:lineRule="auto"/>
        <w:ind w:left="426" w:right="113" w:hanging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Пожарский В.</w:t>
      </w:r>
      <w:r w:rsidR="00F00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шахмат. – Ростов-на-Дону «Феникс», 20</w:t>
      </w:r>
      <w:r w:rsidR="00C422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</w:p>
    <w:p w14:paraId="40635305" w14:textId="77777777" w:rsidR="005F1389" w:rsidRPr="00EE050F" w:rsidRDefault="005F1389" w:rsidP="00F00504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 Удивительные приключения в шахматной стране – Ростов-на-Дону: «Феникс», 2004.</w:t>
      </w:r>
    </w:p>
    <w:p w14:paraId="3D74CEBE" w14:textId="34C35704" w:rsidR="006A28EF" w:rsidRPr="00EE050F" w:rsidRDefault="006A28EF" w:rsidP="00F00504">
      <w:pPr>
        <w:pStyle w:val="a5"/>
        <w:numPr>
          <w:ilvl w:val="0"/>
          <w:numId w:val="11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Сухин И. Г. Шахматы первый год, </w:t>
      </w:r>
      <w:r w:rsidR="00F0050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F0050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учусь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 и учу–</w:t>
      </w:r>
      <w:r w:rsidR="00F00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Ростов-на-Дону: «Феникс», 2004.</w:t>
      </w:r>
    </w:p>
    <w:p w14:paraId="452C2664" w14:textId="6C1FB1F2" w:rsidR="006A28EF" w:rsidRPr="00EE050F" w:rsidRDefault="006A28EF" w:rsidP="00F00504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Сухин И. Г. Шахматы второй год, </w:t>
      </w:r>
      <w:r w:rsidR="00F0050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учусь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 и учу–Обнинск</w:t>
      </w:r>
      <w:r w:rsidR="009106A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«Духовное возрождение»</w:t>
      </w:r>
      <w:r w:rsidR="009106A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 2008</w:t>
      </w:r>
    </w:p>
    <w:p w14:paraId="49C99C39" w14:textId="77777777" w:rsidR="006A28EF" w:rsidRPr="00EE050F" w:rsidRDefault="006A28EF" w:rsidP="00F00504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 И. Г., Шахматы для самых маленьких. </w:t>
      </w:r>
      <w:r w:rsidR="009106A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9106A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«Астрель»</w:t>
      </w:r>
      <w:r w:rsidR="009106A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 2007</w:t>
      </w:r>
    </w:p>
    <w:p w14:paraId="567B2500" w14:textId="7790D3FD" w:rsidR="006A28EF" w:rsidRPr="00EE050F" w:rsidRDefault="006A28EF" w:rsidP="00F00504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Хенкин</w:t>
      </w:r>
      <w:r w:rsidR="00F00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156C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Шахматы для начинающих </w:t>
      </w:r>
      <w:r w:rsidR="009106A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106A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«Астрель»</w:t>
      </w:r>
      <w:r w:rsidR="009106A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 2002</w:t>
      </w:r>
    </w:p>
    <w:p w14:paraId="4D47593A" w14:textId="77777777" w:rsidR="006A28EF" w:rsidRPr="00EE050F" w:rsidRDefault="006A28EF" w:rsidP="00F00504">
      <w:pPr>
        <w:pStyle w:val="a5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36D2F2" w14:textId="77777777" w:rsidR="006A28EF" w:rsidRPr="00EE050F" w:rsidRDefault="006A28EF" w:rsidP="006A28EF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4775B0" w14:textId="77777777" w:rsidR="006A28EF" w:rsidRPr="00EE050F" w:rsidRDefault="006A28EF" w:rsidP="009106A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детей:</w:t>
      </w:r>
    </w:p>
    <w:p w14:paraId="477AD0BB" w14:textId="77777777" w:rsidR="006A28EF" w:rsidRPr="00EE050F" w:rsidRDefault="006A28EF" w:rsidP="00F06EE4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Дорофеева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Хочу учиться шахматам </w:t>
      </w:r>
      <w:r w:rsidR="009106A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М.: </w:t>
      </w:r>
      <w:r w:rsidR="009106A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«Просвещение»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, 20</w:t>
      </w:r>
      <w:r w:rsidR="00C422F7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DA67012" w14:textId="77777777" w:rsidR="006A28EF" w:rsidRPr="00EE050F" w:rsidRDefault="006A28EF" w:rsidP="00F06EE4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Журавлев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Н.И. Шаг за шагом – М.: ФиС, 1986.</w:t>
      </w:r>
    </w:p>
    <w:p w14:paraId="05265017" w14:textId="66E06B1D" w:rsidR="006A28EF" w:rsidRPr="00EE050F" w:rsidRDefault="006A28EF" w:rsidP="00F06EE4">
      <w:pPr>
        <w:keepNext/>
        <w:numPr>
          <w:ilvl w:val="0"/>
          <w:numId w:val="10"/>
        </w:numPr>
        <w:spacing w:after="0"/>
        <w:ind w:left="426" w:right="113" w:hanging="426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Кентлер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А. Шахматный букварь-</w:t>
      </w:r>
      <w:r w:rsidR="00F0050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раскраска. -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М.: ФСРМПНТС, 20</w:t>
      </w:r>
      <w:r w:rsidR="00C422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</w:p>
    <w:p w14:paraId="29DB24E6" w14:textId="77777777" w:rsidR="006A28EF" w:rsidRPr="00EE050F" w:rsidRDefault="009106AF" w:rsidP="00F06EE4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28E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 Удивительные приключения в шахматной стране – Ростов-на-Дону: «Феникс», 20</w:t>
      </w:r>
      <w:r w:rsidR="00C422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A28EF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</w:p>
    <w:p w14:paraId="57235B47" w14:textId="77777777" w:rsidR="009106AF" w:rsidRPr="00EE050F" w:rsidRDefault="009106AF" w:rsidP="00F06EE4">
      <w:pPr>
        <w:numPr>
          <w:ilvl w:val="0"/>
          <w:numId w:val="10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 Шахматы. Там клетки черно-белые чудес и тайн полны. Часть первая. –Обнинск «Духовное возрождение» 20</w:t>
      </w:r>
      <w:r w:rsidR="00C422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</w:p>
    <w:p w14:paraId="027196D4" w14:textId="799224EF" w:rsidR="009106AF" w:rsidRPr="00EE050F" w:rsidRDefault="009106AF" w:rsidP="00F06EE4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Сухин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Шахматы. Играем и выигрываем.</w:t>
      </w:r>
      <w:r w:rsidR="00923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 </w:t>
      </w:r>
      <w:r w:rsidR="00F00504"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вторая. –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Обнинск «Духовное возрождение» 20</w:t>
      </w:r>
      <w:r w:rsidR="00C422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E050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14:paraId="5AB3E2EF" w14:textId="77777777" w:rsidR="00345011" w:rsidRPr="00EE050F" w:rsidRDefault="00345011" w:rsidP="00C84F36">
      <w:pPr>
        <w:tabs>
          <w:tab w:val="left" w:pos="972"/>
        </w:tabs>
        <w:rPr>
          <w:rFonts w:ascii="Times New Roman" w:hAnsi="Times New Roman" w:cs="Times New Roman"/>
          <w:sz w:val="26"/>
          <w:szCs w:val="26"/>
        </w:rPr>
      </w:pPr>
    </w:p>
    <w:p w14:paraId="4215D334" w14:textId="77777777" w:rsidR="00873EA2" w:rsidRPr="00EE050F" w:rsidRDefault="00873EA2" w:rsidP="007D5871">
      <w:pPr>
        <w:tabs>
          <w:tab w:val="left" w:pos="97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543D58" w14:textId="77777777" w:rsidR="00873EA2" w:rsidRPr="00EE050F" w:rsidRDefault="00873EA2" w:rsidP="007D5871">
      <w:pPr>
        <w:tabs>
          <w:tab w:val="left" w:pos="97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CC22F6F" w14:textId="77777777" w:rsidR="00442B10" w:rsidRPr="00EE050F" w:rsidRDefault="00442B10" w:rsidP="007D5871">
      <w:pPr>
        <w:tabs>
          <w:tab w:val="left" w:pos="97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0A2A6B0" w14:textId="77777777" w:rsidR="00BA599B" w:rsidRDefault="00BA599B" w:rsidP="007D5871">
      <w:pPr>
        <w:tabs>
          <w:tab w:val="left" w:pos="97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AE1A766" w14:textId="77777777" w:rsidR="00C422F7" w:rsidRDefault="00C422F7" w:rsidP="007D5871">
      <w:pPr>
        <w:tabs>
          <w:tab w:val="left" w:pos="97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DDFB877" w14:textId="77777777" w:rsidR="00C422F7" w:rsidRDefault="00C422F7" w:rsidP="007D5871">
      <w:pPr>
        <w:tabs>
          <w:tab w:val="left" w:pos="97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AB480D9" w14:textId="77777777" w:rsidR="00C422F7" w:rsidRDefault="00C422F7" w:rsidP="007D5871">
      <w:pPr>
        <w:tabs>
          <w:tab w:val="left" w:pos="97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9BFF9F1" w14:textId="0571758E" w:rsidR="00C422F7" w:rsidRDefault="00C422F7" w:rsidP="007D5871">
      <w:pPr>
        <w:tabs>
          <w:tab w:val="left" w:pos="97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CB775EA" w14:textId="77777777" w:rsidR="00F00504" w:rsidRPr="00EE050F" w:rsidRDefault="00F00504" w:rsidP="007D5871">
      <w:pPr>
        <w:tabs>
          <w:tab w:val="left" w:pos="97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4E48F28" w14:textId="77777777" w:rsidR="00442B10" w:rsidRDefault="00442B10" w:rsidP="007D5871">
      <w:pPr>
        <w:tabs>
          <w:tab w:val="left" w:pos="97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F54CE11" w14:textId="77777777" w:rsidR="00425E1C" w:rsidRPr="00EE050F" w:rsidRDefault="007D5871" w:rsidP="00425E1C">
      <w:pPr>
        <w:tabs>
          <w:tab w:val="left" w:pos="97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E050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Приложения         </w:t>
      </w:r>
    </w:p>
    <w:p w14:paraId="53724887" w14:textId="77777777" w:rsidR="007D5871" w:rsidRPr="00EE050F" w:rsidRDefault="00564FE1" w:rsidP="00425E1C">
      <w:pPr>
        <w:tabs>
          <w:tab w:val="left" w:pos="972"/>
        </w:tabs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E050F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62554187" w14:textId="77777777" w:rsidR="00BA599B" w:rsidRPr="00EE050F" w:rsidRDefault="007D5871" w:rsidP="00425E1C">
      <w:pPr>
        <w:tabs>
          <w:tab w:val="left" w:pos="97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50F">
        <w:rPr>
          <w:rFonts w:ascii="Times New Roman" w:hAnsi="Times New Roman" w:cs="Times New Roman"/>
          <w:b/>
          <w:sz w:val="26"/>
          <w:szCs w:val="26"/>
        </w:rPr>
        <w:t>Календарный учебный график</w:t>
      </w:r>
    </w:p>
    <w:p w14:paraId="7BBFB3C0" w14:textId="77777777" w:rsidR="007D5871" w:rsidRPr="00EE050F" w:rsidRDefault="007D5871" w:rsidP="00425E1C">
      <w:pPr>
        <w:tabs>
          <w:tab w:val="left" w:pos="972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E050F">
        <w:rPr>
          <w:rFonts w:ascii="Times New Roman" w:hAnsi="Times New Roman" w:cs="Times New Roman"/>
          <w:i/>
          <w:sz w:val="26"/>
          <w:szCs w:val="26"/>
        </w:rPr>
        <w:t xml:space="preserve"> первый год обучения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6238"/>
        <w:gridCol w:w="904"/>
        <w:gridCol w:w="655"/>
        <w:gridCol w:w="1134"/>
      </w:tblGrid>
      <w:tr w:rsidR="006061E5" w14:paraId="28DF8ABA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D98B" w14:textId="77777777" w:rsidR="006061E5" w:rsidRPr="00F76EE9" w:rsidRDefault="006061E5" w:rsidP="00F550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EE9">
              <w:rPr>
                <w:rFonts w:ascii="Times New Roman" w:hAnsi="Times New Roman"/>
                <w:bCs/>
                <w:sz w:val="24"/>
                <w:szCs w:val="24"/>
              </w:rPr>
              <w:t>№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68A9" w14:textId="77777777" w:rsidR="006061E5" w:rsidRPr="00F76EE9" w:rsidRDefault="006061E5" w:rsidP="00F550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EE9"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F9F5" w14:textId="77777777" w:rsidR="006061E5" w:rsidRPr="00F76EE9" w:rsidRDefault="006061E5" w:rsidP="00F55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EE9">
              <w:rPr>
                <w:rFonts w:ascii="Times New Roman" w:hAnsi="Times New Roman"/>
                <w:bCs/>
                <w:sz w:val="24"/>
                <w:szCs w:val="24"/>
              </w:rPr>
              <w:t>Тема занятия / формы контроля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E879" w14:textId="77777777" w:rsidR="006061E5" w:rsidRDefault="006061E5" w:rsidP="00F550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Всего </w:t>
            </w:r>
          </w:p>
          <w:p w14:paraId="136033D7" w14:textId="77777777" w:rsidR="006061E5" w:rsidRDefault="006061E5" w:rsidP="00F550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часов по програм-ме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7653" w14:textId="77777777" w:rsidR="006061E5" w:rsidRDefault="006061E5" w:rsidP="00A544F4">
            <w:pPr>
              <w:shd w:val="clear" w:color="auto" w:fill="FFFFFF"/>
              <w:spacing w:after="0" w:line="240" w:lineRule="auto"/>
              <w:ind w:right="-109" w:hanging="10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Всего часов </w:t>
            </w:r>
            <w:r w:rsidR="00A54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4955" w14:textId="77777777" w:rsidR="006061E5" w:rsidRDefault="006061E5" w:rsidP="00F55095">
            <w:pPr>
              <w:shd w:val="clear" w:color="auto" w:fill="FFFFFF"/>
              <w:spacing w:after="0" w:line="240" w:lineRule="auto"/>
              <w:ind w:right="-109" w:hanging="10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Формы контроля/</w:t>
            </w:r>
          </w:p>
          <w:p w14:paraId="1EAB3366" w14:textId="77777777" w:rsidR="006061E5" w:rsidRDefault="006061E5" w:rsidP="00F55095">
            <w:pPr>
              <w:shd w:val="clear" w:color="auto" w:fill="FFFFFF"/>
              <w:spacing w:after="0" w:line="240" w:lineRule="auto"/>
              <w:ind w:right="-109" w:hanging="10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аттестации</w:t>
            </w:r>
          </w:p>
        </w:tc>
      </w:tr>
      <w:tr w:rsidR="006061E5" w14:paraId="5FBDC841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BDAA" w14:textId="77777777" w:rsidR="006061E5" w:rsidRPr="00793C86" w:rsidRDefault="006061E5" w:rsidP="00F55095">
            <w:pPr>
              <w:pStyle w:val="a5"/>
              <w:spacing w:after="0" w:line="240" w:lineRule="auto"/>
              <w:ind w:left="61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F029" w14:textId="77777777" w:rsidR="006061E5" w:rsidRPr="00793C86" w:rsidRDefault="006061E5" w:rsidP="00F55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20B9" w14:textId="77777777" w:rsidR="006061E5" w:rsidRPr="00AE6BF1" w:rsidRDefault="006061E5" w:rsidP="00F55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BF1">
              <w:rPr>
                <w:rFonts w:ascii="Times New Roman" w:eastAsia="Times New Roman" w:hAnsi="Times New Roman"/>
                <w:b/>
                <w:sz w:val="24"/>
                <w:szCs w:val="24"/>
              </w:rPr>
              <w:t>1. Введение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C27" w14:textId="77777777" w:rsidR="006061E5" w:rsidRDefault="006061E5" w:rsidP="00F55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B0ED" w14:textId="77777777" w:rsidR="006061E5" w:rsidRDefault="006061E5" w:rsidP="00F55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6F5B" w14:textId="77777777" w:rsidR="006061E5" w:rsidRDefault="006061E5" w:rsidP="00F55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61E5" w14:paraId="286B4F1E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496C" w14:textId="77777777" w:rsidR="006061E5" w:rsidRPr="00E445F4" w:rsidRDefault="006061E5" w:rsidP="00F550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59D" w14:textId="77777777" w:rsidR="006061E5" w:rsidRPr="00793C86" w:rsidRDefault="006061E5" w:rsidP="00F550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0669" w14:textId="61EE8EEF" w:rsidR="006061E5" w:rsidRPr="008145FC" w:rsidRDefault="006061E5" w:rsidP="00187E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5FC">
              <w:rPr>
                <w:rFonts w:ascii="Times New Roman" w:eastAsia="Times New Roman" w:hAnsi="Times New Roman"/>
                <w:sz w:val="24"/>
                <w:szCs w:val="24"/>
              </w:rPr>
              <w:t>Знакомство с программой. Инструктаж по охране труда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005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82E2B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F005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00504" w:rsidRPr="00F56865">
              <w:rPr>
                <w:rFonts w:ascii="Times New Roman" w:eastAsia="Times New Roman" w:hAnsi="Times New Roman"/>
                <w:sz w:val="24"/>
                <w:szCs w:val="24"/>
              </w:rPr>
              <w:t>Просмотр и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оценка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87E7F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C3D6" w14:textId="77777777" w:rsidR="006061E5" w:rsidRPr="008145FC" w:rsidRDefault="006061E5" w:rsidP="00F55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AC7A" w14:textId="77777777" w:rsidR="006061E5" w:rsidRPr="00053064" w:rsidRDefault="006061E5" w:rsidP="00F55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A5F3" w14:textId="1A70806A" w:rsidR="006061E5" w:rsidRPr="00053064" w:rsidRDefault="00B6165C" w:rsidP="00F55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</w:t>
            </w:r>
          </w:p>
        </w:tc>
      </w:tr>
      <w:tr w:rsidR="006061E5" w14:paraId="5188AFA4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04D8" w14:textId="77777777" w:rsidR="006061E5" w:rsidRPr="00E445F4" w:rsidRDefault="006061E5" w:rsidP="00F550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AF3A" w14:textId="77777777" w:rsidR="006061E5" w:rsidRPr="00793C86" w:rsidRDefault="006061E5" w:rsidP="00F550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3F53" w14:textId="416D7749" w:rsidR="006061E5" w:rsidRPr="008145FC" w:rsidRDefault="00187E7F" w:rsidP="00F55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5FC">
              <w:rPr>
                <w:rFonts w:ascii="Times New Roman" w:eastAsia="Times New Roman" w:hAnsi="Times New Roman"/>
                <w:sz w:val="24"/>
                <w:szCs w:val="24"/>
              </w:rPr>
              <w:t>Правила поведения в кабинете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6061E5" w:rsidRPr="00182E2B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F005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061E5" w:rsidRPr="008145FC">
              <w:rPr>
                <w:rFonts w:ascii="Times New Roman" w:eastAsia="Times New Roman" w:hAnsi="Times New Roman"/>
                <w:sz w:val="24"/>
                <w:szCs w:val="24"/>
              </w:rPr>
              <w:t>Входная диагностика</w:t>
            </w:r>
            <w:r w:rsidR="006061E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4BA3" w14:textId="77777777" w:rsidR="006061E5" w:rsidRDefault="006061E5" w:rsidP="00F55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90C" w14:textId="77777777" w:rsidR="006061E5" w:rsidRPr="00053064" w:rsidRDefault="006061E5" w:rsidP="00F55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396" w14:textId="6E64A882" w:rsidR="006061E5" w:rsidRPr="00053064" w:rsidRDefault="00B6165C" w:rsidP="00F55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6061E5" w14:paraId="45E96660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11BB" w14:textId="77777777" w:rsidR="006061E5" w:rsidRPr="00793C86" w:rsidRDefault="006061E5" w:rsidP="00F55095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DCAC" w14:textId="77777777" w:rsidR="006061E5" w:rsidRDefault="006061E5" w:rsidP="00F550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6CA2" w14:textId="77777777" w:rsidR="006061E5" w:rsidRPr="00AE6BF1" w:rsidRDefault="006061E5" w:rsidP="00F5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6B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Основы</w:t>
            </w:r>
            <w:r w:rsidRPr="00AE6B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игры в шахматы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3488" w14:textId="3FBFF921" w:rsidR="006061E5" w:rsidRPr="00F56865" w:rsidRDefault="00032EAD" w:rsidP="00F55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94B" w14:textId="77777777" w:rsidR="006061E5" w:rsidRDefault="006061E5" w:rsidP="00F55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4B73" w14:textId="77777777" w:rsidR="006061E5" w:rsidRDefault="006061E5" w:rsidP="00F550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211F" w14:paraId="31B3F725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446C" w14:textId="77777777" w:rsidR="00C2211F" w:rsidRPr="00E445F4" w:rsidRDefault="00C2211F" w:rsidP="00F550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AB04" w14:textId="77777777" w:rsidR="00C2211F" w:rsidRPr="00793C86" w:rsidRDefault="00C2211F" w:rsidP="00F550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92BE" w14:textId="65D2279C" w:rsidR="00C2211F" w:rsidRPr="001C10D2" w:rsidRDefault="00C2211F" w:rsidP="00F550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1C10D2">
              <w:rPr>
                <w:rFonts w:ascii="Times New Roman" w:eastAsia="Times New Roman" w:hAnsi="Times New Roman"/>
                <w:bCs/>
                <w:sz w:val="24"/>
                <w:szCs w:val="24"/>
              </w:rPr>
              <w:t>стория шахмат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="00032EA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Правила поведения игрока. </w:t>
            </w:r>
            <w:r w:rsidRPr="00182E2B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F005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72F86">
              <w:rPr>
                <w:rFonts w:ascii="Times New Roman" w:eastAsia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обсуждение </w:t>
            </w:r>
            <w:r w:rsidRPr="00372F86">
              <w:rPr>
                <w:rFonts w:ascii="Times New Roman" w:eastAsia="Times New Roman" w:hAnsi="Times New Roman"/>
                <w:sz w:val="24"/>
                <w:szCs w:val="24"/>
              </w:rPr>
              <w:t>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824" w14:textId="77777777" w:rsidR="00C2211F" w:rsidRPr="008145FC" w:rsidRDefault="00C2211F" w:rsidP="00F55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441B" w14:textId="77777777" w:rsidR="00C2211F" w:rsidRPr="0006057A" w:rsidRDefault="00C2211F" w:rsidP="00F55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9048" w14:textId="77777777" w:rsidR="00C2211F" w:rsidRPr="00FB315B" w:rsidRDefault="00C2211F" w:rsidP="00F550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0B57AAFD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09E0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C27F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6018" w14:textId="7E09A5CA" w:rsidR="00032EAD" w:rsidRDefault="00032EAD" w:rsidP="00032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10D2">
              <w:rPr>
                <w:rFonts w:ascii="Times New Roman" w:eastAsia="Times New Roman" w:hAnsi="Times New Roman"/>
                <w:sz w:val="24"/>
                <w:szCs w:val="24"/>
              </w:rPr>
              <w:t>Шахматная доска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Шахматные поля. </w:t>
            </w:r>
            <w:r w:rsidRPr="00182E2B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372F86">
              <w:rPr>
                <w:rFonts w:ascii="Times New Roman" w:eastAsia="Times New Roman" w:hAnsi="Times New Roman"/>
                <w:sz w:val="24"/>
                <w:szCs w:val="24"/>
              </w:rPr>
              <w:t xml:space="preserve"> Просмотр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обсуждение </w:t>
            </w:r>
            <w:r w:rsidRPr="00372F86">
              <w:rPr>
                <w:rFonts w:ascii="Times New Roman" w:eastAsia="Times New Roman" w:hAnsi="Times New Roman"/>
                <w:sz w:val="24"/>
                <w:szCs w:val="24"/>
              </w:rPr>
              <w:t>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Игра «Шахматы-шашки».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7062" w14:textId="133B2450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1639" w14:textId="77777777" w:rsidR="00032EAD" w:rsidRPr="0006057A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7281" w14:textId="3BE9578E" w:rsidR="00032EAD" w:rsidRPr="00FB315B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 Игра</w:t>
            </w:r>
          </w:p>
        </w:tc>
      </w:tr>
      <w:tr w:rsidR="00032EAD" w14:paraId="77767B4C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382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4385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627C" w14:textId="77777777" w:rsidR="00032EAD" w:rsidRDefault="00032EAD" w:rsidP="00032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10D2">
              <w:rPr>
                <w:rFonts w:ascii="Times New Roman" w:eastAsia="Times New Roman" w:hAnsi="Times New Roman"/>
                <w:bCs/>
                <w:sz w:val="24"/>
                <w:szCs w:val="24"/>
              </w:rPr>
              <w:t>Начальная позиция фигур на шахматной доске.</w:t>
            </w:r>
          </w:p>
          <w:p w14:paraId="6F484897" w14:textId="7479F002" w:rsidR="00032EAD" w:rsidRPr="001C10D2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E2B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51F7">
              <w:rPr>
                <w:rFonts w:ascii="Times New Roman" w:eastAsia="Times New Roman" w:hAnsi="Times New Roman"/>
                <w:sz w:val="24"/>
                <w:szCs w:val="24"/>
              </w:rPr>
              <w:t>«Кто быстрей»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асстановка фигур на доске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ABB0" w14:textId="04F96914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48E5" w14:textId="77777777" w:rsidR="00032EAD" w:rsidRPr="0006057A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3763" w14:textId="6F40CA8D" w:rsidR="00032EAD" w:rsidRPr="00FB315B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2D56E428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481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FF0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42F0" w14:textId="73B35884" w:rsidR="00032EAD" w:rsidRPr="001C10D2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0D2">
              <w:rPr>
                <w:rFonts w:ascii="Times New Roman" w:eastAsia="Times New Roman" w:hAnsi="Times New Roman"/>
                <w:sz w:val="24"/>
                <w:szCs w:val="24"/>
              </w:rPr>
              <w:t>Горизонталь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В</w:t>
            </w:r>
            <w:r w:rsidRPr="001C10D2">
              <w:rPr>
                <w:rFonts w:ascii="Times New Roman" w:eastAsia="Times New Roman" w:hAnsi="Times New Roman"/>
                <w:sz w:val="24"/>
                <w:szCs w:val="24"/>
              </w:rPr>
              <w:t>ертикаль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182E2B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фигур на индивидуальных досках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AB08" w14:textId="144687A2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3470" w14:textId="77777777" w:rsidR="00032EAD" w:rsidRPr="0006057A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810F" w14:textId="70CE1F8D" w:rsidR="00032EAD" w:rsidRPr="00FB315B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7C550FBF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A5D9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7570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A0E" w14:textId="25E42E81" w:rsidR="00032EAD" w:rsidRPr="001C10D2" w:rsidRDefault="00032EAD" w:rsidP="00032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1C10D2">
              <w:rPr>
                <w:rFonts w:ascii="Times New Roman" w:eastAsia="Times New Roman" w:hAnsi="Times New Roman"/>
                <w:sz w:val="24"/>
                <w:szCs w:val="24"/>
              </w:rPr>
              <w:t>иагональ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Ц</w:t>
            </w:r>
            <w:r w:rsidRPr="001C10D2">
              <w:rPr>
                <w:rFonts w:ascii="Times New Roman" w:eastAsia="Times New Roman" w:hAnsi="Times New Roman"/>
                <w:sz w:val="24"/>
                <w:szCs w:val="24"/>
              </w:rPr>
              <w:t>ентр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182E2B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 фигур на индивидуальных досках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2F86">
              <w:rPr>
                <w:rFonts w:ascii="Times New Roman" w:eastAsia="Times New Roman" w:hAnsi="Times New Roman"/>
                <w:sz w:val="24"/>
                <w:szCs w:val="24"/>
              </w:rPr>
              <w:t xml:space="preserve"> Дидактическ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ая </w:t>
            </w:r>
            <w:r w:rsidRPr="00372F86">
              <w:rPr>
                <w:rFonts w:ascii="Times New Roman" w:eastAsia="Times New Roman" w:hAnsi="Times New Roman"/>
                <w:sz w:val="24"/>
                <w:szCs w:val="24"/>
              </w:rPr>
              <w:t xml:space="preserve">игра «Горизонталь,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72F86">
              <w:rPr>
                <w:rFonts w:ascii="Times New Roman" w:eastAsia="Times New Roman" w:hAnsi="Times New Roman"/>
                <w:sz w:val="24"/>
                <w:szCs w:val="24"/>
              </w:rPr>
              <w:t xml:space="preserve">ертикаль,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372F86">
              <w:rPr>
                <w:rFonts w:ascii="Times New Roman" w:eastAsia="Times New Roman" w:hAnsi="Times New Roman"/>
                <w:sz w:val="24"/>
                <w:szCs w:val="24"/>
              </w:rPr>
              <w:t>иагональ».</w:t>
            </w:r>
            <w:r w:rsidRPr="00182E2B">
              <w:rPr>
                <w:rFonts w:ascii="Times New Roman" w:eastAsia="Times New Roman" w:hAnsi="Times New Roman"/>
                <w:sz w:val="24"/>
                <w:szCs w:val="24"/>
              </w:rPr>
              <w:t xml:space="preserve"> Игра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182E2B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6FB0" w14:textId="6376858F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7A0C" w14:textId="77777777" w:rsidR="00032EAD" w:rsidRPr="0006057A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F74C" w14:textId="54EE9D35" w:rsidR="00032EAD" w:rsidRPr="00FB315B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3B1C90C5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5EC6" w14:textId="77777777" w:rsidR="00032EAD" w:rsidRPr="00793C86" w:rsidRDefault="00032EAD" w:rsidP="00032EAD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AFC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9334" w14:textId="77777777" w:rsidR="00032EAD" w:rsidRPr="00AE6BF1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BF1">
              <w:rPr>
                <w:rFonts w:ascii="Times New Roman" w:eastAsia="Times New Roman" w:hAnsi="Times New Roman"/>
                <w:b/>
                <w:sz w:val="24"/>
                <w:szCs w:val="24"/>
              </w:rPr>
              <w:t>3. Шахматные фигуры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340C" w14:textId="7CD6F319" w:rsidR="00032EAD" w:rsidRPr="00F56865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F46A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511A" w14:textId="77777777" w:rsidR="00032EAD" w:rsidRPr="00947A96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3ABF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2EAD" w14:paraId="1BC67B7A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B82C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4B53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72BD" w14:textId="77777777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Виды шахматных фигур и их расположение.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 «Что общего?».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905B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C8C7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4C57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534E02D5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B0F1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DB2E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E15" w14:textId="77777777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Особенности расстановки фигур.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 «Кто –где?»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A237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F80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5231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027F1DDA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87D5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EA25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5958" w14:textId="77777777" w:rsidR="00032EAD" w:rsidRPr="00F56865" w:rsidRDefault="00032EAD" w:rsidP="00032EAD">
            <w:pPr>
              <w:spacing w:after="0" w:line="240" w:lineRule="auto"/>
              <w:rPr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Конь: положение, ходы, взятие фигур.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Игры «Угадай-ка», «Что общего?»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5EE2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DCBF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A4B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54BF4A07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D610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018D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19E" w14:textId="77777777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Конь: количество положений.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 «Обмани часового»,  «Побей все фигуры».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A9C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ED6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8279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0A28BC8E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1F0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F464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A939" w14:textId="77777777" w:rsidR="00032EAD" w:rsidRPr="00F56865" w:rsidRDefault="00032EAD" w:rsidP="00032EAD">
            <w:pPr>
              <w:spacing w:after="0" w:line="240" w:lineRule="auto"/>
              <w:rPr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Слон: положение, ходы, взятие фигур.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Задание «Игра на уничтожение»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C426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DAD7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5FD1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64BFB339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4F14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94A5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6ABC" w14:textId="0FF185CE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хода слонов.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Лабиринт»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A49C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C751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55AE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032EAD" w14:paraId="601CAEE4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8B2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D939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4143" w14:textId="77777777" w:rsidR="00032EAD" w:rsidRPr="00F56865" w:rsidRDefault="00032EAD" w:rsidP="00032EAD">
            <w:pPr>
              <w:spacing w:after="0" w:line="240" w:lineRule="auto"/>
              <w:rPr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Ладья: положение, ходы, взятие фигур.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Задание «Выиграй фигуру». Игра «Да и нет».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9436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B29D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E018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3EA20CBD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472E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8E31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EFE0" w14:textId="7DD21DA4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Ладья. Особенности хода.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Разыгрывание комбинаций. Игра «Побей все фигуры».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ACD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7FED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7EB0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77434D4B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9097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DA34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E590" w14:textId="1555789C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Король.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 «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Лабиринт»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«Побей все фигуры».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BBFF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1B0D" w14:textId="77777777" w:rsidR="00032EAD" w:rsidRPr="008145F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8D7B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Игры </w:t>
            </w:r>
          </w:p>
        </w:tc>
      </w:tr>
      <w:tr w:rsidR="00032EAD" w14:paraId="21CB7246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3D7D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DF5E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F5D5" w14:textId="0B00B6F1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Ферзь.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Игра на уничтожение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«Обмани часового»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E0AC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D65D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A40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3FB57AF9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A3AD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D8D3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DA3D" w14:textId="435D48DB" w:rsidR="00032EAD" w:rsidRPr="00F56865" w:rsidRDefault="00032EAD" w:rsidP="00032EAD">
            <w:pPr>
              <w:spacing w:after="0" w:line="240" w:lineRule="auto"/>
              <w:rPr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Король и ферзь. Сходство и разница.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«Угадай-ка». Игра полным комплектом фигур.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DA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8C47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51D8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4A0DC889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8271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F6AC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2B95" w14:textId="77777777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Одноцветные и разноцветные фигура.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«Что общего?», «Минное поле».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B9C9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38DF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AF96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01D24F60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0EB5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EE8C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64ED" w14:textId="3246BBE6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Пешка: её положение, ходы, взятие фигур.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«Угадай-ка».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9983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0006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A574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1156FCAA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CFA4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882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EC6F" w14:textId="3806F312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Виды пешек.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 «Где стоит пешка?»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38F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F87F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E7EB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27DE35C8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483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EC9D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39E0" w14:textId="77777777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движения пешки.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 «Кто сильнее?»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FD26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6C2E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E3A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04BCFF86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03EA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DBB6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555" w14:textId="77777777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Легкие и тяжелые фигуры.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Игра «Мешочек».  Игра полным комплектом фигур.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AAE8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55A2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E909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43689969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77E4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5937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88B2" w14:textId="77777777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Рокировка.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Задания «Кто прав?». Игра Лабиринт».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D5DA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E716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F721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384E2DBA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249E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8235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3008" w14:textId="77777777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взятия фигур.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«Двойной удар»,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5149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4812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941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5FBA0A30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0D9E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2019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D50" w14:textId="77777777" w:rsidR="00032EAD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Поправление и касание фигур на шахматной доске.</w:t>
            </w:r>
          </w:p>
          <w:p w14:paraId="253792AE" w14:textId="29E6879A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2211F">
              <w:rPr>
                <w:rFonts w:ascii="Times New Roman" w:eastAsia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ситуационных </w:t>
            </w:r>
            <w:r w:rsidRPr="00C2211F">
              <w:rPr>
                <w:rFonts w:ascii="Times New Roman" w:eastAsia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D4CE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DA7F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170D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150AE9BC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C3AD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C7CB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B200" w14:textId="77777777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Ладья против коня и слона.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Игра 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«Секретная фигура»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Разыгрывание комбинаций.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A27C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BE2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F8F7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538A46F0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8825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CBC7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976B" w14:textId="77777777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Слон против ферзя и коня.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Игра 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«Секретная фигура»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Разыгрывание комбинаций.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CBE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F9B2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DEE1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023C9086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3FEC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3FAA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B35" w14:textId="29EBB770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4599">
              <w:rPr>
                <w:rFonts w:ascii="Times New Roman" w:eastAsia="Times New Roman" w:hAnsi="Times New Roman"/>
                <w:sz w:val="24"/>
                <w:szCs w:val="24"/>
              </w:rPr>
              <w:t>Работа со всеми фигурами.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задания: «Игра на уничтожение», «Кратчайший путь», «Двойной удар», «Выиграй фигуру».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70E9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809F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35C6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64508085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22DE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95B6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49A7" w14:textId="568A408F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Шахматный марафон.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39AC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698E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3FE8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2106C5EF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54F7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8218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77A8" w14:textId="77777777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56ED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9558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33D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032EAD" w14:paraId="652EAF06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3572" w14:textId="77777777" w:rsidR="00032EAD" w:rsidRPr="00E445F4" w:rsidRDefault="00032EAD" w:rsidP="00032EAD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252B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926D" w14:textId="77777777" w:rsidR="00032EAD" w:rsidRPr="00F56865" w:rsidRDefault="00032EAD" w:rsidP="00032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4. Цель шахматной партии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3517" w14:textId="60E06502" w:rsidR="00032EAD" w:rsidRPr="00F56865" w:rsidRDefault="003F46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96DC" w14:textId="77777777" w:rsidR="00032EAD" w:rsidRPr="00D86BC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5828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2EAD" w14:paraId="08A14FA0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77BC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91E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1B39" w14:textId="10DB8DA3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1A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шаха</w:t>
            </w:r>
            <w:r w:rsidRPr="00641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56865">
              <w:rPr>
                <w:rFonts w:ascii="Times New Roman" w:hAnsi="Times New Roman"/>
                <w:b/>
                <w:bCs/>
                <w:sz w:val="24"/>
                <w:szCs w:val="24"/>
              </w:rPr>
              <w:t>Пр.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 xml:space="preserve"> Разыгрывание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комбинаций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>. Игры «Шах или не шах», «Защита от шаха».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4621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3375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F6AF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53908CC8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5B82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4E6A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F739" w14:textId="77777777" w:rsidR="00032EAD" w:rsidRPr="001A08C9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шах. Двойной шах.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D316E3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шахматных задач.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20D2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ED55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B5F0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74B3DFBB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B144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6B07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9F9F" w14:textId="147925C2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>Завершение игры: мат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16E3">
              <w:rPr>
                <w:rFonts w:ascii="Times New Roman" w:eastAsia="Times New Roman" w:hAnsi="Times New Roman" w:cs="Times New Roman"/>
                <w:sz w:val="24"/>
                <w:szCs w:val="24"/>
              </w:rPr>
              <w:t>«Пять шахов», «Мат или не мат».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5375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7EE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C053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5B0DEE7F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EFE3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A11E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EAF2" w14:textId="4B1F1F68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в один ход.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D316E3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шахматных задач.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00BC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F653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9AC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7E40AA44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75F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4D4F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8259" w14:textId="77777777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Н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>ичья.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 xml:space="preserve"> Разбор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шахматных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8871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377B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11E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1DB8DDEB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1E6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D50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A7DA" w14:textId="77777777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6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316E3">
              <w:rPr>
                <w:rFonts w:ascii="Times New Roman" w:eastAsia="Times New Roman" w:hAnsi="Times New Roman" w:cs="Times New Roman"/>
                <w:sz w:val="24"/>
                <w:szCs w:val="24"/>
              </w:rPr>
              <w:t>ертвая позиция».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 xml:space="preserve"> Разбор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шахматных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1C1B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FD57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E207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525724B5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3CC3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EE1D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B03D" w14:textId="77777777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 xml:space="preserve">Возможность завершения игры: проигрыш. </w:t>
            </w:r>
            <w:r w:rsidRPr="00F56865">
              <w:rPr>
                <w:rFonts w:ascii="Times New Roman" w:hAnsi="Times New Roman"/>
                <w:b/>
                <w:bCs/>
                <w:sz w:val="24"/>
                <w:szCs w:val="24"/>
              </w:rPr>
              <w:t>Пр.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 xml:space="preserve"> Разбор ошибок противника.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0EF7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0ED8" w14:textId="77777777" w:rsidR="00032EAD" w:rsidRPr="00105CB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4AA4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4AD58762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1741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2135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CD30" w14:textId="6CA7383D" w:rsidR="00032EAD" w:rsidRPr="00F56865" w:rsidRDefault="00032EAD" w:rsidP="00032E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сдаче.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5B2" w:rsidRPr="00D316E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между двумя партнерами</w:t>
            </w:r>
            <w:r w:rsidR="00C955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955B2"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>Разбор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шахматных позиций.</w:t>
            </w:r>
            <w:r w:rsidR="00C955B2" w:rsidRPr="001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Кроссворд.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998" w14:textId="77777777" w:rsidR="00032EAD" w:rsidRPr="00606D74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D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8049" w14:textId="77777777" w:rsidR="00032EAD" w:rsidRPr="00D86BC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1DC" w14:textId="257B17CF" w:rsidR="00032EAD" w:rsidRPr="00F979AE" w:rsidRDefault="00032EAD" w:rsidP="00B6165C">
            <w:pPr>
              <w:spacing w:after="0" w:line="240" w:lineRule="auto"/>
              <w:ind w:left="-117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  <w:r w:rsidR="00C955B2">
              <w:rPr>
                <w:rFonts w:ascii="Times New Roman" w:hAnsi="Times New Roman"/>
                <w:bCs/>
                <w:sz w:val="24"/>
                <w:szCs w:val="24"/>
              </w:rPr>
              <w:t>Кроссворд</w:t>
            </w:r>
          </w:p>
        </w:tc>
      </w:tr>
      <w:tr w:rsidR="00032EAD" w14:paraId="090A65A2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571F" w14:textId="77777777" w:rsidR="00032EAD" w:rsidRPr="00606D74" w:rsidRDefault="00032EAD" w:rsidP="00032EA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0D97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1EB6" w14:textId="77777777" w:rsidR="00032EAD" w:rsidRPr="00F56865" w:rsidRDefault="00032EAD" w:rsidP="00032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6865">
              <w:rPr>
                <w:rFonts w:ascii="Times New Roman" w:hAnsi="Times New Roman"/>
                <w:b/>
                <w:bCs/>
                <w:sz w:val="24"/>
                <w:szCs w:val="24"/>
              </w:rPr>
              <w:t>5. Шахматные часы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298C" w14:textId="0E64F3B9" w:rsidR="00032EAD" w:rsidRPr="00F56865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BC64" w14:textId="77777777" w:rsidR="00032EAD" w:rsidRPr="0035755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550A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2EAD" w14:paraId="48F0B2E1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BB36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EBC6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C6CC" w14:textId="14BBDEBE" w:rsidR="00032EAD" w:rsidRPr="00F56865" w:rsidRDefault="00032EAD" w:rsidP="00032EAD">
            <w:pPr>
              <w:spacing w:after="0" w:line="240" w:lineRule="auto"/>
              <w:rPr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«Шахматных часов».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Различные контроли времени.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B474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Тренировочные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5EF7" w14:textId="77777777" w:rsidR="00032EAD" w:rsidRPr="00372D0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2848" w14:textId="77777777" w:rsidR="00032EAD" w:rsidRPr="00D06D51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4A6A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7CCD971A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B735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2FC3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3EEF" w14:textId="5D001420" w:rsidR="00032EAD" w:rsidRPr="00F56865" w:rsidRDefault="00032EAD" w:rsidP="00032EAD">
            <w:pPr>
              <w:spacing w:after="0" w:line="240" w:lineRule="auto"/>
              <w:rPr>
                <w:sz w:val="24"/>
                <w:szCs w:val="24"/>
              </w:rPr>
            </w:pPr>
            <w:r w:rsidRPr="00D316E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часов и результат партии.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учебных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0A4D" w14:textId="77777777" w:rsidR="00032EAD" w:rsidRPr="00372D0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FDA5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7C54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3C8EB5B2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B28F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0A5D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79B6" w14:textId="3D151724" w:rsidR="00032EAD" w:rsidRPr="00F56865" w:rsidRDefault="00C955B2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часов. </w:t>
            </w:r>
            <w:r w:rsidR="00032EAD"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«Падение флажка». </w:t>
            </w:r>
            <w:r w:rsidR="00032EAD"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032EAD"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Разыгрывание шахматных партий.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127C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F0F1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3BD9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6AA556B2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FE4A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499B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884A" w14:textId="026AAC66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за помощью к арбитру.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Игры: «Найди ошибку», «Повтори игру».</w:t>
            </w:r>
            <w:r w:rsidRPr="001A08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5593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C850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6BB8" w14:textId="51646D24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Игры </w:t>
            </w:r>
          </w:p>
        </w:tc>
      </w:tr>
      <w:tr w:rsidR="00032EAD" w14:paraId="65CC49E6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9B02" w14:textId="77777777" w:rsidR="00032EAD" w:rsidRPr="00606D74" w:rsidRDefault="00032EAD" w:rsidP="00032EA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8E98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223B" w14:textId="77777777" w:rsidR="00032EAD" w:rsidRPr="00F56865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65">
              <w:rPr>
                <w:rFonts w:ascii="Times New Roman" w:hAnsi="Times New Roman"/>
                <w:b/>
                <w:sz w:val="24"/>
                <w:szCs w:val="24"/>
              </w:rPr>
              <w:t>6. Игра всеми фигурами</w:t>
            </w:r>
          </w:p>
          <w:p w14:paraId="0C86F014" w14:textId="25DADB4C" w:rsidR="00032EAD" w:rsidRPr="00F56865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65">
              <w:rPr>
                <w:rFonts w:ascii="Times New Roman" w:hAnsi="Times New Roman"/>
                <w:b/>
                <w:sz w:val="24"/>
                <w:szCs w:val="24"/>
              </w:rPr>
              <w:t> из начального положения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4DD0C" w14:textId="06657403" w:rsidR="00032EAD" w:rsidRDefault="003F46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EE86" w14:textId="77777777" w:rsidR="00032EAD" w:rsidRPr="00D06D51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6A5C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2EAD" w14:paraId="70A0384C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EDC5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8A04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10F" w14:textId="11F867F4" w:rsidR="00032EAD" w:rsidRPr="004B4599" w:rsidRDefault="00032EAD" w:rsidP="0003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шахматных турниров.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B4599">
              <w:rPr>
                <w:rFonts w:ascii="Times New Roman" w:eastAsia="Times New Roman" w:hAnsi="Times New Roman"/>
                <w:sz w:val="24"/>
                <w:szCs w:val="24"/>
              </w:rPr>
              <w:t>Просмотр и обсуждение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2D7" w14:textId="77777777" w:rsidR="00032EAD" w:rsidRPr="00372D0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7549" w14:textId="77777777" w:rsidR="00032EAD" w:rsidRPr="00D06D51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2751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489B0487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EB3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E2DF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3052" w14:textId="77777777" w:rsidR="00032EAD" w:rsidRPr="004B4599" w:rsidRDefault="00032EAD" w:rsidP="00032EAD">
            <w:pPr>
              <w:pStyle w:val="ad"/>
              <w:shd w:val="clear" w:color="auto" w:fill="FFFFFF"/>
              <w:rPr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ED1E1D">
              <w:rPr>
                <w:bCs/>
                <w:color w:val="000000"/>
              </w:rPr>
              <w:t>лементы шахматной партии</w:t>
            </w:r>
            <w:r>
              <w:rPr>
                <w:bCs/>
                <w:color w:val="000000"/>
              </w:rPr>
              <w:t xml:space="preserve">. </w:t>
            </w:r>
            <w:r w:rsidRPr="00F56865">
              <w:rPr>
                <w:b/>
              </w:rPr>
              <w:t>Пр.</w:t>
            </w:r>
            <w:r w:rsidRPr="00BA53F9">
              <w:t xml:space="preserve"> Анализ игры.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32E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19EF" w14:textId="77777777" w:rsidR="00032EAD" w:rsidRPr="00D06D51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D7F1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54B7A4B7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8FEC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B9E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C20A" w14:textId="77777777" w:rsidR="00032EAD" w:rsidRDefault="00032EAD" w:rsidP="00032EA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1E1D">
              <w:rPr>
                <w:color w:val="000000"/>
              </w:rPr>
              <w:t>Основные принципы стратегии и построения плана.</w:t>
            </w:r>
          </w:p>
          <w:p w14:paraId="5F98EB13" w14:textId="38663B2B" w:rsidR="00032EAD" w:rsidRDefault="00032EAD" w:rsidP="00032EAD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ED1E1D">
              <w:rPr>
                <w:color w:val="000000"/>
              </w:rPr>
              <w:t> </w:t>
            </w:r>
            <w:r w:rsidRPr="00F56865">
              <w:rPr>
                <w:b/>
              </w:rPr>
              <w:t>Пр.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Тренировочные </w:t>
            </w:r>
            <w:r w:rsidRPr="00ED1E1D">
              <w:rPr>
                <w:color w:val="000000"/>
              </w:rPr>
              <w:t>упражнения.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11E5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3771" w14:textId="77777777" w:rsidR="00032EAD" w:rsidRPr="00D06D51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94D6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1FCF9DC8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EB8E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6FB7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A41C" w14:textId="77777777" w:rsidR="00032EAD" w:rsidRPr="00F56865" w:rsidRDefault="00032EAD" w:rsidP="00032EAD">
            <w:pPr>
              <w:spacing w:after="0" w:line="240" w:lineRule="auto"/>
              <w:rPr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Как начинать шахматную партию.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Игра: «Два хода»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9DD7" w14:textId="77777777" w:rsidR="00032EAD" w:rsidRPr="00372D0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0883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6766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303380DD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59BA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FF20" w14:textId="77777777" w:rsidR="00032EAD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E33" w14:textId="77777777" w:rsidR="00032EAD" w:rsidRPr="004F3BB7" w:rsidRDefault="00032EAD" w:rsidP="00032EAD">
            <w:pPr>
              <w:tabs>
                <w:tab w:val="left" w:pos="0"/>
              </w:tabs>
              <w:spacing w:after="0" w:line="240" w:lineRule="auto"/>
              <w:ind w:right="57" w:firstLine="35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4F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начала партий. Преимущества вариантов.</w:t>
            </w:r>
          </w:p>
          <w:p w14:paraId="23F1009F" w14:textId="77777777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Оценка позиции противника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A249" w14:textId="5D38F68C" w:rsidR="00032EAD" w:rsidRDefault="003F46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B226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1760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76D012DE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6099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9DE8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C55" w14:textId="77777777" w:rsidR="00032EAD" w:rsidRPr="00F56865" w:rsidRDefault="00032EAD" w:rsidP="00032EAD">
            <w:pPr>
              <w:spacing w:after="0" w:line="240" w:lineRule="auto"/>
              <w:rPr>
                <w:sz w:val="24"/>
                <w:szCs w:val="24"/>
              </w:rPr>
            </w:pPr>
            <w:r w:rsidRPr="00F5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центра.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Задания «Захват поля», «Лабиринт».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348E" w14:textId="77777777" w:rsidR="00032EAD" w:rsidRPr="00372D0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16F6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9A02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1A3C1FF6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CE2E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742F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EEC3" w14:textId="77777777" w:rsidR="00032EAD" w:rsidRPr="00F56865" w:rsidRDefault="00032EAD" w:rsidP="00032EAD">
            <w:pPr>
              <w:spacing w:after="0" w:line="240" w:lineRule="auto"/>
              <w:rPr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Захват центра.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Тренировочные упражнения.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97D1" w14:textId="77777777" w:rsidR="00032EAD" w:rsidRPr="00372D0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F2C2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E168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4F180FA6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74B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1130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6070" w14:textId="4374FC6A" w:rsidR="00032EAD" w:rsidRPr="00673337" w:rsidRDefault="00032EAD" w:rsidP="00032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37">
              <w:rPr>
                <w:rFonts w:ascii="Times New Roman" w:hAnsi="Times New Roman" w:cs="Times New Roman"/>
                <w:sz w:val="24"/>
                <w:szCs w:val="24"/>
              </w:rPr>
              <w:t>Захват и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337">
              <w:rPr>
                <w:rFonts w:ascii="Times New Roman" w:hAnsi="Times New Roman" w:cs="Times New Roman"/>
                <w:sz w:val="24"/>
                <w:szCs w:val="24"/>
              </w:rPr>
              <w:t>ль центра.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73337">
              <w:rPr>
                <w:rFonts w:ascii="Times New Roman" w:eastAsia="Times New Roman" w:hAnsi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839" w14:textId="77777777" w:rsidR="00032EAD" w:rsidRPr="00372D0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BCE3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2390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032EAD" w14:paraId="764F65AC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1FF4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CCE1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32A" w14:textId="77777777" w:rsidR="00032EAD" w:rsidRPr="00F56865" w:rsidRDefault="00032EAD" w:rsidP="00032EAD">
            <w:pPr>
              <w:spacing w:after="0" w:line="240" w:lineRule="auto"/>
              <w:rPr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Конец партии.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Анализ своей игры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E1A2" w14:textId="77777777" w:rsidR="00032EAD" w:rsidRPr="00372D0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FBF6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ECB9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06545C2C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9F9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6447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412" w14:textId="1141510B" w:rsidR="00032EAD" w:rsidRPr="00F5686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0F7">
              <w:rPr>
                <w:rFonts w:ascii="Times New Roman" w:eastAsia="Times New Roman" w:hAnsi="Times New Roman" w:cs="Times New Roman"/>
                <w:sz w:val="24"/>
                <w:szCs w:val="24"/>
              </w:rPr>
              <w:t>Ничья.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A53F9">
              <w:rPr>
                <w:rFonts w:ascii="Times New Roman" w:eastAsia="Times New Roman" w:hAnsi="Times New Roman"/>
                <w:sz w:val="24"/>
                <w:szCs w:val="24"/>
              </w:rPr>
              <w:t>Анализ игры.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CEE" w14:textId="77777777" w:rsidR="00032EAD" w:rsidRPr="00F56865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E0DC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F0F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370E7663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0B210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C04DA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2EE8B" w14:textId="43C66B75" w:rsidR="00032EAD" w:rsidRDefault="00032EAD" w:rsidP="00032EAD">
            <w:pPr>
              <w:spacing w:after="0" w:line="240" w:lineRule="auto"/>
            </w:pPr>
            <w:r w:rsidRPr="0058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стратегические приёмы</w:t>
            </w:r>
            <w:r w:rsidRPr="00581B1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2013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1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учебных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6320C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AD140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A4463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ОпросИгра</w:t>
            </w:r>
          </w:p>
        </w:tc>
      </w:tr>
      <w:tr w:rsidR="00032EAD" w14:paraId="1BA559BA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08783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B7460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C3ACD" w14:textId="77777777" w:rsidR="00032EAD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стратегические приёмы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(продолжение)</w:t>
            </w:r>
            <w:r w:rsidRPr="00581B1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14:paraId="7D189F97" w14:textId="77777777" w:rsidR="00032EAD" w:rsidRPr="00BA53F9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BA53F9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игры.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F5662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1CCD6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C026A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0193B3D5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FF768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32B85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965E1" w14:textId="77777777" w:rsidR="00032EAD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1B1A">
              <w:rPr>
                <w:color w:val="000000"/>
                <w:sz w:val="24"/>
                <w:szCs w:val="24"/>
              </w:rPr>
              <w:t>«</w:t>
            </w:r>
            <w:r w:rsidRPr="0058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Силовые» методы в шахматах: шах, нападение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  <w:p w14:paraId="30A65D67" w14:textId="5088DEAD" w:rsidR="00032EAD" w:rsidRDefault="00032EAD" w:rsidP="00032EAD">
            <w:pPr>
              <w:spacing w:after="0" w:line="240" w:lineRule="auto"/>
            </w:pP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1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A0B36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D0BCF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ABAFA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6F814242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6AFE6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6C2E6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FEDAD" w14:textId="77777777" w:rsidR="00032EAD" w:rsidRDefault="00032EAD" w:rsidP="0003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«Силовые» методы</w:t>
            </w:r>
            <w:r w:rsidRPr="00617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1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размен, жертва, угроза. </w:t>
            </w:r>
          </w:p>
          <w:p w14:paraId="3EEDC84F" w14:textId="0E1D4492" w:rsidR="00032EAD" w:rsidRPr="00617FDA" w:rsidRDefault="00032EAD" w:rsidP="0003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A5CF6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D102D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25AC7" w14:textId="77777777" w:rsidR="00032EAD" w:rsidRPr="0069204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032EAD" w14:paraId="579FA63A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7C022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2BBC9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AC2EA" w14:textId="77777777" w:rsidR="00032EAD" w:rsidRPr="00617FDA" w:rsidRDefault="00032EAD" w:rsidP="00032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«Силовые» методы</w:t>
            </w:r>
            <w:r w:rsidRPr="00617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1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размен, жертва, угроза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(продолжение)</w:t>
            </w:r>
            <w:r w:rsidRPr="0061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617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673337">
              <w:rPr>
                <w:rFonts w:ascii="Times New Roman" w:eastAsia="Times New Roman" w:hAnsi="Times New Roman"/>
                <w:sz w:val="24"/>
                <w:szCs w:val="24"/>
              </w:rPr>
              <w:t xml:space="preserve"> Игровая практика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49459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C1895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80EE1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032EAD" w14:paraId="05A56FEF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8ECC4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FF20C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57DD8" w14:textId="09D85EA4" w:rsidR="00032EAD" w:rsidRPr="00617FDA" w:rsidRDefault="00032EAD" w:rsidP="00032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короля. </w:t>
            </w:r>
            <w:r w:rsidRPr="00617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985E3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214B5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122EB" w14:textId="77777777" w:rsidR="00032EAD" w:rsidRPr="0069204C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032EAD" w14:paraId="167610F1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3E024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AA763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4406D" w14:textId="77777777" w:rsidR="00032EAD" w:rsidRPr="0052013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013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E8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Блицтурнир.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89007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A5519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FAA54" w14:textId="77777777" w:rsidR="00032EAD" w:rsidRPr="00F979AE" w:rsidRDefault="00032EAD" w:rsidP="00032E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Турнир </w:t>
            </w:r>
          </w:p>
        </w:tc>
      </w:tr>
      <w:tr w:rsidR="00032EAD" w14:paraId="2CFB8051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49869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7CA16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094F2" w14:textId="77777777" w:rsidR="00032EAD" w:rsidRPr="00520135" w:rsidRDefault="00032EAD" w:rsidP="00032E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013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E8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Блицтурнир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E8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ED191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A96B9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4F22E" w14:textId="77777777" w:rsidR="00032EAD" w:rsidRPr="00797442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Турнир </w:t>
            </w:r>
          </w:p>
        </w:tc>
      </w:tr>
      <w:tr w:rsidR="00032EAD" w14:paraId="5C1F856F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66058" w14:textId="77777777" w:rsidR="00032EAD" w:rsidRPr="00E445F4" w:rsidRDefault="00032EAD" w:rsidP="00032EAD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AF44D" w14:textId="77777777" w:rsidR="00032EAD" w:rsidRPr="00793C86" w:rsidRDefault="00032EAD" w:rsidP="00032EA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AE9C3" w14:textId="77777777" w:rsidR="00032EAD" w:rsidRDefault="00032EAD" w:rsidP="00032EAD">
            <w:pPr>
              <w:spacing w:after="0" w:line="240" w:lineRule="auto"/>
            </w:pPr>
            <w:r w:rsidRPr="0052013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E840F7">
              <w:rPr>
                <w:rFonts w:ascii="Times New Roman" w:eastAsia="Times New Roman" w:hAnsi="Times New Roman" w:cs="Times New Roman"/>
                <w:sz w:val="24"/>
                <w:szCs w:val="24"/>
              </w:rPr>
              <w:t>урнир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6DC19" w14:textId="77777777" w:rsidR="00032EAD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6611B" w14:textId="77777777" w:rsidR="00032EAD" w:rsidRPr="00E76213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8213A" w14:textId="77777777" w:rsidR="00032EAD" w:rsidRPr="00F979AE" w:rsidRDefault="00032EAD" w:rsidP="00032E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Турнир</w:t>
            </w:r>
          </w:p>
        </w:tc>
      </w:tr>
      <w:tr w:rsidR="00C955B2" w14:paraId="3717E463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A771F" w14:textId="77777777" w:rsidR="00C955B2" w:rsidRPr="00C955B2" w:rsidRDefault="00C955B2" w:rsidP="00C955B2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8E27D" w14:textId="77777777" w:rsidR="00C955B2" w:rsidRPr="00793C86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5A38F" w14:textId="6538A180" w:rsidR="00C955B2" w:rsidRPr="00C955B2" w:rsidRDefault="00C955B2" w:rsidP="00C95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7. </w:t>
            </w:r>
            <w:r w:rsidRPr="00C9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09019" w14:textId="0E5D0DE8" w:rsidR="00C955B2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5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4DF2F" w14:textId="77777777" w:rsidR="00C955B2" w:rsidRPr="00E7621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2C838" w14:textId="77777777" w:rsidR="00C955B2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55B2" w14:paraId="3F80D171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DD2CB" w14:textId="77777777" w:rsidR="00C955B2" w:rsidRPr="00E445F4" w:rsidRDefault="00C955B2" w:rsidP="00C955B2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C7A4E" w14:textId="77777777" w:rsidR="00C955B2" w:rsidRPr="00793C86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CE3E4" w14:textId="60BEA2D9" w:rsidR="00C955B2" w:rsidRPr="00520135" w:rsidRDefault="00D90B60" w:rsidP="00C955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7D8" w:rsidRPr="00D90B60">
              <w:rPr>
                <w:rFonts w:ascii="Times New Roman" w:hAnsi="Times New Roman"/>
                <w:bCs/>
                <w:sz w:val="24"/>
                <w:szCs w:val="24"/>
              </w:rPr>
              <w:t>«День народного единства»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037D8"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="005037D8" w:rsidRPr="00D90B60"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презентации</w:t>
            </w:r>
            <w:r w:rsidR="005037D8">
              <w:rPr>
                <w:rFonts w:ascii="Times New Roman" w:hAnsi="Times New Roman"/>
                <w:sz w:val="24"/>
                <w:szCs w:val="24"/>
              </w:rPr>
              <w:t xml:space="preserve"> «4 ноя</w:t>
            </w:r>
            <w:r w:rsidR="006F6D4A">
              <w:rPr>
                <w:rFonts w:ascii="Times New Roman" w:hAnsi="Times New Roman"/>
                <w:sz w:val="24"/>
                <w:szCs w:val="24"/>
              </w:rPr>
              <w:t>бря в истории России»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F8EB3" w14:textId="50298D60" w:rsidR="00C955B2" w:rsidRDefault="00706468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23FF2" w14:textId="77777777" w:rsidR="00C955B2" w:rsidRPr="00E7621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BF55D" w14:textId="67E93E09" w:rsidR="00C955B2" w:rsidRDefault="00B6165C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C955B2" w14:paraId="678575D5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AA488" w14:textId="77777777" w:rsidR="00C955B2" w:rsidRPr="00E445F4" w:rsidRDefault="00C955B2" w:rsidP="00C955B2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6E2A8" w14:textId="77777777" w:rsidR="00C955B2" w:rsidRPr="00793C86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1F437" w14:textId="50D3A7EF" w:rsidR="00C955B2" w:rsidRPr="00520135" w:rsidRDefault="00D90B60" w:rsidP="00C955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7D8" w:rsidRPr="00D90B60">
              <w:rPr>
                <w:rFonts w:ascii="Times New Roman" w:hAnsi="Times New Roman"/>
                <w:bCs/>
                <w:sz w:val="24"/>
                <w:szCs w:val="24"/>
              </w:rPr>
              <w:t>«1612 год, Ярославль»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037D8"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="00B6165C"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Виртуальная э</w:t>
            </w:r>
            <w:r w:rsidR="00B6165C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="00B6165C"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скурсия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2A9C3" w14:textId="652169E0" w:rsidR="00C955B2" w:rsidRDefault="00706468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77821" w14:textId="77777777" w:rsidR="00C955B2" w:rsidRPr="00E7621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85F1B" w14:textId="4A191D5E" w:rsidR="00C955B2" w:rsidRDefault="00B6165C" w:rsidP="006C34D3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скурсия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55B2" w14:paraId="7AA44506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3DF7E" w14:textId="77777777" w:rsidR="00C955B2" w:rsidRPr="00E445F4" w:rsidRDefault="00C955B2" w:rsidP="00C955B2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1A13D" w14:textId="77777777" w:rsidR="00C955B2" w:rsidRPr="00793C86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39168" w14:textId="24C03417" w:rsidR="00C955B2" w:rsidRPr="00520135" w:rsidRDefault="00D90B60" w:rsidP="00C955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="005037D8" w:rsidRPr="00D90B60">
              <w:rPr>
                <w:rFonts w:ascii="Times New Roman" w:hAnsi="Times New Roman"/>
                <w:bCs/>
                <w:sz w:val="24"/>
                <w:szCs w:val="24"/>
              </w:rPr>
              <w:t>заняти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>е «</w:t>
            </w:r>
            <w:r w:rsidR="005037D8" w:rsidRPr="00D90B60">
              <w:rPr>
                <w:rFonts w:ascii="Times New Roman" w:hAnsi="Times New Roman"/>
                <w:bCs/>
                <w:sz w:val="24"/>
                <w:szCs w:val="24"/>
              </w:rPr>
              <w:t>День отца в России»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037D8"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="006F6D4A" w:rsidRPr="00D9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Изготовление подарков к Дню отца</w:t>
            </w:r>
            <w:r w:rsidR="006F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DFA01" w14:textId="4DE79396" w:rsidR="00C955B2" w:rsidRDefault="00706468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CCD2F" w14:textId="77777777" w:rsidR="00C955B2" w:rsidRPr="00E7621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84F39" w14:textId="5980CF7F" w:rsidR="00C955B2" w:rsidRDefault="006F6D4A" w:rsidP="006C34D3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C955B2" w14:paraId="63C73969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5176D" w14:textId="77777777" w:rsidR="00C955B2" w:rsidRPr="00E445F4" w:rsidRDefault="00C955B2" w:rsidP="00C955B2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0ACC0" w14:textId="77777777" w:rsidR="00C955B2" w:rsidRPr="00793C86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04134" w14:textId="0E0DA6E7" w:rsidR="00C955B2" w:rsidRPr="00520135" w:rsidRDefault="00D90B60" w:rsidP="00C955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7D8" w:rsidRPr="00D90B60">
              <w:rPr>
                <w:rFonts w:ascii="Times New Roman" w:hAnsi="Times New Roman"/>
                <w:bCs/>
                <w:sz w:val="24"/>
                <w:szCs w:val="24"/>
              </w:rPr>
              <w:t>«Рождение театра»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037D8"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="006F6D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bookmarkStart w:id="12" w:name="_Hlk107417924"/>
            <w:r w:rsidR="006F6D4A"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Виртуальная э</w:t>
            </w:r>
            <w:r w:rsid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="006F6D4A"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скурсия</w:t>
            </w:r>
            <w:r w:rsidR="006F6D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bookmarkEnd w:id="12"/>
            <w:r w:rsidR="006F6D4A">
              <w:rPr>
                <w:rFonts w:ascii="Times New Roman" w:hAnsi="Times New Roman"/>
                <w:sz w:val="24"/>
                <w:szCs w:val="24"/>
              </w:rPr>
              <w:t>«</w:t>
            </w:r>
            <w:r w:rsidR="006F6D4A" w:rsidRPr="00D90B60">
              <w:rPr>
                <w:rFonts w:ascii="Times New Roman" w:hAnsi="Times New Roman"/>
                <w:sz w:val="24"/>
                <w:szCs w:val="24"/>
              </w:rPr>
              <w:t>Ярославль театральный»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240AE" w14:textId="4815B9D5" w:rsidR="00C955B2" w:rsidRDefault="00706468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8366A" w14:textId="77777777" w:rsidR="00C955B2" w:rsidRPr="00E7621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C6D3A" w14:textId="08C677A5" w:rsidR="00C955B2" w:rsidRDefault="00B6165C" w:rsidP="006C34D3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скурсия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955B2" w14:paraId="421166A2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0C351" w14:textId="77777777" w:rsidR="00C955B2" w:rsidRPr="00E445F4" w:rsidRDefault="00C955B2" w:rsidP="00C955B2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1FBD4" w14:textId="77777777" w:rsidR="00C955B2" w:rsidRPr="00793C86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6C218" w14:textId="6DFB7F77" w:rsidR="00C955B2" w:rsidRPr="00520135" w:rsidRDefault="00D90B60" w:rsidP="00C955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7D8" w:rsidRPr="00D90B60">
              <w:rPr>
                <w:rFonts w:ascii="Times New Roman" w:hAnsi="Times New Roman"/>
                <w:bCs/>
                <w:sz w:val="24"/>
                <w:szCs w:val="24"/>
              </w:rPr>
              <w:t>«Блокада Ленинграда»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037D8"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="006F6D4A" w:rsidRPr="00D90B60"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презентации «872 блокадных дней»</w:t>
            </w:r>
            <w:r w:rsidR="006F6D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0D089" w14:textId="04870024" w:rsidR="00C955B2" w:rsidRDefault="00706468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CEBFC" w14:textId="77777777" w:rsidR="00C955B2" w:rsidRPr="00E7621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6290C" w14:textId="59845DFF" w:rsidR="00C955B2" w:rsidRDefault="00B6165C" w:rsidP="006C34D3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C955B2" w14:paraId="2C51E98B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3B330" w14:textId="77777777" w:rsidR="00C955B2" w:rsidRPr="00E445F4" w:rsidRDefault="00C955B2" w:rsidP="00C955B2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E2A07" w14:textId="77777777" w:rsidR="00C955B2" w:rsidRPr="00793C86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F3678" w14:textId="1B39A957" w:rsidR="00C955B2" w:rsidRPr="00520135" w:rsidRDefault="00D90B60" w:rsidP="00C955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7D8" w:rsidRPr="00D90B60">
              <w:rPr>
                <w:rFonts w:ascii="Times New Roman" w:hAnsi="Times New Roman"/>
                <w:bCs/>
                <w:sz w:val="24"/>
                <w:szCs w:val="24"/>
              </w:rPr>
              <w:t>«День матери»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037D8"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="006F6D4A" w:rsidRPr="00D9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Изготовление подарков к Дню матери.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970F7" w14:textId="4A1D1DCC" w:rsidR="00C955B2" w:rsidRDefault="00706468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F5F43" w14:textId="77777777" w:rsidR="00C955B2" w:rsidRPr="00E7621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67BA2" w14:textId="309DCC03" w:rsidR="00C955B2" w:rsidRDefault="006F6D4A" w:rsidP="006C34D3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C955B2" w14:paraId="016BEFDC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DE066" w14:textId="77777777" w:rsidR="00C955B2" w:rsidRPr="00E445F4" w:rsidRDefault="00C955B2" w:rsidP="00C955B2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66AFE" w14:textId="77777777" w:rsidR="00C955B2" w:rsidRPr="00793C86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3661E" w14:textId="331758D8" w:rsidR="00C955B2" w:rsidRPr="00520135" w:rsidRDefault="00D90B60" w:rsidP="00C955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7D8" w:rsidRPr="00D90B60">
              <w:rPr>
                <w:rFonts w:ascii="Times New Roman" w:hAnsi="Times New Roman"/>
                <w:bCs/>
                <w:sz w:val="24"/>
                <w:szCs w:val="24"/>
              </w:rPr>
              <w:t>«Всемирный день Земли»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037D8"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="006F6D4A" w:rsidRPr="00D9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1708D" w14:textId="5A0D0834" w:rsidR="00C955B2" w:rsidRDefault="00706468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7C163" w14:textId="77777777" w:rsidR="00C955B2" w:rsidRPr="00E7621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2EFF3" w14:textId="652E1D3A" w:rsidR="00C955B2" w:rsidRDefault="006F6D4A" w:rsidP="006C34D3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C955B2" w14:paraId="2F52A591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83C12" w14:textId="77777777" w:rsidR="00C955B2" w:rsidRPr="00E445F4" w:rsidRDefault="00C955B2" w:rsidP="00C955B2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55C93" w14:textId="77777777" w:rsidR="00C955B2" w:rsidRPr="00793C86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D4BAB" w14:textId="5024E326" w:rsidR="00C955B2" w:rsidRPr="00520135" w:rsidRDefault="00D90B60" w:rsidP="00C955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7D8" w:rsidRPr="00D90B60">
              <w:rPr>
                <w:rFonts w:ascii="Times New Roman" w:hAnsi="Times New Roman"/>
                <w:bCs/>
                <w:sz w:val="24"/>
                <w:szCs w:val="24"/>
              </w:rPr>
              <w:t>«Наша безопасность летом»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037D8"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="006F6D4A" w:rsidRPr="00D9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«Чтобы не было беды».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CB7EA" w14:textId="41009EB6" w:rsidR="00C955B2" w:rsidRDefault="00706468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848D9" w14:textId="77777777" w:rsidR="00C955B2" w:rsidRPr="00E7621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F998E" w14:textId="74F788E5" w:rsidR="00C955B2" w:rsidRDefault="006F6D4A" w:rsidP="006C34D3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C955B2" w14:paraId="3BF4CFEE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EB96" w14:textId="77777777" w:rsidR="00C955B2" w:rsidRPr="00E445F4" w:rsidRDefault="00C955B2" w:rsidP="00C955B2">
            <w:pPr>
              <w:pStyle w:val="a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A16D" w14:textId="77777777" w:rsidR="00C955B2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9476" w14:textId="180D024A" w:rsidR="00C955B2" w:rsidRPr="00C955B2" w:rsidRDefault="00C955B2" w:rsidP="00C95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B2"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955B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3FBE" w14:textId="77777777" w:rsidR="00C955B2" w:rsidRPr="00F56865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3CE" w14:textId="77777777" w:rsidR="00C955B2" w:rsidRPr="0040079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D8FA" w14:textId="77777777" w:rsidR="00C955B2" w:rsidRPr="00F979AE" w:rsidRDefault="00C955B2" w:rsidP="006C34D3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55B2" w14:paraId="3F43BF3B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B787" w14:textId="77777777" w:rsidR="00C955B2" w:rsidRPr="00E445F4" w:rsidRDefault="00C955B2" w:rsidP="00C955B2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7641" w14:textId="77777777" w:rsidR="00C955B2" w:rsidRPr="00793C86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8F02" w14:textId="13F3FFEF" w:rsidR="00C955B2" w:rsidRPr="00BA63D2" w:rsidRDefault="00C955B2" w:rsidP="00C9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BA53F9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Викторина по пройденному курсу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8B6" w14:textId="77777777" w:rsidR="00C955B2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75AB" w14:textId="77777777" w:rsidR="00C955B2" w:rsidRPr="0040079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FC02" w14:textId="77777777" w:rsidR="00C955B2" w:rsidRPr="00F979AE" w:rsidRDefault="00C955B2" w:rsidP="006C34D3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  <w:tr w:rsidR="00C955B2" w14:paraId="7D71BA4D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007E" w14:textId="77777777" w:rsidR="00C955B2" w:rsidRPr="00E445F4" w:rsidRDefault="00C955B2" w:rsidP="00C955B2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B53E" w14:textId="77777777" w:rsidR="00C955B2" w:rsidRPr="00793C86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F2B4" w14:textId="6C1DBF28" w:rsidR="00C955B2" w:rsidRPr="00BA63D2" w:rsidRDefault="00C955B2" w:rsidP="00C955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13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A53F9">
              <w:rPr>
                <w:rFonts w:ascii="Times New Roman" w:eastAsia="Times New Roman" w:hAnsi="Times New Roman"/>
                <w:sz w:val="24"/>
                <w:szCs w:val="24"/>
              </w:rPr>
              <w:t>Итоговая диагностика.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B71" w14:textId="77777777" w:rsidR="00C955B2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EC6F" w14:textId="77777777" w:rsidR="00C955B2" w:rsidRPr="0040079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282" w14:textId="77777777" w:rsidR="00C955B2" w:rsidRPr="00797442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C955B2" w14:paraId="39741E54" w14:textId="77777777" w:rsidTr="00B6165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1D87" w14:textId="77777777" w:rsidR="00C955B2" w:rsidRPr="00E445F4" w:rsidRDefault="00C955B2" w:rsidP="00C955B2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79C4" w14:textId="77777777" w:rsidR="00C955B2" w:rsidRDefault="00C955B2" w:rsidP="00C955B2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371D" w14:textId="77777777" w:rsidR="00C955B2" w:rsidRPr="00B16CE9" w:rsidRDefault="00C955B2" w:rsidP="00C955B2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6CE9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FE06" w14:textId="77777777" w:rsidR="00C955B2" w:rsidRPr="0040079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DF48" w14:textId="77777777" w:rsidR="00C955B2" w:rsidRPr="0040079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A25A" w14:textId="77777777" w:rsidR="00C955B2" w:rsidRPr="00400793" w:rsidRDefault="00C955B2" w:rsidP="00C955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6BC48DE" w14:textId="77777777" w:rsidR="006061E5" w:rsidRDefault="006061E5" w:rsidP="007D5871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444A02" w14:textId="77777777" w:rsidR="006061E5" w:rsidRDefault="006061E5" w:rsidP="007D5871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81502" w14:textId="77777777" w:rsidR="006061E5" w:rsidRDefault="006061E5" w:rsidP="007D5871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AA9EF5" w14:textId="1FB16496" w:rsidR="006061E5" w:rsidRDefault="006061E5" w:rsidP="007D5871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C9453" w14:textId="018F09A9" w:rsidR="00C955B2" w:rsidRDefault="00C955B2" w:rsidP="007D5871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24A5F" w14:textId="77777777" w:rsidR="00191EF2" w:rsidRDefault="00191EF2" w:rsidP="007D5871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607E1" w14:textId="444926FE" w:rsidR="00C955B2" w:rsidRDefault="00C955B2" w:rsidP="007D5871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9B99C" w14:textId="04027FA0" w:rsidR="00C955B2" w:rsidRDefault="00C955B2" w:rsidP="007D5871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3BC4FD" w14:textId="77777777" w:rsidR="006061E5" w:rsidRPr="004C3E47" w:rsidRDefault="007D5871" w:rsidP="00425E1C">
      <w:pPr>
        <w:tabs>
          <w:tab w:val="left" w:pos="97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E4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Календарный учебный график </w:t>
      </w:r>
    </w:p>
    <w:p w14:paraId="0601052A" w14:textId="4B2FA155" w:rsidR="007D5871" w:rsidRPr="004C3E47" w:rsidRDefault="00191EF2" w:rsidP="00425E1C">
      <w:pPr>
        <w:tabs>
          <w:tab w:val="left" w:pos="972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</w:t>
      </w:r>
      <w:r w:rsidR="007D5871" w:rsidRPr="004C3E47">
        <w:rPr>
          <w:rFonts w:ascii="Times New Roman" w:hAnsi="Times New Roman" w:cs="Times New Roman"/>
          <w:i/>
          <w:sz w:val="26"/>
          <w:szCs w:val="26"/>
        </w:rPr>
        <w:t>торой год обучения</w:t>
      </w:r>
    </w:p>
    <w:p w14:paraId="702FDB6B" w14:textId="77777777" w:rsidR="00EF2D94" w:rsidRDefault="00EF2D94" w:rsidP="001C36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5386"/>
        <w:gridCol w:w="992"/>
        <w:gridCol w:w="993"/>
        <w:gridCol w:w="1346"/>
      </w:tblGrid>
      <w:tr w:rsidR="006C11E2" w:rsidRPr="00724C96" w14:paraId="57E30C75" w14:textId="77777777" w:rsidTr="00564FE1">
        <w:trPr>
          <w:jc w:val="center"/>
        </w:trPr>
        <w:tc>
          <w:tcPr>
            <w:tcW w:w="851" w:type="dxa"/>
          </w:tcPr>
          <w:p w14:paraId="77019CCA" w14:textId="77777777" w:rsidR="006C11E2" w:rsidRDefault="006C11E2" w:rsidP="006C11E2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E8FA94" w14:textId="77777777" w:rsidR="006C11E2" w:rsidRPr="00724C96" w:rsidRDefault="006C11E2" w:rsidP="006C11E2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96">
              <w:rPr>
                <w:rFonts w:ascii="Times New Roman" w:hAnsi="Times New Roman"/>
                <w:bCs/>
                <w:sz w:val="20"/>
                <w:szCs w:val="20"/>
              </w:rPr>
              <w:t>№ занятия</w:t>
            </w:r>
          </w:p>
        </w:tc>
        <w:tc>
          <w:tcPr>
            <w:tcW w:w="851" w:type="dxa"/>
          </w:tcPr>
          <w:p w14:paraId="6BE1C9B8" w14:textId="77777777" w:rsidR="006C11E2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047C66" w14:textId="77777777" w:rsidR="006C11E2" w:rsidRPr="00724C96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96">
              <w:rPr>
                <w:rFonts w:ascii="Times New Roman" w:hAnsi="Times New Roman"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5386" w:type="dxa"/>
          </w:tcPr>
          <w:p w14:paraId="572525E7" w14:textId="77777777" w:rsidR="006C11E2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2BE862" w14:textId="77777777" w:rsidR="006C11E2" w:rsidRPr="00724C96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96">
              <w:rPr>
                <w:rFonts w:ascii="Times New Roman" w:hAnsi="Times New Roman"/>
                <w:bCs/>
                <w:sz w:val="20"/>
                <w:szCs w:val="20"/>
              </w:rPr>
              <w:t xml:space="preserve">Тема занятия </w:t>
            </w:r>
          </w:p>
        </w:tc>
        <w:tc>
          <w:tcPr>
            <w:tcW w:w="992" w:type="dxa"/>
          </w:tcPr>
          <w:p w14:paraId="7A7ECCCB" w14:textId="77777777" w:rsidR="006C11E2" w:rsidRPr="00724C96" w:rsidRDefault="006C11E2" w:rsidP="006C11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96">
              <w:rPr>
                <w:rFonts w:ascii="Times New Roman" w:hAnsi="Times New Roman"/>
                <w:bCs/>
                <w:sz w:val="20"/>
                <w:szCs w:val="20"/>
              </w:rPr>
              <w:t xml:space="preserve">Всего </w:t>
            </w:r>
          </w:p>
          <w:p w14:paraId="6D8375BD" w14:textId="77777777" w:rsidR="006C11E2" w:rsidRPr="00724C96" w:rsidRDefault="006C11E2" w:rsidP="006C11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96">
              <w:rPr>
                <w:rFonts w:ascii="Times New Roman" w:hAnsi="Times New Roman"/>
                <w:bCs/>
                <w:sz w:val="20"/>
                <w:szCs w:val="20"/>
              </w:rPr>
              <w:t>часов по программе</w:t>
            </w:r>
          </w:p>
        </w:tc>
        <w:tc>
          <w:tcPr>
            <w:tcW w:w="993" w:type="dxa"/>
          </w:tcPr>
          <w:p w14:paraId="6748C660" w14:textId="77777777" w:rsidR="006C11E2" w:rsidRPr="00724C96" w:rsidRDefault="00564FE1" w:rsidP="00564F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96">
              <w:rPr>
                <w:rFonts w:ascii="Times New Roman" w:hAnsi="Times New Roman"/>
                <w:bCs/>
                <w:sz w:val="20"/>
                <w:szCs w:val="20"/>
              </w:rPr>
              <w:t xml:space="preserve">Всего часов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фактич.</w:t>
            </w:r>
          </w:p>
        </w:tc>
        <w:tc>
          <w:tcPr>
            <w:tcW w:w="1346" w:type="dxa"/>
          </w:tcPr>
          <w:p w14:paraId="6DEF2E4F" w14:textId="77777777" w:rsidR="00564FE1" w:rsidRDefault="00564FE1" w:rsidP="00564F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Формы контроля/</w:t>
            </w:r>
          </w:p>
          <w:p w14:paraId="0BD079F3" w14:textId="77777777" w:rsidR="006C11E2" w:rsidRPr="00724C96" w:rsidRDefault="00564FE1" w:rsidP="00564F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аттестации</w:t>
            </w:r>
          </w:p>
        </w:tc>
      </w:tr>
      <w:tr w:rsidR="006C11E2" w:rsidRPr="00724C96" w14:paraId="4AB588C6" w14:textId="77777777" w:rsidTr="00564FE1">
        <w:trPr>
          <w:jc w:val="center"/>
        </w:trPr>
        <w:tc>
          <w:tcPr>
            <w:tcW w:w="851" w:type="dxa"/>
          </w:tcPr>
          <w:p w14:paraId="3C61D2A6" w14:textId="77777777" w:rsidR="006C11E2" w:rsidRPr="009A5AC3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FDB0499" w14:textId="77777777" w:rsidR="006C11E2" w:rsidRPr="00724C96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04C1056" w14:textId="77777777" w:rsidR="006C11E2" w:rsidRPr="00534FA8" w:rsidRDefault="00534FA8" w:rsidP="0053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992" w:type="dxa"/>
          </w:tcPr>
          <w:p w14:paraId="611B9A44" w14:textId="77777777" w:rsidR="006C11E2" w:rsidRPr="00534FA8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FA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AFA1989" w14:textId="77777777" w:rsidR="006C11E2" w:rsidRPr="007956CB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67B2A01E" w14:textId="77777777" w:rsidR="006C11E2" w:rsidRPr="00FB315B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1E2" w:rsidRPr="00724C96" w14:paraId="644895DC" w14:textId="77777777" w:rsidTr="00564FE1">
        <w:trPr>
          <w:jc w:val="center"/>
        </w:trPr>
        <w:tc>
          <w:tcPr>
            <w:tcW w:w="851" w:type="dxa"/>
          </w:tcPr>
          <w:p w14:paraId="314CE0A8" w14:textId="77777777" w:rsidR="006C11E2" w:rsidRPr="009A5AC3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D5366DE" w14:textId="77777777" w:rsidR="006C11E2" w:rsidRPr="00724C96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39E4AAF" w14:textId="024034F2" w:rsidR="006C11E2" w:rsidRPr="00564FE1" w:rsidRDefault="006A3AA4" w:rsidP="00564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программой. Инструктаж по охране труда и пожарной безопасности</w:t>
            </w:r>
            <w:r w:rsidR="00327C57"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="00AC0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</w:t>
            </w:r>
          </w:p>
        </w:tc>
        <w:tc>
          <w:tcPr>
            <w:tcW w:w="992" w:type="dxa"/>
          </w:tcPr>
          <w:p w14:paraId="5AA3F51D" w14:textId="77777777" w:rsidR="006C11E2" w:rsidRPr="00FB315B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EFF35B2" w14:textId="77777777" w:rsidR="006C11E2" w:rsidRPr="007956CB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7FBBD789" w14:textId="77777777" w:rsidR="006C11E2" w:rsidRPr="00FB315B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1E2" w:rsidRPr="00724C96" w14:paraId="0BF92D4B" w14:textId="77777777" w:rsidTr="00564FE1">
        <w:trPr>
          <w:jc w:val="center"/>
        </w:trPr>
        <w:tc>
          <w:tcPr>
            <w:tcW w:w="851" w:type="dxa"/>
          </w:tcPr>
          <w:p w14:paraId="4FA9F2C3" w14:textId="77777777" w:rsidR="006C11E2" w:rsidRPr="009A5AC3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5D2F483" w14:textId="77777777" w:rsidR="006C11E2" w:rsidRPr="00724C96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8FB1EFB" w14:textId="743BEBB9" w:rsidR="006C11E2" w:rsidRPr="00564FE1" w:rsidRDefault="00564FE1" w:rsidP="00564FE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в кабинете. </w:t>
            </w:r>
            <w:r w:rsidR="006A3AA4"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="00AC0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A3AA4"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диагностика.</w:t>
            </w:r>
          </w:p>
        </w:tc>
        <w:tc>
          <w:tcPr>
            <w:tcW w:w="992" w:type="dxa"/>
          </w:tcPr>
          <w:p w14:paraId="64E05168" w14:textId="77777777" w:rsidR="006C11E2" w:rsidRPr="00FB315B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C9FF4E7" w14:textId="77777777" w:rsidR="006C11E2" w:rsidRPr="00D32A84" w:rsidRDefault="006C11E2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6F82E788" w14:textId="77777777" w:rsidR="006C11E2" w:rsidRPr="00FB315B" w:rsidRDefault="004C3E47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534FA8" w:rsidRPr="00724C96" w14:paraId="7CD050B3" w14:textId="77777777" w:rsidTr="00564FE1">
        <w:trPr>
          <w:jc w:val="center"/>
        </w:trPr>
        <w:tc>
          <w:tcPr>
            <w:tcW w:w="851" w:type="dxa"/>
          </w:tcPr>
          <w:p w14:paraId="714B4479" w14:textId="77777777" w:rsidR="00534FA8" w:rsidRPr="009A5AC3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F8ED8EE" w14:textId="77777777" w:rsidR="00534FA8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6250FC8" w14:textId="77777777" w:rsidR="00534FA8" w:rsidRPr="00564FE1" w:rsidRDefault="00534FA8" w:rsidP="00564FE1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327C57"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Шахматная нотация и ц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енность шахматных фигур</w:t>
            </w:r>
          </w:p>
        </w:tc>
        <w:tc>
          <w:tcPr>
            <w:tcW w:w="992" w:type="dxa"/>
            <w:vAlign w:val="center"/>
          </w:tcPr>
          <w:p w14:paraId="66DB4618" w14:textId="01D75BFE" w:rsidR="00534FA8" w:rsidRPr="00564FE1" w:rsidRDefault="00AC0F99" w:rsidP="00534FA8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051CE9C7" w14:textId="77777777" w:rsidR="00534FA8" w:rsidRPr="00EC0133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41412FB7" w14:textId="77777777" w:rsidR="00534FA8" w:rsidRPr="00FB315B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4FA8" w:rsidRPr="00724C96" w14:paraId="3DF363F5" w14:textId="77777777" w:rsidTr="00564FE1">
        <w:trPr>
          <w:jc w:val="center"/>
        </w:trPr>
        <w:tc>
          <w:tcPr>
            <w:tcW w:w="851" w:type="dxa"/>
          </w:tcPr>
          <w:p w14:paraId="5EB4DF55" w14:textId="77777777" w:rsidR="00534FA8" w:rsidRPr="009A5AC3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BE8A6E7" w14:textId="77777777" w:rsidR="00534FA8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757E2C2" w14:textId="77777777" w:rsidR="00534FA8" w:rsidRPr="00564FE1" w:rsidRDefault="00564FE1" w:rsidP="00564FE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фигур.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адания: «Кто сильнее?»</w:t>
            </w:r>
          </w:p>
        </w:tc>
        <w:tc>
          <w:tcPr>
            <w:tcW w:w="992" w:type="dxa"/>
          </w:tcPr>
          <w:p w14:paraId="51A2E319" w14:textId="77777777" w:rsidR="00534FA8" w:rsidRPr="00FB315B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0EF1FE1" w14:textId="77777777" w:rsidR="00534FA8" w:rsidRPr="00EC0133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20A6E6DD" w14:textId="77777777" w:rsidR="00534FA8" w:rsidRPr="00FB315B" w:rsidRDefault="00564FE1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534FA8" w:rsidRPr="00724C96" w14:paraId="7FA872FC" w14:textId="77777777" w:rsidTr="00564FE1">
        <w:trPr>
          <w:jc w:val="center"/>
        </w:trPr>
        <w:tc>
          <w:tcPr>
            <w:tcW w:w="851" w:type="dxa"/>
          </w:tcPr>
          <w:p w14:paraId="3D4E8645" w14:textId="77777777" w:rsidR="00534FA8" w:rsidRPr="009A5AC3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881DDDC" w14:textId="77777777" w:rsidR="00534FA8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928FDC3" w14:textId="77777777" w:rsidR="00534FA8" w:rsidRPr="00564FE1" w:rsidRDefault="00564FE1" w:rsidP="00564FE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материального перевеса.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адания: «Обе армии равны».</w:t>
            </w:r>
          </w:p>
        </w:tc>
        <w:tc>
          <w:tcPr>
            <w:tcW w:w="992" w:type="dxa"/>
          </w:tcPr>
          <w:p w14:paraId="349C0E90" w14:textId="77777777" w:rsidR="00534FA8" w:rsidRPr="00FB315B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1E7735E" w14:textId="77777777" w:rsidR="00534FA8" w:rsidRPr="00EC0133" w:rsidRDefault="00534FA8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0741BAD0" w14:textId="77777777" w:rsidR="00534FA8" w:rsidRPr="00FB315B" w:rsidRDefault="00564FE1" w:rsidP="006C11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C36E46" w:rsidRPr="00724C96" w14:paraId="12DBF099" w14:textId="77777777" w:rsidTr="00564FE1">
        <w:trPr>
          <w:jc w:val="center"/>
        </w:trPr>
        <w:tc>
          <w:tcPr>
            <w:tcW w:w="851" w:type="dxa"/>
          </w:tcPr>
          <w:p w14:paraId="7C501AF0" w14:textId="77777777" w:rsidR="00C36E46" w:rsidRPr="009A5AC3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82670E2" w14:textId="77777777" w:rsidR="00C36E46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5C56624" w14:textId="31B827DA" w:rsidR="00C36E46" w:rsidRPr="00564FE1" w:rsidRDefault="00C36E46" w:rsidP="00DB28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«Шахматная нотация».</w:t>
            </w:r>
            <w:r w:rsidR="00DB28C6"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Стандартные обозначения.</w:t>
            </w:r>
            <w:r w:rsidR="00DB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 «Какого цвета поле»</w:t>
            </w:r>
            <w:r w:rsidR="00DB2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B28C6"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 горизонталь и вертикаль».</w:t>
            </w:r>
          </w:p>
        </w:tc>
        <w:tc>
          <w:tcPr>
            <w:tcW w:w="992" w:type="dxa"/>
          </w:tcPr>
          <w:p w14:paraId="60EC5D53" w14:textId="2D127868" w:rsidR="00C36E46" w:rsidRPr="00FB315B" w:rsidRDefault="00AD1331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6C528B8" w14:textId="77777777" w:rsidR="00C36E46" w:rsidRPr="0051528C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34B80671" w14:textId="77777777" w:rsidR="00C36E46" w:rsidRPr="00FB315B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C36E46" w:rsidRPr="00724C96" w14:paraId="49FE310C" w14:textId="77777777" w:rsidTr="00564FE1">
        <w:trPr>
          <w:jc w:val="center"/>
        </w:trPr>
        <w:tc>
          <w:tcPr>
            <w:tcW w:w="851" w:type="dxa"/>
          </w:tcPr>
          <w:p w14:paraId="1AA9E55E" w14:textId="77777777" w:rsidR="00C36E46" w:rsidRPr="009A5AC3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2D0FB14" w14:textId="77777777" w:rsidR="00C36E46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7F7EFD9" w14:textId="4E886CFA" w:rsidR="00C36E46" w:rsidRPr="00564FE1" w:rsidRDefault="00DB28C6" w:rsidP="00C36E4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1331"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записи ходов.</w:t>
            </w:r>
            <w:r w:rsidR="00AD1331"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Расстановка фигур по записи.</w:t>
            </w:r>
          </w:p>
        </w:tc>
        <w:tc>
          <w:tcPr>
            <w:tcW w:w="992" w:type="dxa"/>
          </w:tcPr>
          <w:p w14:paraId="4DB918F2" w14:textId="77777777" w:rsidR="00C36E46" w:rsidRPr="00FB315B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0FECFD5" w14:textId="77777777" w:rsidR="00C36E46" w:rsidRPr="0051528C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5A780900" w14:textId="2BCF1EF3" w:rsidR="00C36E46" w:rsidRPr="00FB315B" w:rsidRDefault="00DB28C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C36E46" w:rsidRPr="00724C96" w14:paraId="4EE3C154" w14:textId="77777777" w:rsidTr="00564FE1">
        <w:trPr>
          <w:jc w:val="center"/>
        </w:trPr>
        <w:tc>
          <w:tcPr>
            <w:tcW w:w="851" w:type="dxa"/>
          </w:tcPr>
          <w:p w14:paraId="37AC705A" w14:textId="77777777" w:rsidR="00C36E46" w:rsidRPr="009A5AC3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D5F021C" w14:textId="77777777" w:rsidR="00C36E46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0406BF8" w14:textId="36D23274" w:rsidR="00C36E46" w:rsidRPr="00564FE1" w:rsidRDefault="00AD1331" w:rsidP="00C36E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 краткая нотация.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шахматной партии.</w:t>
            </w:r>
          </w:p>
        </w:tc>
        <w:tc>
          <w:tcPr>
            <w:tcW w:w="992" w:type="dxa"/>
          </w:tcPr>
          <w:p w14:paraId="427AC842" w14:textId="38A1FD6E" w:rsidR="00C36E46" w:rsidRPr="00FB315B" w:rsidRDefault="00AD1331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B616A89" w14:textId="77777777" w:rsidR="00C36E46" w:rsidRPr="0051528C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6340FAD6" w14:textId="43BEC3AD" w:rsidR="00C36E46" w:rsidRPr="00FB315B" w:rsidRDefault="00AD1331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C36E46" w:rsidRPr="00724C96" w14:paraId="6AAF7BDB" w14:textId="77777777" w:rsidTr="00564FE1">
        <w:trPr>
          <w:jc w:val="center"/>
        </w:trPr>
        <w:tc>
          <w:tcPr>
            <w:tcW w:w="851" w:type="dxa"/>
          </w:tcPr>
          <w:p w14:paraId="127C8856" w14:textId="77777777" w:rsidR="00C36E46" w:rsidRPr="009A5AC3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4E871665" w14:textId="77777777" w:rsidR="00C36E46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F7301A6" w14:textId="7DF4A2B2" w:rsidR="00C36E46" w:rsidRPr="00564FE1" w:rsidRDefault="00AD1331" w:rsidP="00C36E4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начального положения.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всеми фигурами.</w:t>
            </w:r>
          </w:p>
        </w:tc>
        <w:tc>
          <w:tcPr>
            <w:tcW w:w="992" w:type="dxa"/>
          </w:tcPr>
          <w:p w14:paraId="6A1318CA" w14:textId="77777777" w:rsidR="00C36E46" w:rsidRPr="00FB315B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9AAF544" w14:textId="77777777" w:rsidR="00C36E46" w:rsidRPr="00FB315B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2E902385" w14:textId="796B7E09" w:rsidR="00C36E46" w:rsidRPr="00FB315B" w:rsidRDefault="00C36E46" w:rsidP="00C3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1331" w:rsidRPr="00724C96" w14:paraId="491B1E76" w14:textId="77777777" w:rsidTr="00DD6C1A">
        <w:trPr>
          <w:jc w:val="center"/>
        </w:trPr>
        <w:tc>
          <w:tcPr>
            <w:tcW w:w="851" w:type="dxa"/>
          </w:tcPr>
          <w:p w14:paraId="76BD9F59" w14:textId="77777777" w:rsidR="00AD1331" w:rsidRPr="009A5AC3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39702E7" w14:textId="77777777" w:rsidR="00AD1331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3575593" w14:textId="6F3AA67D" w:rsidR="00AD1331" w:rsidRPr="00564FE1" w:rsidRDefault="00AD1331" w:rsidP="00AD133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Начало партии (дебют)</w:t>
            </w:r>
          </w:p>
        </w:tc>
        <w:tc>
          <w:tcPr>
            <w:tcW w:w="992" w:type="dxa"/>
            <w:vAlign w:val="center"/>
          </w:tcPr>
          <w:p w14:paraId="387AB355" w14:textId="3811FD53" w:rsidR="00AD1331" w:rsidRPr="00FB315B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14:paraId="563E8FEE" w14:textId="77777777" w:rsidR="00AD1331" w:rsidRPr="00FB315B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9248550" w14:textId="77777777" w:rsidR="00AD1331" w:rsidRPr="00FB315B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1331" w:rsidRPr="00724C96" w14:paraId="57E6FAD0" w14:textId="77777777" w:rsidTr="00564FE1">
        <w:trPr>
          <w:jc w:val="center"/>
        </w:trPr>
        <w:tc>
          <w:tcPr>
            <w:tcW w:w="851" w:type="dxa"/>
          </w:tcPr>
          <w:p w14:paraId="692F78E4" w14:textId="77777777" w:rsidR="00AD1331" w:rsidRPr="009A5AC3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5D3DB817" w14:textId="77777777" w:rsidR="00AD1331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3CC2E76" w14:textId="253032FE" w:rsidR="00AD1331" w:rsidRPr="00564FE1" w:rsidRDefault="00AD1331" w:rsidP="00AD13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Шахматная комбинация.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 «Сделай ничью». Разыгрывание учебных позиций</w:t>
            </w:r>
          </w:p>
        </w:tc>
        <w:tc>
          <w:tcPr>
            <w:tcW w:w="992" w:type="dxa"/>
          </w:tcPr>
          <w:p w14:paraId="6B1F321E" w14:textId="45210BF2" w:rsidR="00AD1331" w:rsidRPr="00FB315B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6D28D28" w14:textId="77777777" w:rsidR="00AD1331" w:rsidRPr="00FB315B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767DEC81" w14:textId="1FD41C4E" w:rsidR="00AD1331" w:rsidRPr="00FB315B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AD1331" w:rsidRPr="00724C96" w14:paraId="6B4B01E5" w14:textId="77777777" w:rsidTr="00564FE1">
        <w:trPr>
          <w:jc w:val="center"/>
        </w:trPr>
        <w:tc>
          <w:tcPr>
            <w:tcW w:w="851" w:type="dxa"/>
          </w:tcPr>
          <w:p w14:paraId="5330D168" w14:textId="77777777" w:rsidR="00AD1331" w:rsidRPr="009A5AC3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12DE6670" w14:textId="77777777" w:rsidR="00AD1331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90CA07D" w14:textId="274EAA90" w:rsidR="00AD1331" w:rsidRPr="00564FE1" w:rsidRDefault="00AD1331" w:rsidP="00AD133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матовых комбинаций.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 «Объяви мат в два хода»,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 в 1 ход», 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етский мат». </w:t>
            </w:r>
          </w:p>
        </w:tc>
        <w:tc>
          <w:tcPr>
            <w:tcW w:w="992" w:type="dxa"/>
          </w:tcPr>
          <w:p w14:paraId="7475D863" w14:textId="5711B227" w:rsidR="00AD1331" w:rsidRPr="00DB4FED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7FB4D44" w14:textId="77777777" w:rsidR="00AD1331" w:rsidRPr="00DB4FED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00A594D3" w14:textId="73A0BE3D" w:rsidR="00AD1331" w:rsidRPr="00DB4FED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AD1331" w:rsidRPr="00724C96" w14:paraId="0F690B78" w14:textId="77777777" w:rsidTr="00564FE1">
        <w:trPr>
          <w:jc w:val="center"/>
        </w:trPr>
        <w:tc>
          <w:tcPr>
            <w:tcW w:w="851" w:type="dxa"/>
          </w:tcPr>
          <w:p w14:paraId="3794A495" w14:textId="77777777" w:rsidR="00AD1331" w:rsidRPr="009A5AC3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5C7AA6D8" w14:textId="77777777" w:rsidR="00AD1331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85F8794" w14:textId="78AF262A" w:rsidR="00AD1331" w:rsidRPr="00564FE1" w:rsidRDefault="00AD1331" w:rsidP="00AD13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 для достижения ничьей.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 «Выигрыш материала»</w:t>
            </w:r>
          </w:p>
        </w:tc>
        <w:tc>
          <w:tcPr>
            <w:tcW w:w="992" w:type="dxa"/>
          </w:tcPr>
          <w:p w14:paraId="33E1342C" w14:textId="36A22EF6" w:rsidR="00AD1331" w:rsidRPr="00F979AE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19B5C0A" w14:textId="77777777" w:rsidR="00AD1331" w:rsidRPr="00E646CF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2026E698" w14:textId="51E7CCEC" w:rsidR="00AD1331" w:rsidRPr="00F979AE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AD1331" w:rsidRPr="00724C96" w14:paraId="3B80D02A" w14:textId="77777777" w:rsidTr="00564FE1">
        <w:trPr>
          <w:jc w:val="center"/>
        </w:trPr>
        <w:tc>
          <w:tcPr>
            <w:tcW w:w="851" w:type="dxa"/>
          </w:tcPr>
          <w:p w14:paraId="4BE9C18D" w14:textId="77777777" w:rsidR="00AD1331" w:rsidRPr="009A5AC3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61B31896" w14:textId="77777777" w:rsidR="00AD1331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EC30E95" w14:textId="44AD67CE" w:rsidR="00AD1331" w:rsidRPr="00564FE1" w:rsidRDefault="00AD1331" w:rsidP="00AD133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в начале партии. Темп, потеря темпа.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азбор коротких партий-ловушек.</w:t>
            </w:r>
          </w:p>
        </w:tc>
        <w:tc>
          <w:tcPr>
            <w:tcW w:w="992" w:type="dxa"/>
          </w:tcPr>
          <w:p w14:paraId="0C1326AD" w14:textId="408F60C5" w:rsidR="00AD1331" w:rsidRPr="00F979AE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5BF6555" w14:textId="77777777" w:rsidR="00AD1331" w:rsidRPr="00F979AE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2A9F4758" w14:textId="6FF8D456" w:rsidR="00AD1331" w:rsidRPr="00F979AE" w:rsidRDefault="00AD1331" w:rsidP="00AD1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1827AC" w:rsidRPr="00724C96" w14:paraId="4C280C0B" w14:textId="77777777" w:rsidTr="00DD6C1A">
        <w:trPr>
          <w:jc w:val="center"/>
        </w:trPr>
        <w:tc>
          <w:tcPr>
            <w:tcW w:w="851" w:type="dxa"/>
          </w:tcPr>
          <w:p w14:paraId="57BEA2E3" w14:textId="288C6911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477BD12E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414AF12" w14:textId="37F6D8D6" w:rsidR="001827AC" w:rsidRPr="00564FE1" w:rsidRDefault="001827AC" w:rsidP="001827AC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Двух- и трехходовые партии.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Можно ли побить пешку?»,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Захвати центр».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588D2BD1" w14:textId="13E94B4F" w:rsidR="001827AC" w:rsidRPr="00272FC7" w:rsidRDefault="001827AC" w:rsidP="001827AC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AD6C885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5CD756C1" w14:textId="77FAC6B3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1827AC" w:rsidRPr="00724C96" w14:paraId="2B0DC031" w14:textId="77777777" w:rsidTr="00564FE1">
        <w:trPr>
          <w:jc w:val="center"/>
        </w:trPr>
        <w:tc>
          <w:tcPr>
            <w:tcW w:w="851" w:type="dxa"/>
          </w:tcPr>
          <w:p w14:paraId="3762EB59" w14:textId="2DA77FDA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68EB77A4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C59C544" w14:textId="6AA5B949" w:rsidR="001827AC" w:rsidRPr="00564FE1" w:rsidRDefault="001827AC" w:rsidP="00182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Гамбиты.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игровых позиций.</w:t>
            </w:r>
          </w:p>
        </w:tc>
        <w:tc>
          <w:tcPr>
            <w:tcW w:w="992" w:type="dxa"/>
          </w:tcPr>
          <w:p w14:paraId="0AF190C2" w14:textId="72C213E3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04B07CA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0976BBC2" w14:textId="1A81DAA9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1827AC" w:rsidRPr="00724C96" w14:paraId="2616A3E4" w14:textId="77777777" w:rsidTr="00564FE1">
        <w:trPr>
          <w:jc w:val="center"/>
        </w:trPr>
        <w:tc>
          <w:tcPr>
            <w:tcW w:w="851" w:type="dxa"/>
          </w:tcPr>
          <w:p w14:paraId="4992F2EA" w14:textId="0DE09D66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257DD00E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6A362C7" w14:textId="02AE4E27" w:rsidR="001827AC" w:rsidRPr="00564FE1" w:rsidRDefault="001827AC" w:rsidP="001827A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за центр.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позиций.</w:t>
            </w:r>
          </w:p>
        </w:tc>
        <w:tc>
          <w:tcPr>
            <w:tcW w:w="992" w:type="dxa"/>
          </w:tcPr>
          <w:p w14:paraId="25116741" w14:textId="73F8EFF4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7B2DEDD" w14:textId="77777777" w:rsidR="001827AC" w:rsidRPr="003E159D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141C8B3F" w14:textId="301A4FEA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1827AC" w:rsidRPr="00724C96" w14:paraId="17230180" w14:textId="77777777" w:rsidTr="00564FE1">
        <w:trPr>
          <w:jc w:val="center"/>
        </w:trPr>
        <w:tc>
          <w:tcPr>
            <w:tcW w:w="851" w:type="dxa"/>
          </w:tcPr>
          <w:p w14:paraId="4D9A178D" w14:textId="1091793D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2B865F21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CFC45D6" w14:textId="7C78A08A" w:rsidR="001827AC" w:rsidRPr="00564FE1" w:rsidRDefault="001827AC" w:rsidP="00182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Открытые, полуоткрытые и закрытые дебюты.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позиций.</w:t>
            </w:r>
          </w:p>
        </w:tc>
        <w:tc>
          <w:tcPr>
            <w:tcW w:w="992" w:type="dxa"/>
          </w:tcPr>
          <w:p w14:paraId="550FFC35" w14:textId="3AB3DAD9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14B5272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21A6CD69" w14:textId="20DF9578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1827AC" w:rsidRPr="00724C96" w14:paraId="0E09FF71" w14:textId="77777777" w:rsidTr="00A35E00">
        <w:trPr>
          <w:jc w:val="center"/>
        </w:trPr>
        <w:tc>
          <w:tcPr>
            <w:tcW w:w="851" w:type="dxa"/>
          </w:tcPr>
          <w:p w14:paraId="2FD75A98" w14:textId="77777777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3BB53A8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4853715" w14:textId="6278F00D" w:rsidR="001827AC" w:rsidRPr="00564FE1" w:rsidRDefault="001827AC" w:rsidP="0018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Тактические приемы</w:t>
            </w:r>
          </w:p>
        </w:tc>
        <w:tc>
          <w:tcPr>
            <w:tcW w:w="992" w:type="dxa"/>
            <w:vAlign w:val="center"/>
          </w:tcPr>
          <w:p w14:paraId="359F25ED" w14:textId="549DFAC3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14:paraId="357ED455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5DA4958C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27AC" w:rsidRPr="00724C96" w14:paraId="247055AA" w14:textId="77777777" w:rsidTr="00564FE1">
        <w:trPr>
          <w:jc w:val="center"/>
        </w:trPr>
        <w:tc>
          <w:tcPr>
            <w:tcW w:w="851" w:type="dxa"/>
          </w:tcPr>
          <w:p w14:paraId="34FD4280" w14:textId="475DB494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72ECE869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59D0207" w14:textId="4BA9F516" w:rsidR="001827AC" w:rsidRPr="00564FE1" w:rsidRDefault="001827AC" w:rsidP="00182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Тактическая ситуация.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шахматных партий.</w:t>
            </w:r>
          </w:p>
        </w:tc>
        <w:tc>
          <w:tcPr>
            <w:tcW w:w="992" w:type="dxa"/>
          </w:tcPr>
          <w:p w14:paraId="73638003" w14:textId="522C3C8F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B32D924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78C12333" w14:textId="061C258D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1827AC" w:rsidRPr="00724C96" w14:paraId="0A2A3249" w14:textId="77777777" w:rsidTr="00564FE1">
        <w:trPr>
          <w:jc w:val="center"/>
        </w:trPr>
        <w:tc>
          <w:tcPr>
            <w:tcW w:w="851" w:type="dxa"/>
          </w:tcPr>
          <w:p w14:paraId="0493113C" w14:textId="70E55AAB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1908E04C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491919D" w14:textId="00D93F69" w:rsidR="001827AC" w:rsidRPr="00564FE1" w:rsidRDefault="001827AC" w:rsidP="001827AC">
            <w:pPr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тактической операции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Пр.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 практика.</w:t>
            </w:r>
          </w:p>
        </w:tc>
        <w:tc>
          <w:tcPr>
            <w:tcW w:w="992" w:type="dxa"/>
          </w:tcPr>
          <w:p w14:paraId="5F8BEAE2" w14:textId="29624090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5BEB872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50B6A6CF" w14:textId="3953AE9A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1827AC" w:rsidRPr="00724C96" w14:paraId="46DBA7BC" w14:textId="77777777" w:rsidTr="00564FE1">
        <w:trPr>
          <w:jc w:val="center"/>
        </w:trPr>
        <w:tc>
          <w:tcPr>
            <w:tcW w:w="851" w:type="dxa"/>
          </w:tcPr>
          <w:p w14:paraId="0FD7E141" w14:textId="29D44836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67E94012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A4BDAFC" w14:textId="5A5E2A90" w:rsidR="001827AC" w:rsidRPr="00564FE1" w:rsidRDefault="001827AC" w:rsidP="001827A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шахматн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тактики.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Защита. Нападение.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шахматных задач. </w:t>
            </w:r>
          </w:p>
        </w:tc>
        <w:tc>
          <w:tcPr>
            <w:tcW w:w="992" w:type="dxa"/>
          </w:tcPr>
          <w:p w14:paraId="4B1CFDB1" w14:textId="6993CBF3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23D4ACA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746AF8E7" w14:textId="660409DC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1827AC" w:rsidRPr="00724C96" w14:paraId="3D8ABCCF" w14:textId="77777777" w:rsidTr="00564FE1">
        <w:trPr>
          <w:jc w:val="center"/>
        </w:trPr>
        <w:tc>
          <w:tcPr>
            <w:tcW w:w="851" w:type="dxa"/>
          </w:tcPr>
          <w:p w14:paraId="73BEADD6" w14:textId="4FE2FD48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751FE313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3574550" w14:textId="43FB1BEE" w:rsidR="001827AC" w:rsidRPr="00564FE1" w:rsidRDefault="001827AC" w:rsidP="00182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Размен. Отрытое нападение.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 практика.</w:t>
            </w:r>
          </w:p>
        </w:tc>
        <w:tc>
          <w:tcPr>
            <w:tcW w:w="992" w:type="dxa"/>
          </w:tcPr>
          <w:p w14:paraId="260B002E" w14:textId="136B5F9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F12B0B1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5B1130D2" w14:textId="193EED70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1827AC" w:rsidRPr="00724C96" w14:paraId="43ADA3DA" w14:textId="77777777" w:rsidTr="00564FE1">
        <w:trPr>
          <w:jc w:val="center"/>
        </w:trPr>
        <w:tc>
          <w:tcPr>
            <w:tcW w:w="851" w:type="dxa"/>
          </w:tcPr>
          <w:p w14:paraId="0E7A26D8" w14:textId="521B9FCD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14:paraId="7F30F78B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4958FDA" w14:textId="1E27A367" w:rsidR="001827AC" w:rsidRPr="00564FE1" w:rsidRDefault="001827AC" w:rsidP="001827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шах. Двойной шах.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 практика.</w:t>
            </w:r>
          </w:p>
        </w:tc>
        <w:tc>
          <w:tcPr>
            <w:tcW w:w="992" w:type="dxa"/>
          </w:tcPr>
          <w:p w14:paraId="48BC5784" w14:textId="71B4655B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C763B11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5EC4EC64" w14:textId="30A14414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1827AC" w:rsidRPr="00724C96" w14:paraId="28DCB14E" w14:textId="77777777" w:rsidTr="00A35E00">
        <w:trPr>
          <w:jc w:val="center"/>
        </w:trPr>
        <w:tc>
          <w:tcPr>
            <w:tcW w:w="851" w:type="dxa"/>
          </w:tcPr>
          <w:p w14:paraId="7773AEC5" w14:textId="08CE63DA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14:paraId="2C04ADD5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A8D9E5E" w14:textId="35BD7C06" w:rsidR="001827AC" w:rsidRPr="00564FE1" w:rsidRDefault="001827AC" w:rsidP="001827AC">
            <w:pPr>
              <w:shd w:val="clear" w:color="auto" w:fill="FFFFFF"/>
              <w:tabs>
                <w:tab w:val="left" w:pos="307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Связка.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связок.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шахматных партий.</w:t>
            </w:r>
          </w:p>
        </w:tc>
        <w:tc>
          <w:tcPr>
            <w:tcW w:w="992" w:type="dxa"/>
          </w:tcPr>
          <w:p w14:paraId="36015BC2" w14:textId="414BB3F8" w:rsidR="001827AC" w:rsidRPr="00272FC7" w:rsidRDefault="001827AC" w:rsidP="001827AC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D29F29F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7D4DB319" w14:textId="1043F701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1827AC" w:rsidRPr="00724C96" w14:paraId="0CAC963C" w14:textId="77777777" w:rsidTr="00564FE1">
        <w:trPr>
          <w:jc w:val="center"/>
        </w:trPr>
        <w:tc>
          <w:tcPr>
            <w:tcW w:w="851" w:type="dxa"/>
          </w:tcPr>
          <w:p w14:paraId="358AD47A" w14:textId="495482CF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14:paraId="2A062FAD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A5FD424" w14:textId="1A67A6E6" w:rsidR="001827AC" w:rsidRPr="00564FE1" w:rsidRDefault="001827AC" w:rsidP="001827A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Полная и неполная связка.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шахматных задач.</w:t>
            </w:r>
          </w:p>
        </w:tc>
        <w:tc>
          <w:tcPr>
            <w:tcW w:w="992" w:type="dxa"/>
          </w:tcPr>
          <w:p w14:paraId="595A502E" w14:textId="157A8E9D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8C2CC26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641ECD08" w14:textId="19BDD456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1827AC" w:rsidRPr="00724C96" w14:paraId="1955B229" w14:textId="77777777" w:rsidTr="00564FE1">
        <w:trPr>
          <w:jc w:val="center"/>
        </w:trPr>
        <w:tc>
          <w:tcPr>
            <w:tcW w:w="851" w:type="dxa"/>
          </w:tcPr>
          <w:p w14:paraId="540C259B" w14:textId="4A2B2733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710B92C8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40AFCF0" w14:textId="22879CAB" w:rsidR="001827AC" w:rsidRPr="00564FE1" w:rsidRDefault="001827AC" w:rsidP="001827A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связки.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 практика.</w:t>
            </w:r>
          </w:p>
        </w:tc>
        <w:tc>
          <w:tcPr>
            <w:tcW w:w="992" w:type="dxa"/>
          </w:tcPr>
          <w:p w14:paraId="14966DD0" w14:textId="4792132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9FF8A3E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0B6769E2" w14:textId="49F5A080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1827AC" w:rsidRPr="00724C96" w14:paraId="12B2F916" w14:textId="77777777" w:rsidTr="00564FE1">
        <w:trPr>
          <w:jc w:val="center"/>
        </w:trPr>
        <w:tc>
          <w:tcPr>
            <w:tcW w:w="851" w:type="dxa"/>
          </w:tcPr>
          <w:p w14:paraId="07A08512" w14:textId="748BBC3F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341DC387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4E2F086" w14:textId="6F1B2677" w:rsidR="001827AC" w:rsidRPr="00564FE1" w:rsidRDefault="001827AC" w:rsidP="00182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Вспомогательные элементы: завлечение; отвлечение; уничтожение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шахматных задач.</w:t>
            </w:r>
          </w:p>
        </w:tc>
        <w:tc>
          <w:tcPr>
            <w:tcW w:w="992" w:type="dxa"/>
          </w:tcPr>
          <w:p w14:paraId="413246C1" w14:textId="7F9F8682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0D1408A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6A5D396" w14:textId="25F81CFE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1827AC" w:rsidRPr="00724C96" w14:paraId="20789A0E" w14:textId="77777777" w:rsidTr="00564FE1">
        <w:trPr>
          <w:jc w:val="center"/>
        </w:trPr>
        <w:tc>
          <w:tcPr>
            <w:tcW w:w="851" w:type="dxa"/>
          </w:tcPr>
          <w:p w14:paraId="770A816D" w14:textId="2FC1AC3B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69143AE4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8242641" w14:textId="3A7D082D" w:rsidR="001827AC" w:rsidRPr="00564FE1" w:rsidRDefault="001827AC" w:rsidP="00182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Защиты; перекрытие; блокировка.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шахматных партий.</w:t>
            </w:r>
          </w:p>
        </w:tc>
        <w:tc>
          <w:tcPr>
            <w:tcW w:w="992" w:type="dxa"/>
          </w:tcPr>
          <w:p w14:paraId="2DDC54E5" w14:textId="69AF8042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8B1A164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51896F1D" w14:textId="0CD862FC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1827AC" w:rsidRPr="00724C96" w14:paraId="31E22D0F" w14:textId="77777777" w:rsidTr="00564FE1">
        <w:trPr>
          <w:jc w:val="center"/>
        </w:trPr>
        <w:tc>
          <w:tcPr>
            <w:tcW w:w="851" w:type="dxa"/>
          </w:tcPr>
          <w:p w14:paraId="4DBAE1DA" w14:textId="33F92A47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14:paraId="15774F13" w14:textId="77777777" w:rsidR="001827AC" w:rsidRPr="0069204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D214E71" w14:textId="645A0C73" w:rsidR="001827AC" w:rsidRPr="00564FE1" w:rsidRDefault="001827AC" w:rsidP="001827A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Освобождение поля, передача очереди хода (цугцванг).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позиций.</w:t>
            </w:r>
          </w:p>
        </w:tc>
        <w:tc>
          <w:tcPr>
            <w:tcW w:w="992" w:type="dxa"/>
          </w:tcPr>
          <w:p w14:paraId="21CB03EB" w14:textId="6D9C8CBD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4621110" w14:textId="77777777" w:rsidR="001827AC" w:rsidRPr="00EC4516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41353940" w14:textId="29D01D42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1827AC" w:rsidRPr="00724C96" w14:paraId="3A703824" w14:textId="77777777" w:rsidTr="00564FE1">
        <w:trPr>
          <w:jc w:val="center"/>
        </w:trPr>
        <w:tc>
          <w:tcPr>
            <w:tcW w:w="851" w:type="dxa"/>
          </w:tcPr>
          <w:p w14:paraId="4CE76600" w14:textId="78D7AD45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14:paraId="6440E7C3" w14:textId="77777777" w:rsidR="001827AC" w:rsidRPr="00E4512D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290814E9" w14:textId="2FFF245A" w:rsidR="001827AC" w:rsidRPr="00564FE1" w:rsidRDefault="001827AC" w:rsidP="001827AC">
            <w:pPr>
              <w:tabs>
                <w:tab w:val="left" w:pos="1843"/>
                <w:tab w:val="left" w:pos="2268"/>
                <w:tab w:val="left" w:pos="3912"/>
              </w:tabs>
              <w:spacing w:after="0" w:line="240" w:lineRule="auto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позиций.</w:t>
            </w:r>
          </w:p>
        </w:tc>
        <w:tc>
          <w:tcPr>
            <w:tcW w:w="992" w:type="dxa"/>
          </w:tcPr>
          <w:p w14:paraId="3616E5CB" w14:textId="6A224D16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77A6A99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1E583EDC" w14:textId="40F42E44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1827AC" w:rsidRPr="00724C96" w14:paraId="37865739" w14:textId="77777777" w:rsidTr="00564FE1">
        <w:trPr>
          <w:jc w:val="center"/>
        </w:trPr>
        <w:tc>
          <w:tcPr>
            <w:tcW w:w="851" w:type="dxa"/>
          </w:tcPr>
          <w:p w14:paraId="7E269C15" w14:textId="051F3B36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2A3EDE1F" w14:textId="77777777" w:rsidR="001827AC" w:rsidRPr="00382B8B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29FC868" w14:textId="77777777" w:rsidR="001827AC" w:rsidRPr="00564FE1" w:rsidRDefault="001827AC" w:rsidP="001827A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 для достижения ничьей. </w:t>
            </w:r>
          </w:p>
          <w:p w14:paraId="48DC14EB" w14:textId="76D83896" w:rsidR="001827AC" w:rsidRPr="00564FE1" w:rsidRDefault="001827AC" w:rsidP="001827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партий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E1B440D" w14:textId="5FFFC79A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70E87E8" w14:textId="77777777" w:rsidR="001827AC" w:rsidRPr="0032117B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4380994F" w14:textId="72995B8C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1827AC" w:rsidRPr="00724C96" w14:paraId="68E2A165" w14:textId="77777777" w:rsidTr="00564FE1">
        <w:trPr>
          <w:jc w:val="center"/>
        </w:trPr>
        <w:tc>
          <w:tcPr>
            <w:tcW w:w="851" w:type="dxa"/>
          </w:tcPr>
          <w:p w14:paraId="37CCF249" w14:textId="40115464" w:rsidR="001827AC" w:rsidRPr="009A5AC3" w:rsidRDefault="0029495D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4C77A66C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5385726" w14:textId="005A0CB0" w:rsidR="001827AC" w:rsidRPr="00564FE1" w:rsidRDefault="001827AC" w:rsidP="001827A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Рокировка.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шахматных задач. </w:t>
            </w:r>
          </w:p>
        </w:tc>
        <w:tc>
          <w:tcPr>
            <w:tcW w:w="992" w:type="dxa"/>
          </w:tcPr>
          <w:p w14:paraId="7D742571" w14:textId="19A5751C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BCD5BAE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40431753" w14:textId="7B8A7D59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1827AC" w:rsidRPr="00724C96" w14:paraId="75849CEF" w14:textId="77777777" w:rsidTr="00564FE1">
        <w:trPr>
          <w:jc w:val="center"/>
        </w:trPr>
        <w:tc>
          <w:tcPr>
            <w:tcW w:w="851" w:type="dxa"/>
          </w:tcPr>
          <w:p w14:paraId="7569FD10" w14:textId="77777777" w:rsidR="001827AC" w:rsidRPr="009A5AC3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E1E559B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CC712D1" w14:textId="02F30555" w:rsidR="001827AC" w:rsidRPr="00564FE1" w:rsidRDefault="001827AC" w:rsidP="001827A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425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Матование</w:t>
            </w:r>
          </w:p>
        </w:tc>
        <w:tc>
          <w:tcPr>
            <w:tcW w:w="992" w:type="dxa"/>
          </w:tcPr>
          <w:p w14:paraId="2C29D157" w14:textId="40203BF6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E1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B50C25B" w14:textId="77777777" w:rsidR="001827AC" w:rsidRPr="00F979AE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443D0F66" w14:textId="77777777" w:rsidR="001827AC" w:rsidRDefault="001827AC" w:rsidP="001827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495D" w:rsidRPr="00724C96" w14:paraId="7F81AC01" w14:textId="77777777" w:rsidTr="00564FE1">
        <w:trPr>
          <w:jc w:val="center"/>
        </w:trPr>
        <w:tc>
          <w:tcPr>
            <w:tcW w:w="851" w:type="dxa"/>
          </w:tcPr>
          <w:p w14:paraId="59567C27" w14:textId="71A59933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14:paraId="65E5C38D" w14:textId="77777777" w:rsidR="0029495D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A8BDAD4" w14:textId="42031C74" w:rsidR="0029495D" w:rsidRPr="00564FE1" w:rsidRDefault="0029495D" w:rsidP="0029495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Линейный мат.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шахматных задач. </w:t>
            </w:r>
          </w:p>
        </w:tc>
        <w:tc>
          <w:tcPr>
            <w:tcW w:w="992" w:type="dxa"/>
          </w:tcPr>
          <w:p w14:paraId="2256D25B" w14:textId="0C675C5F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7D0B0A4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1C157DA4" w14:textId="744F64E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29495D" w:rsidRPr="00724C96" w14:paraId="449976B5" w14:textId="77777777" w:rsidTr="00564FE1">
        <w:trPr>
          <w:jc w:val="center"/>
        </w:trPr>
        <w:tc>
          <w:tcPr>
            <w:tcW w:w="851" w:type="dxa"/>
          </w:tcPr>
          <w:p w14:paraId="2CB0A1BE" w14:textId="78F32E0A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0F39C7C6" w14:textId="77777777" w:rsidR="0029495D" w:rsidRPr="009A4355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6B1B0ED" w14:textId="24DEDB32" w:rsidR="0029495D" w:rsidRPr="00564FE1" w:rsidRDefault="0029495D" w:rsidP="00294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положения на мат в два хода в дебюте.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шахматных партий.</w:t>
            </w:r>
          </w:p>
        </w:tc>
        <w:tc>
          <w:tcPr>
            <w:tcW w:w="992" w:type="dxa"/>
          </w:tcPr>
          <w:p w14:paraId="59DD3E33" w14:textId="148BC896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7A81D05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276E1146" w14:textId="519AD78A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29495D" w:rsidRPr="00724C96" w14:paraId="77C40EFB" w14:textId="77777777" w:rsidTr="00564FE1">
        <w:trPr>
          <w:jc w:val="center"/>
        </w:trPr>
        <w:tc>
          <w:tcPr>
            <w:tcW w:w="851" w:type="dxa"/>
          </w:tcPr>
          <w:p w14:paraId="4E6BD425" w14:textId="243A20DB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19B679D8" w14:textId="77777777" w:rsidR="0029495D" w:rsidRPr="009A4355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86D0440" w14:textId="3C4BBA0D" w:rsidR="0029495D" w:rsidRPr="00564FE1" w:rsidRDefault="0029495D" w:rsidP="00294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положения на мат 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конце игры.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 «Ограниченный король», «В угол».</w:t>
            </w:r>
          </w:p>
        </w:tc>
        <w:tc>
          <w:tcPr>
            <w:tcW w:w="992" w:type="dxa"/>
          </w:tcPr>
          <w:p w14:paraId="5948C83E" w14:textId="402D544C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836C6D1" w14:textId="77777777" w:rsidR="0029495D" w:rsidRPr="00BB3078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48762707" w14:textId="2607BDB4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29495D" w:rsidRPr="00724C96" w14:paraId="4039C0B8" w14:textId="77777777" w:rsidTr="00564FE1">
        <w:trPr>
          <w:jc w:val="center"/>
        </w:trPr>
        <w:tc>
          <w:tcPr>
            <w:tcW w:w="851" w:type="dxa"/>
          </w:tcPr>
          <w:p w14:paraId="377FB26A" w14:textId="650B48B3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38EC5078" w14:textId="77777777" w:rsidR="0029495D" w:rsidRPr="009A4355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CD7DBC4" w14:textId="120570EB" w:rsidR="0029495D" w:rsidRPr="00564FE1" w:rsidRDefault="0029495D" w:rsidP="002949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 от мата.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азыгрывание учебных позиций.</w:t>
            </w:r>
          </w:p>
        </w:tc>
        <w:tc>
          <w:tcPr>
            <w:tcW w:w="992" w:type="dxa"/>
          </w:tcPr>
          <w:p w14:paraId="6016D5AD" w14:textId="75C9A8A1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7104821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76AC049C" w14:textId="545730B5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29495D" w:rsidRPr="00724C96" w14:paraId="0BD7A199" w14:textId="77777777" w:rsidTr="00564FE1">
        <w:trPr>
          <w:jc w:val="center"/>
        </w:trPr>
        <w:tc>
          <w:tcPr>
            <w:tcW w:w="851" w:type="dxa"/>
          </w:tcPr>
          <w:p w14:paraId="02A329FD" w14:textId="7CF0DE61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488E8BE7" w14:textId="77777777" w:rsidR="0029495D" w:rsidRPr="009A4355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FC7A2B8" w14:textId="2FF47249" w:rsidR="0029495D" w:rsidRPr="00564FE1" w:rsidRDefault="0029495D" w:rsidP="0029495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матовых комбинаций.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партий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8BA6195" w14:textId="4FD12EE3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13E6AF9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529A7DC4" w14:textId="2700A889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29495D" w:rsidRPr="00724C96" w14:paraId="4FB77B2F" w14:textId="77777777" w:rsidTr="00564FE1">
        <w:trPr>
          <w:jc w:val="center"/>
        </w:trPr>
        <w:tc>
          <w:tcPr>
            <w:tcW w:w="851" w:type="dxa"/>
          </w:tcPr>
          <w:p w14:paraId="6A5F1DE8" w14:textId="3F9029E5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14:paraId="5E0B3761" w14:textId="77777777" w:rsidR="0029495D" w:rsidRPr="009A4355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F5865DE" w14:textId="5F4E6317" w:rsidR="0029495D" w:rsidRPr="00564FE1" w:rsidRDefault="0029495D" w:rsidP="0029495D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Матование.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практика.</w:t>
            </w:r>
          </w:p>
        </w:tc>
        <w:tc>
          <w:tcPr>
            <w:tcW w:w="992" w:type="dxa"/>
          </w:tcPr>
          <w:p w14:paraId="2D48E97D" w14:textId="5D3C4298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132335B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5DE906D1" w14:textId="6BD3A7DE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29495D" w:rsidRPr="00724C96" w14:paraId="0B8287F9" w14:textId="77777777" w:rsidTr="00564FE1">
        <w:trPr>
          <w:jc w:val="center"/>
        </w:trPr>
        <w:tc>
          <w:tcPr>
            <w:tcW w:w="851" w:type="dxa"/>
          </w:tcPr>
          <w:p w14:paraId="28CBBEBD" w14:textId="18A41D5F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14:paraId="2B610EAF" w14:textId="77777777" w:rsidR="0029495D" w:rsidRPr="009A4355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57D27FD" w14:textId="31DBEA02" w:rsidR="0029495D" w:rsidRPr="00564FE1" w:rsidRDefault="0029495D" w:rsidP="0029495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 от мата.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«Шах или мат», «Мат или пат».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6D73FBA2" w14:textId="5CAD1A0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589772E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55ADE6F7" w14:textId="77CC6D6F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29495D" w:rsidRPr="00724C96" w14:paraId="560A103D" w14:textId="77777777" w:rsidTr="00564FE1">
        <w:trPr>
          <w:jc w:val="center"/>
        </w:trPr>
        <w:tc>
          <w:tcPr>
            <w:tcW w:w="851" w:type="dxa"/>
          </w:tcPr>
          <w:p w14:paraId="29A700B3" w14:textId="408BB3D2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14:paraId="06D29112" w14:textId="77777777" w:rsidR="0029495D" w:rsidRPr="009A4355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714224D" w14:textId="788F34EE" w:rsidR="0029495D" w:rsidRPr="00564FE1" w:rsidRDefault="0029495D" w:rsidP="0029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мата путем жертвы шахматного материала</w:t>
            </w:r>
            <w:r w:rsidRPr="00564FE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 практика.</w:t>
            </w:r>
          </w:p>
        </w:tc>
        <w:tc>
          <w:tcPr>
            <w:tcW w:w="992" w:type="dxa"/>
          </w:tcPr>
          <w:p w14:paraId="3A74B7BE" w14:textId="28EE872C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AB9D0B6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588A40B" w14:textId="61C46E6F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29495D" w:rsidRPr="00724C96" w14:paraId="2E759643" w14:textId="77777777" w:rsidTr="00E33524">
        <w:trPr>
          <w:jc w:val="center"/>
        </w:trPr>
        <w:tc>
          <w:tcPr>
            <w:tcW w:w="851" w:type="dxa"/>
          </w:tcPr>
          <w:p w14:paraId="6A51D67A" w14:textId="77777777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09DF3F0" w14:textId="77777777" w:rsidR="0029495D" w:rsidRPr="009A4355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6A4346D" w14:textId="654622AB" w:rsidR="0029495D" w:rsidRPr="00564FE1" w:rsidRDefault="0029495D" w:rsidP="0029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Основы миттельшпиля</w:t>
            </w:r>
          </w:p>
        </w:tc>
        <w:tc>
          <w:tcPr>
            <w:tcW w:w="992" w:type="dxa"/>
            <w:vAlign w:val="center"/>
          </w:tcPr>
          <w:p w14:paraId="047C0534" w14:textId="4EACDE99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14:paraId="24E059EF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4DE6E896" w14:textId="77777777" w:rsidR="0029495D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495D" w:rsidRPr="00724C96" w14:paraId="22F26BA7" w14:textId="77777777" w:rsidTr="00564FE1">
        <w:trPr>
          <w:jc w:val="center"/>
        </w:trPr>
        <w:tc>
          <w:tcPr>
            <w:tcW w:w="851" w:type="dxa"/>
          </w:tcPr>
          <w:p w14:paraId="5B1DD09F" w14:textId="18F58A46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14:paraId="21D94326" w14:textId="77777777" w:rsidR="0029495D" w:rsidRPr="009A4355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26F1C50D" w14:textId="171A5173" w:rsidR="0029495D" w:rsidRPr="00564FE1" w:rsidRDefault="0029495D" w:rsidP="0029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Середина шахматной партии.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шахматных партий.</w:t>
            </w:r>
          </w:p>
        </w:tc>
        <w:tc>
          <w:tcPr>
            <w:tcW w:w="992" w:type="dxa"/>
          </w:tcPr>
          <w:p w14:paraId="242138B3" w14:textId="67B358A8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988EE9D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0536D0BC" w14:textId="665D017E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29495D" w:rsidRPr="00724C96" w14:paraId="00F34C08" w14:textId="77777777" w:rsidTr="00564FE1">
        <w:trPr>
          <w:jc w:val="center"/>
        </w:trPr>
        <w:tc>
          <w:tcPr>
            <w:tcW w:w="851" w:type="dxa"/>
          </w:tcPr>
          <w:p w14:paraId="4918B7B7" w14:textId="1EC6505C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544CBD59" w14:textId="77777777" w:rsidR="0029495D" w:rsidRPr="009A4355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F08DF51" w14:textId="190F1E29" w:rsidR="0029495D" w:rsidRPr="00564FE1" w:rsidRDefault="0029495D" w:rsidP="0029495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Связка в миттельшпиле.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шахматных задач. </w:t>
            </w:r>
          </w:p>
        </w:tc>
        <w:tc>
          <w:tcPr>
            <w:tcW w:w="992" w:type="dxa"/>
          </w:tcPr>
          <w:p w14:paraId="326BF40D" w14:textId="7404C722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27E7774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78B98A15" w14:textId="7658650D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29495D" w:rsidRPr="00724C96" w14:paraId="31604EEC" w14:textId="77777777" w:rsidTr="00564FE1">
        <w:trPr>
          <w:jc w:val="center"/>
        </w:trPr>
        <w:tc>
          <w:tcPr>
            <w:tcW w:w="851" w:type="dxa"/>
          </w:tcPr>
          <w:p w14:paraId="10B880E3" w14:textId="3905A45A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14:paraId="11353DDD" w14:textId="77777777" w:rsidR="0029495D" w:rsidRPr="009A4355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2930B82" w14:textId="38298DBF" w:rsidR="0029495D" w:rsidRPr="00564FE1" w:rsidRDefault="0029495D" w:rsidP="0029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Двойной удар.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шахматных задач. </w:t>
            </w:r>
          </w:p>
        </w:tc>
        <w:tc>
          <w:tcPr>
            <w:tcW w:w="992" w:type="dxa"/>
          </w:tcPr>
          <w:p w14:paraId="1E2D4F9C" w14:textId="2D2FB320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B53D981" w14:textId="77777777" w:rsidR="0029495D" w:rsidRPr="00B37BE5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6ACC0ECA" w14:textId="19F7AB31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29495D" w:rsidRPr="00724C96" w14:paraId="5CEB532A" w14:textId="77777777" w:rsidTr="00564FE1">
        <w:trPr>
          <w:jc w:val="center"/>
        </w:trPr>
        <w:tc>
          <w:tcPr>
            <w:tcW w:w="851" w:type="dxa"/>
          </w:tcPr>
          <w:p w14:paraId="56C0912B" w14:textId="287EDCC0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14:paraId="348E0BDE" w14:textId="77777777" w:rsidR="0029495D" w:rsidRPr="0069204C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86A170B" w14:textId="4D6F451A" w:rsidR="0029495D" w:rsidRPr="00564FE1" w:rsidRDefault="0029495D" w:rsidP="0029495D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нападение.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Выигрыш материала»</w:t>
            </w:r>
          </w:p>
        </w:tc>
        <w:tc>
          <w:tcPr>
            <w:tcW w:w="992" w:type="dxa"/>
          </w:tcPr>
          <w:p w14:paraId="2902E135" w14:textId="40BAC92B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E866A6B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5AD859B" w14:textId="58C43E7A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29495D" w:rsidRPr="00724C96" w14:paraId="67C415FA" w14:textId="77777777" w:rsidTr="00564FE1">
        <w:trPr>
          <w:jc w:val="center"/>
        </w:trPr>
        <w:tc>
          <w:tcPr>
            <w:tcW w:w="851" w:type="dxa"/>
          </w:tcPr>
          <w:p w14:paraId="4AE25384" w14:textId="25E7733D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14:paraId="67AABFF3" w14:textId="77777777" w:rsidR="0029495D" w:rsidRPr="0069204C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C92B4AE" w14:textId="7B9DAF93" w:rsidR="0029495D" w:rsidRPr="00564FE1" w:rsidRDefault="0029495D" w:rsidP="00294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шах. Двойной шах.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позиций.</w:t>
            </w:r>
          </w:p>
        </w:tc>
        <w:tc>
          <w:tcPr>
            <w:tcW w:w="992" w:type="dxa"/>
          </w:tcPr>
          <w:p w14:paraId="432A442A" w14:textId="6B6591C3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785C7A3" w14:textId="77777777" w:rsidR="0029495D" w:rsidRPr="00851DE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7248A3E2" w14:textId="3295CD51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29495D" w:rsidRPr="00724C96" w14:paraId="2826131D" w14:textId="77777777" w:rsidTr="00564FE1">
        <w:trPr>
          <w:jc w:val="center"/>
        </w:trPr>
        <w:tc>
          <w:tcPr>
            <w:tcW w:w="851" w:type="dxa"/>
          </w:tcPr>
          <w:p w14:paraId="688C01D7" w14:textId="3B3CBB8F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14:paraId="5E2F9621" w14:textId="77777777" w:rsidR="0029495D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29F67F2" w14:textId="37F2706C" w:rsidR="0029495D" w:rsidRPr="00564FE1" w:rsidRDefault="0029495D" w:rsidP="002949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Матовые комбинации.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 в 3 хода»,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Сделай ничью».</w:t>
            </w:r>
          </w:p>
        </w:tc>
        <w:tc>
          <w:tcPr>
            <w:tcW w:w="992" w:type="dxa"/>
          </w:tcPr>
          <w:p w14:paraId="1863A7B4" w14:textId="6ACFAA76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2255060" w14:textId="77777777" w:rsidR="0029495D" w:rsidRPr="003521B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2C893E41" w14:textId="3BCB58CB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29495D" w:rsidRPr="00724C96" w14:paraId="134B4052" w14:textId="77777777" w:rsidTr="00564FE1">
        <w:trPr>
          <w:jc w:val="center"/>
        </w:trPr>
        <w:tc>
          <w:tcPr>
            <w:tcW w:w="851" w:type="dxa"/>
          </w:tcPr>
          <w:p w14:paraId="7E202A38" w14:textId="23F432F8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14:paraId="3300A679" w14:textId="77777777" w:rsidR="0029495D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AFF3AD0" w14:textId="031A3B31" w:rsidR="0029495D" w:rsidRPr="00564FE1" w:rsidRDefault="0029495D" w:rsidP="0029495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Завлечения, отвлечения, блокировки.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шахматных партий.</w:t>
            </w:r>
          </w:p>
        </w:tc>
        <w:tc>
          <w:tcPr>
            <w:tcW w:w="992" w:type="dxa"/>
          </w:tcPr>
          <w:p w14:paraId="6C8002A5" w14:textId="205D794E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5F25FEB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E56641B" w14:textId="3D036926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29495D" w:rsidRPr="00724C96" w14:paraId="27594055" w14:textId="77777777" w:rsidTr="00564FE1">
        <w:trPr>
          <w:jc w:val="center"/>
        </w:trPr>
        <w:tc>
          <w:tcPr>
            <w:tcW w:w="851" w:type="dxa"/>
          </w:tcPr>
          <w:p w14:paraId="48EF3B77" w14:textId="012EC27C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14:paraId="1CC92E7B" w14:textId="77777777" w:rsidR="0029495D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D08EDE3" w14:textId="46E5B00B" w:rsidR="0029495D" w:rsidRPr="00564FE1" w:rsidRDefault="0029495D" w:rsidP="00294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для достижения ничьей.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Выигрыш материала»</w:t>
            </w:r>
          </w:p>
        </w:tc>
        <w:tc>
          <w:tcPr>
            <w:tcW w:w="992" w:type="dxa"/>
          </w:tcPr>
          <w:p w14:paraId="0A9B0911" w14:textId="749F7CA5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8B77E5B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2775734" w14:textId="257DC04D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29495D" w:rsidRPr="00724C96" w14:paraId="53BBE658" w14:textId="77777777" w:rsidTr="0033273B">
        <w:trPr>
          <w:jc w:val="center"/>
        </w:trPr>
        <w:tc>
          <w:tcPr>
            <w:tcW w:w="851" w:type="dxa"/>
          </w:tcPr>
          <w:p w14:paraId="5934E998" w14:textId="77777777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DF24263" w14:textId="77777777" w:rsidR="0029495D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1E9A576" w14:textId="296F3D3C" w:rsidR="0029495D" w:rsidRPr="00564FE1" w:rsidRDefault="0029495D" w:rsidP="0029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Эндшпиль</w:t>
            </w:r>
          </w:p>
        </w:tc>
        <w:tc>
          <w:tcPr>
            <w:tcW w:w="992" w:type="dxa"/>
            <w:vAlign w:val="center"/>
          </w:tcPr>
          <w:p w14:paraId="6B7D5D02" w14:textId="2B8D0163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4365F7F5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9E650F0" w14:textId="77777777" w:rsidR="0029495D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9495D" w:rsidRPr="00724C96" w14:paraId="47EA8421" w14:textId="77777777" w:rsidTr="00564FE1">
        <w:trPr>
          <w:jc w:val="center"/>
        </w:trPr>
        <w:tc>
          <w:tcPr>
            <w:tcW w:w="851" w:type="dxa"/>
          </w:tcPr>
          <w:p w14:paraId="2605B993" w14:textId="7EE6D9AF" w:rsidR="0029495D" w:rsidRPr="009A5AC3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14:paraId="44ACF4D3" w14:textId="77777777" w:rsidR="0029495D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A3913E0" w14:textId="2B4361B9" w:rsidR="0029495D" w:rsidRPr="00564FE1" w:rsidRDefault="0029495D" w:rsidP="0029495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Элементарные окончания.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в простые позиции.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шахматных партий.</w:t>
            </w:r>
          </w:p>
        </w:tc>
        <w:tc>
          <w:tcPr>
            <w:tcW w:w="992" w:type="dxa"/>
          </w:tcPr>
          <w:p w14:paraId="3ABC4E52" w14:textId="5308B885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5156060" w14:textId="77777777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001F32BF" w14:textId="109B96A5" w:rsidR="0029495D" w:rsidRPr="00F979AE" w:rsidRDefault="0029495D" w:rsidP="002949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D15BD9" w:rsidRPr="00724C96" w14:paraId="2DD7521D" w14:textId="77777777" w:rsidTr="00564FE1">
        <w:trPr>
          <w:jc w:val="center"/>
        </w:trPr>
        <w:tc>
          <w:tcPr>
            <w:tcW w:w="851" w:type="dxa"/>
          </w:tcPr>
          <w:p w14:paraId="0ADBCF6B" w14:textId="7D645C01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14:paraId="2DB0ED2D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7879EC0" w14:textId="3BEEE0A1" w:rsidR="00D15BD9" w:rsidRPr="00564FE1" w:rsidRDefault="00D15BD9" w:rsidP="00D15B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квадрата.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Задания: «Защитись от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мата»,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Квадрат».</w:t>
            </w:r>
          </w:p>
        </w:tc>
        <w:tc>
          <w:tcPr>
            <w:tcW w:w="992" w:type="dxa"/>
          </w:tcPr>
          <w:p w14:paraId="28E22FED" w14:textId="562C4C2A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14:paraId="08555A76" w14:textId="77777777" w:rsidR="00D15BD9" w:rsidRPr="009235A1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4D7C1FA8" w14:textId="7C72D2A0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задания</w:t>
            </w:r>
          </w:p>
        </w:tc>
      </w:tr>
      <w:tr w:rsidR="00D15BD9" w:rsidRPr="00724C96" w14:paraId="73A15B3D" w14:textId="77777777" w:rsidTr="00564FE1">
        <w:trPr>
          <w:jc w:val="center"/>
        </w:trPr>
        <w:tc>
          <w:tcPr>
            <w:tcW w:w="851" w:type="dxa"/>
          </w:tcPr>
          <w:p w14:paraId="3875F375" w14:textId="0E2A8CCD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</w:tcPr>
          <w:p w14:paraId="2009AFF0" w14:textId="77777777" w:rsidR="00D15BD9" w:rsidRPr="0069204C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EAF5B43" w14:textId="5C074F7D" w:rsidR="00D15BD9" w:rsidRPr="00564FE1" w:rsidRDefault="00D15BD9" w:rsidP="00D15B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позиции с королем.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Куда отступить королем?»,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Путь к ничьей».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184CE159" w14:textId="1F8168EC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86DDC29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09A40004" w14:textId="42A2D889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D15BD9" w:rsidRPr="00724C96" w14:paraId="7B013625" w14:textId="77777777" w:rsidTr="00564FE1">
        <w:trPr>
          <w:jc w:val="center"/>
        </w:trPr>
        <w:tc>
          <w:tcPr>
            <w:tcW w:w="851" w:type="dxa"/>
          </w:tcPr>
          <w:p w14:paraId="10361F6F" w14:textId="11684075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0760AAF0" w14:textId="77777777" w:rsidR="00D15BD9" w:rsidRPr="0069204C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28A62DA" w14:textId="7C59DF73" w:rsidR="00D15BD9" w:rsidRPr="00564FE1" w:rsidRDefault="00D15BD9" w:rsidP="00D15B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Пешечные окончания.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Проведи пешку в ферзи»,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Выигрыш или ничья?»</w:t>
            </w:r>
          </w:p>
        </w:tc>
        <w:tc>
          <w:tcPr>
            <w:tcW w:w="992" w:type="dxa"/>
          </w:tcPr>
          <w:p w14:paraId="31FEF85F" w14:textId="1EDE3D42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D8B30AD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7FD7205B" w14:textId="4EE0D7D4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D15BD9" w:rsidRPr="00724C96" w14:paraId="33E893D7" w14:textId="77777777" w:rsidTr="00564FE1">
        <w:trPr>
          <w:jc w:val="center"/>
        </w:trPr>
        <w:tc>
          <w:tcPr>
            <w:tcW w:w="851" w:type="dxa"/>
          </w:tcPr>
          <w:p w14:paraId="788729A4" w14:textId="677D93E1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14:paraId="745570AF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CD0F060" w14:textId="22C4CB77" w:rsidR="00D15BD9" w:rsidRPr="00564FE1" w:rsidRDefault="00D15BD9" w:rsidP="00D15B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Ничейные положения.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позиций.</w:t>
            </w:r>
          </w:p>
        </w:tc>
        <w:tc>
          <w:tcPr>
            <w:tcW w:w="992" w:type="dxa"/>
          </w:tcPr>
          <w:p w14:paraId="46A23DA9" w14:textId="72BE59D6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9244B5E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606C4038" w14:textId="0B895D22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D15BD9" w:rsidRPr="00724C96" w14:paraId="4366EDC7" w14:textId="77777777" w:rsidTr="00564FE1">
        <w:trPr>
          <w:jc w:val="center"/>
        </w:trPr>
        <w:tc>
          <w:tcPr>
            <w:tcW w:w="851" w:type="dxa"/>
          </w:tcPr>
          <w:p w14:paraId="7C7C5D5E" w14:textId="579F1499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14:paraId="4A16DD2D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A2FF544" w14:textId="2FC69487" w:rsidR="00D15BD9" w:rsidRPr="00564FE1" w:rsidRDefault="00D15BD9" w:rsidP="00D15B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sz w:val="24"/>
                <w:szCs w:val="24"/>
              </w:rPr>
              <w:t>Борьба за центр.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шахматных партий.</w:t>
            </w:r>
          </w:p>
        </w:tc>
        <w:tc>
          <w:tcPr>
            <w:tcW w:w="992" w:type="dxa"/>
          </w:tcPr>
          <w:p w14:paraId="4CE11D73" w14:textId="703CDB34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333A642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1F7E17E2" w14:textId="69B243C3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D15BD9" w:rsidRPr="00724C96" w14:paraId="775B07CC" w14:textId="77777777" w:rsidTr="00564FE1">
        <w:trPr>
          <w:jc w:val="center"/>
        </w:trPr>
        <w:tc>
          <w:tcPr>
            <w:tcW w:w="851" w:type="dxa"/>
          </w:tcPr>
          <w:p w14:paraId="5AA4CA44" w14:textId="0CE62713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14:paraId="7EF0808B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B805FA3" w14:textId="76DE8300" w:rsidR="00D15BD9" w:rsidRPr="00564FE1" w:rsidRDefault="00D15BD9" w:rsidP="00D15B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sz w:val="24"/>
                <w:szCs w:val="24"/>
              </w:rPr>
              <w:t>Борьба за открытые линии.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позиций.</w:t>
            </w:r>
          </w:p>
        </w:tc>
        <w:tc>
          <w:tcPr>
            <w:tcW w:w="992" w:type="dxa"/>
          </w:tcPr>
          <w:p w14:paraId="36E1D5E5" w14:textId="51549E2B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0D77867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532C276" w14:textId="3644CB89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D15BD9" w:rsidRPr="00724C96" w14:paraId="19576D14" w14:textId="77777777" w:rsidTr="00564FE1">
        <w:trPr>
          <w:jc w:val="center"/>
        </w:trPr>
        <w:tc>
          <w:tcPr>
            <w:tcW w:w="851" w:type="dxa"/>
          </w:tcPr>
          <w:p w14:paraId="7A4722A1" w14:textId="7475B02F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14:paraId="16086EB4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C8BBEBD" w14:textId="0841208A" w:rsidR="00D15BD9" w:rsidRPr="00564FE1" w:rsidRDefault="00D15BD9" w:rsidP="00D15B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sz w:val="24"/>
                <w:szCs w:val="24"/>
              </w:rPr>
              <w:t>Учебные положения на мат. 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позиций.</w:t>
            </w:r>
          </w:p>
        </w:tc>
        <w:tc>
          <w:tcPr>
            <w:tcW w:w="992" w:type="dxa"/>
          </w:tcPr>
          <w:p w14:paraId="78214035" w14:textId="4589F279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EA93282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2C036571" w14:textId="5827E9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D15BD9" w:rsidRPr="00724C96" w14:paraId="3F420769" w14:textId="77777777" w:rsidTr="00564FE1">
        <w:trPr>
          <w:jc w:val="center"/>
        </w:trPr>
        <w:tc>
          <w:tcPr>
            <w:tcW w:w="851" w:type="dxa"/>
          </w:tcPr>
          <w:p w14:paraId="4A00679D" w14:textId="61F4E253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14:paraId="0C93D997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F0F2A62" w14:textId="0E346E73" w:rsidR="00D15BD9" w:rsidRPr="00564FE1" w:rsidRDefault="00D15BD9" w:rsidP="00D15BD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sz w:val="24"/>
                <w:szCs w:val="24"/>
              </w:rPr>
              <w:t>Проходы ферзя.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шахматных задач </w:t>
            </w:r>
          </w:p>
        </w:tc>
        <w:tc>
          <w:tcPr>
            <w:tcW w:w="992" w:type="dxa"/>
          </w:tcPr>
          <w:p w14:paraId="23D9B1BE" w14:textId="0C7DDAB1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1848C14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04FED51A" w14:textId="533B7285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D15BD9" w:rsidRPr="00724C96" w14:paraId="5DC581D0" w14:textId="77777777" w:rsidTr="00564FE1">
        <w:trPr>
          <w:jc w:val="center"/>
        </w:trPr>
        <w:tc>
          <w:tcPr>
            <w:tcW w:w="851" w:type="dxa"/>
          </w:tcPr>
          <w:p w14:paraId="63230D20" w14:textId="2BBCCE8F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14:paraId="52BB777D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CE3E1B4" w14:textId="2AA53754" w:rsidR="00D15BD9" w:rsidRPr="00564FE1" w:rsidRDefault="00D15BD9" w:rsidP="00D15BD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sz w:val="24"/>
                <w:szCs w:val="24"/>
              </w:rPr>
              <w:t>Проходы пешки.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Проведи пешку в ферзи»,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Выигрыш или ничья?»</w:t>
            </w:r>
          </w:p>
        </w:tc>
        <w:tc>
          <w:tcPr>
            <w:tcW w:w="992" w:type="dxa"/>
          </w:tcPr>
          <w:p w14:paraId="4D56BACA" w14:textId="1F485148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348AFBA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668A2BF7" w14:textId="346300BD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D15BD9" w:rsidRPr="00724C96" w14:paraId="11DF424C" w14:textId="77777777" w:rsidTr="00BA177E">
        <w:trPr>
          <w:jc w:val="center"/>
        </w:trPr>
        <w:tc>
          <w:tcPr>
            <w:tcW w:w="851" w:type="dxa"/>
          </w:tcPr>
          <w:p w14:paraId="4B1282CB" w14:textId="77777777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0307326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DBE44A1" w14:textId="7F66F941" w:rsidR="00D15BD9" w:rsidRPr="00564FE1" w:rsidRDefault="00D15BD9" w:rsidP="00D15BD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Турнирные правила</w:t>
            </w:r>
          </w:p>
        </w:tc>
        <w:tc>
          <w:tcPr>
            <w:tcW w:w="992" w:type="dxa"/>
            <w:vAlign w:val="center"/>
          </w:tcPr>
          <w:p w14:paraId="075BCDCD" w14:textId="2C751FB6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67F2E7F2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6CB90AC6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5BD9" w:rsidRPr="00724C96" w14:paraId="3481733E" w14:textId="77777777" w:rsidTr="00564FE1">
        <w:trPr>
          <w:jc w:val="center"/>
        </w:trPr>
        <w:tc>
          <w:tcPr>
            <w:tcW w:w="851" w:type="dxa"/>
          </w:tcPr>
          <w:p w14:paraId="7D11F5A8" w14:textId="3A4EF223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14:paraId="350A19DB" w14:textId="77777777" w:rsidR="00D15BD9" w:rsidRPr="0069204C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F8EA8B8" w14:textId="50D5CE25" w:rsidR="00D15BD9" w:rsidRPr="00564FE1" w:rsidRDefault="00D15BD9" w:rsidP="00D15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регламент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партий.</w:t>
            </w:r>
          </w:p>
        </w:tc>
        <w:tc>
          <w:tcPr>
            <w:tcW w:w="992" w:type="dxa"/>
          </w:tcPr>
          <w:p w14:paraId="7EEB8397" w14:textId="35523B95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C243583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0425AD99" w14:textId="2EC48A50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D15BD9" w:rsidRPr="00724C96" w14:paraId="5D2A3981" w14:textId="77777777" w:rsidTr="00564FE1">
        <w:trPr>
          <w:jc w:val="center"/>
        </w:trPr>
        <w:tc>
          <w:tcPr>
            <w:tcW w:w="851" w:type="dxa"/>
          </w:tcPr>
          <w:p w14:paraId="652ECEE3" w14:textId="01ABF7B2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14:paraId="4FC3D19A" w14:textId="77777777" w:rsidR="00D15BD9" w:rsidRPr="0069204C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64CD371" w14:textId="44FAE7F8" w:rsidR="00D15BD9" w:rsidRPr="00564FE1" w:rsidRDefault="00D15BD9" w:rsidP="00D15BD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предложения и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тклонения ничьей.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шахматных партий.</w:t>
            </w:r>
          </w:p>
        </w:tc>
        <w:tc>
          <w:tcPr>
            <w:tcW w:w="992" w:type="dxa"/>
          </w:tcPr>
          <w:p w14:paraId="6C586F5D" w14:textId="68A1E4D1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7B53068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1D0ED5BB" w14:textId="25D409F5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D15BD9" w14:paraId="3074121C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EA26" w14:textId="3D4A0603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76F1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CBCD" w14:textId="528EC249" w:rsidR="00D15BD9" w:rsidRPr="00564FE1" w:rsidRDefault="00D15BD9" w:rsidP="00D15B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период игры.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азыгрывание учебных позиций.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3F8E" w14:textId="49C052E5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FA63" w14:textId="77777777" w:rsidR="00D15BD9" w:rsidRPr="000F244F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6C99" w14:textId="7238F600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D15BD9" w14:paraId="34659D9D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958F" w14:textId="30D488E3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38A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10E3" w14:textId="0E4263E6" w:rsidR="00D15BD9" w:rsidRPr="00564FE1" w:rsidRDefault="00D15BD9" w:rsidP="00D15B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Быстрая игра до конца партии.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шахматных задач.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A072" w14:textId="23FF38D0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EFF0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7859" w14:textId="11333744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задания</w:t>
            </w:r>
          </w:p>
        </w:tc>
      </w:tr>
      <w:tr w:rsidR="00D15BD9" w14:paraId="2F5BDEE3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CE00" w14:textId="77777777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32F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9DB" w14:textId="46FD36F2" w:rsidR="00D15BD9" w:rsidRPr="00564FE1" w:rsidRDefault="00D15BD9" w:rsidP="00D15B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Воспитательные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D0D9" w14:textId="7B31C61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E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E9F3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F64E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5BD9" w14:paraId="638921DF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EAEF" w14:textId="259B4A57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421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D65" w14:textId="6D907387" w:rsidR="00D15BD9" w:rsidRPr="00564FE1" w:rsidRDefault="00D90B60" w:rsidP="00D15B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1EF2" w:rsidRPr="00191EF2">
              <w:rPr>
                <w:rFonts w:ascii="Times New Roman" w:hAnsi="Times New Roman"/>
                <w:bCs/>
                <w:sz w:val="24"/>
                <w:szCs w:val="24"/>
              </w:rPr>
              <w:t>«Спасибо учителю»</w:t>
            </w:r>
            <w:r w:rsidR="00191E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91EF2" w:rsidRPr="00191E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37D8"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C22E4D" w:rsidRPr="0019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Изготовление открытки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980" w14:textId="6494293B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ED39" w14:textId="77777777" w:rsidR="00D15BD9" w:rsidRPr="000F244F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8EF" w14:textId="0B1E739B" w:rsidR="00D15BD9" w:rsidRPr="00F979AE" w:rsidRDefault="00C22E4D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Практ. задание</w:t>
            </w:r>
          </w:p>
        </w:tc>
      </w:tr>
      <w:tr w:rsidR="00D15BD9" w14:paraId="5B8BAAFF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5B54" w14:textId="517FA7B2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6DE5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D5DD" w14:textId="10D726A5" w:rsidR="00D15BD9" w:rsidRPr="00564FE1" w:rsidRDefault="00D90B60" w:rsidP="00D15B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037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1EF2" w:rsidRPr="00191EF2">
              <w:rPr>
                <w:rFonts w:ascii="Times New Roman" w:hAnsi="Times New Roman"/>
                <w:bCs/>
                <w:sz w:val="24"/>
                <w:szCs w:val="24"/>
              </w:rPr>
              <w:t>«Гаджеты и здоровье»</w:t>
            </w:r>
            <w:r w:rsidR="00191EF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5037D8"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C22E4D" w:rsidRPr="0019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59CC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D121" w14:textId="77777777" w:rsidR="00D15BD9" w:rsidRPr="000F244F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E018" w14:textId="6A389FA4" w:rsidR="00D15BD9" w:rsidRPr="00F979AE" w:rsidRDefault="00C22E4D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D15BD9" w14:paraId="6093AC7A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CDE8" w14:textId="29514B6E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BE1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A555" w14:textId="7C2EBADD" w:rsidR="00D15BD9" w:rsidRPr="00564FE1" w:rsidRDefault="005037D8" w:rsidP="00D15B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="00191EF2" w:rsidRPr="00191EF2">
              <w:rPr>
                <w:rFonts w:ascii="Times New Roman" w:hAnsi="Times New Roman"/>
                <w:bCs/>
                <w:sz w:val="24"/>
                <w:szCs w:val="24"/>
              </w:rPr>
              <w:t>«Огонь – друг или враг?»</w:t>
            </w:r>
            <w:r w:rsidR="00191EF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191EF2" w:rsidRPr="00191EF2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  <w:r w:rsidR="00C22E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8B9C" w14:textId="22FEA230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8CA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76CF" w14:textId="432D0E52" w:rsidR="00D15BD9" w:rsidRPr="00F979AE" w:rsidRDefault="00C22E4D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EF2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D15BD9" w14:paraId="2FDC7D39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B6E3" w14:textId="2EC786CA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F1E4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7FFD" w14:textId="0A333DA4" w:rsidR="00D15BD9" w:rsidRPr="00564FE1" w:rsidRDefault="005037D8" w:rsidP="00D15B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="00191EF2" w:rsidRPr="00191EF2">
              <w:rPr>
                <w:rFonts w:ascii="Times New Roman" w:hAnsi="Times New Roman"/>
                <w:bCs/>
                <w:sz w:val="24"/>
                <w:szCs w:val="24"/>
              </w:rPr>
              <w:t>«Главный праздник России – День Победы»</w:t>
            </w:r>
            <w:r w:rsidR="00191EF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C22E4D" w:rsidRPr="0019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BD50" w14:textId="1DA0D88B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CF0" w14:textId="77777777" w:rsidR="00D15BD9" w:rsidRPr="000F244F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C17" w14:textId="72AD4471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D15BD9" w14:paraId="66FAAAEE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B665" w14:textId="378AC654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0D7E" w14:textId="77777777" w:rsidR="00D15BD9" w:rsidRPr="0069204C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7B95" w14:textId="789D6BF2" w:rsidR="00D15BD9" w:rsidRPr="00564FE1" w:rsidRDefault="005037D8" w:rsidP="00D15B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="00191EF2" w:rsidRPr="00191EF2">
              <w:rPr>
                <w:rFonts w:ascii="Times New Roman" w:hAnsi="Times New Roman"/>
                <w:bCs/>
                <w:sz w:val="24"/>
                <w:szCs w:val="24"/>
              </w:rPr>
              <w:t>«День российской науки»</w:t>
            </w:r>
            <w:r w:rsidR="00191EF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C22E4D" w:rsidRPr="00191EF2">
              <w:rPr>
                <w:rFonts w:ascii="Times New Roman" w:hAnsi="Times New Roman"/>
                <w:bCs/>
                <w:sz w:val="24"/>
                <w:szCs w:val="24"/>
              </w:rPr>
              <w:t xml:space="preserve"> Кроссворд.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D0AD" w14:textId="3E9FFC73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7CFB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DAC" w14:textId="539E8569" w:rsidR="00D15BD9" w:rsidRPr="00F979AE" w:rsidRDefault="00C22E4D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EF2">
              <w:rPr>
                <w:rFonts w:ascii="Times New Roman" w:hAnsi="Times New Roman"/>
                <w:bCs/>
                <w:sz w:val="24"/>
                <w:szCs w:val="24"/>
              </w:rPr>
              <w:t>Кроссворд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15BD9" w14:paraId="3239DBE4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6538" w14:textId="61E76146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EEE2" w14:textId="77777777" w:rsidR="00D15BD9" w:rsidRPr="0069204C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3043" w14:textId="5E0C6009" w:rsidR="00D15BD9" w:rsidRPr="00564FE1" w:rsidRDefault="005037D8" w:rsidP="00D15B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="00191EF2" w:rsidRPr="00191EF2">
              <w:rPr>
                <w:rFonts w:ascii="Times New Roman" w:hAnsi="Times New Roman"/>
                <w:bCs/>
                <w:sz w:val="24"/>
                <w:szCs w:val="24"/>
              </w:rPr>
              <w:t>«День неизвестного солдата»</w:t>
            </w:r>
            <w:r w:rsidR="00191EF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C22E4D" w:rsidRPr="00191EF2"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презентаци</w:t>
            </w:r>
            <w:r w:rsidR="00C22E4D">
              <w:rPr>
                <w:rFonts w:ascii="Times New Roman" w:hAnsi="Times New Roman"/>
                <w:sz w:val="24"/>
                <w:szCs w:val="24"/>
              </w:rPr>
              <w:t>и</w:t>
            </w:r>
            <w:r w:rsidR="00C22E4D" w:rsidRPr="00191E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6437" w14:textId="1AA4AB36" w:rsidR="00D15BD9" w:rsidRPr="0069204C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5EB5" w14:textId="77777777" w:rsidR="00D15BD9" w:rsidRPr="0069204C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F98" w14:textId="7ED818E6" w:rsidR="00D15BD9" w:rsidRPr="0069204C" w:rsidRDefault="00C22E4D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D15BD9" w14:paraId="36F92C4A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9337" w14:textId="048BB5B1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9993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41CA" w14:textId="7AB2DCC8" w:rsidR="00D15BD9" w:rsidRPr="00564FE1" w:rsidRDefault="005037D8" w:rsidP="00D15B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="00191EF2" w:rsidRPr="00191EF2">
              <w:rPr>
                <w:rFonts w:ascii="Times New Roman" w:hAnsi="Times New Roman"/>
                <w:bCs/>
                <w:sz w:val="24"/>
                <w:szCs w:val="24"/>
              </w:rPr>
              <w:t xml:space="preserve">«Мечты сбываются (К </w:t>
            </w:r>
            <w:r w:rsidR="00191EF2">
              <w:rPr>
                <w:rFonts w:ascii="Times New Roman" w:hAnsi="Times New Roman"/>
                <w:bCs/>
                <w:sz w:val="24"/>
                <w:szCs w:val="24"/>
              </w:rPr>
              <w:t xml:space="preserve">дню рождения </w:t>
            </w:r>
            <w:r w:rsidR="00191EF2" w:rsidRPr="00191EF2">
              <w:rPr>
                <w:rFonts w:ascii="Times New Roman" w:hAnsi="Times New Roman"/>
                <w:bCs/>
                <w:sz w:val="24"/>
                <w:szCs w:val="24"/>
              </w:rPr>
              <w:t>К.Д. Циолковского»</w:t>
            </w:r>
            <w:r w:rsidR="00191EF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C22E4D" w:rsidRPr="0019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D4BA" w14:textId="3A48EB84" w:rsidR="00D15BD9" w:rsidRPr="0069204C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A98D" w14:textId="77777777" w:rsidR="00D15BD9" w:rsidRPr="0069204C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917" w14:textId="0B7A3464" w:rsidR="00D15BD9" w:rsidRPr="0069204C" w:rsidRDefault="00C22E4D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D15BD9" w14:paraId="17B7DAA2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F0EC" w14:textId="7EC5F30E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3FA2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2902" w14:textId="707DC1AB" w:rsidR="00D15BD9" w:rsidRPr="00564FE1" w:rsidRDefault="005037D8" w:rsidP="00D15B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="00191EF2" w:rsidRPr="00191EF2">
              <w:rPr>
                <w:rFonts w:ascii="Times New Roman" w:hAnsi="Times New Roman"/>
                <w:bCs/>
                <w:sz w:val="24"/>
                <w:szCs w:val="24"/>
              </w:rPr>
              <w:t>«Ими гордится Россия»</w:t>
            </w:r>
            <w:r w:rsidR="00191EF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="00C22E4D" w:rsidRPr="00191EF2"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презентаци</w:t>
            </w:r>
            <w:r w:rsidR="00C22E4D">
              <w:rPr>
                <w:rFonts w:ascii="Times New Roman" w:hAnsi="Times New Roman"/>
                <w:sz w:val="24"/>
                <w:szCs w:val="24"/>
              </w:rPr>
              <w:t>и</w:t>
            </w:r>
            <w:r w:rsidR="00C22E4D" w:rsidRPr="00191E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EEA6" w14:textId="1A8009F0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FD44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4EE" w14:textId="259CCD3C" w:rsidR="00D15BD9" w:rsidRPr="00F979AE" w:rsidRDefault="00C22E4D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D15BD9" w14:paraId="31DF1C1B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8A91" w14:textId="77777777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7D32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BA90" w14:textId="216A13F9" w:rsidR="00D15BD9" w:rsidRPr="00564FE1" w:rsidRDefault="00D15BD9" w:rsidP="00D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Итогов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F72A" w14:textId="77777777" w:rsidR="00D15BD9" w:rsidRPr="00272FC7" w:rsidRDefault="00D15BD9" w:rsidP="00D1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B95B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D39E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5BD9" w14:paraId="3F325405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0B21" w14:textId="77777777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CA3B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F9BA" w14:textId="675EC03A" w:rsidR="00D15BD9" w:rsidRPr="00564FE1" w:rsidRDefault="00D15BD9" w:rsidP="00D15B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пройденному курсу.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0233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501E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76D3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Викторина </w:t>
            </w:r>
          </w:p>
        </w:tc>
      </w:tr>
      <w:tr w:rsidR="00D15BD9" w14:paraId="51BFBD26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15B7" w14:textId="77777777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D569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055F" w14:textId="77777777" w:rsidR="00D15BD9" w:rsidRPr="00564FE1" w:rsidRDefault="00D15BD9" w:rsidP="00D15B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DA62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EFBE" w14:textId="77777777" w:rsidR="00D15BD9" w:rsidRPr="008C4B46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1587" w14:textId="77777777" w:rsidR="00D15BD9" w:rsidRPr="00F979AE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Турнир </w:t>
            </w:r>
          </w:p>
        </w:tc>
      </w:tr>
      <w:tr w:rsidR="00D15BD9" w14:paraId="3D4E1694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443B" w14:textId="77777777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4B6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BCAE" w14:textId="77777777" w:rsidR="00D15BD9" w:rsidRPr="00564FE1" w:rsidRDefault="00D15BD9" w:rsidP="00D15B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 (продолжение).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5512" w14:textId="77777777" w:rsidR="00D15BD9" w:rsidRPr="00797442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891A" w14:textId="77777777" w:rsidR="00D15BD9" w:rsidRPr="008C4B46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8410" w14:textId="77777777" w:rsidR="00D15BD9" w:rsidRPr="00797442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Турнир </w:t>
            </w:r>
          </w:p>
        </w:tc>
      </w:tr>
      <w:tr w:rsidR="00D15BD9" w14:paraId="58A9B44F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1184" w14:textId="77777777" w:rsidR="00D15BD9" w:rsidRPr="009A5AC3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E86B" w14:textId="77777777" w:rsidR="00D15BD9" w:rsidRPr="00797442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2744" w14:textId="77777777" w:rsidR="00D15BD9" w:rsidRPr="00564FE1" w:rsidRDefault="00D15BD9" w:rsidP="00D15B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FBE" w14:textId="77777777" w:rsidR="00D15BD9" w:rsidRPr="00797442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6CCD" w14:textId="77777777" w:rsidR="00D15BD9" w:rsidRPr="008C4B46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D7D5" w14:textId="77777777" w:rsidR="00D15BD9" w:rsidRPr="00797442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D15BD9" w14:paraId="46CAF416" w14:textId="77777777" w:rsidTr="00564F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21CE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8CEA" w14:textId="77777777" w:rsidR="00D15BD9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C5E0" w14:textId="77777777" w:rsidR="00D15BD9" w:rsidRPr="006A3AA4" w:rsidRDefault="00D15BD9" w:rsidP="00D15BD9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F1A7" w14:textId="77777777" w:rsidR="00D15BD9" w:rsidRPr="006A3AA4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A4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4DE4" w14:textId="77777777" w:rsidR="00D15BD9" w:rsidRPr="00797442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C7A" w14:textId="77777777" w:rsidR="00D15BD9" w:rsidRPr="00CE79A0" w:rsidRDefault="00D15BD9" w:rsidP="00D15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302B992" w14:textId="77777777" w:rsidR="006C11E2" w:rsidRDefault="006C11E2" w:rsidP="001C36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14:paraId="4A95FE1D" w14:textId="77777777" w:rsidR="006C11E2" w:rsidRDefault="006C11E2" w:rsidP="001C36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14:paraId="774283E9" w14:textId="3C85E1DF" w:rsidR="006C11E2" w:rsidRDefault="006C11E2" w:rsidP="001C3611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14:paraId="2C3B2B10" w14:textId="74EFC5FF" w:rsidR="00641521" w:rsidRDefault="00641521" w:rsidP="00641521">
      <w:pPr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sectPr w:rsidR="00641521" w:rsidSect="00D738BF">
      <w:footerReference w:type="default" r:id="rId11"/>
      <w:pgSz w:w="11906" w:h="16838"/>
      <w:pgMar w:top="851" w:right="849" w:bottom="851" w:left="1134" w:header="708" w:footer="1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E52E" w14:textId="77777777" w:rsidR="00A32F1A" w:rsidRDefault="00A32F1A" w:rsidP="006A28EF">
      <w:pPr>
        <w:spacing w:after="0" w:line="240" w:lineRule="auto"/>
      </w:pPr>
      <w:r>
        <w:separator/>
      </w:r>
    </w:p>
  </w:endnote>
  <w:endnote w:type="continuationSeparator" w:id="0">
    <w:p w14:paraId="2E16A4CA" w14:textId="77777777" w:rsidR="00A32F1A" w:rsidRDefault="00A32F1A" w:rsidP="006A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168202"/>
      <w:docPartObj>
        <w:docPartGallery w:val="Page Numbers (Bottom of Page)"/>
        <w:docPartUnique/>
      </w:docPartObj>
    </w:sdtPr>
    <w:sdtContent>
      <w:p w14:paraId="5388C416" w14:textId="77777777" w:rsidR="00957FE4" w:rsidRDefault="00D4028F">
        <w:pPr>
          <w:pStyle w:val="a8"/>
          <w:jc w:val="center"/>
        </w:pPr>
        <w:r>
          <w:rPr>
            <w:noProof/>
          </w:rPr>
          <w:fldChar w:fldCharType="begin"/>
        </w:r>
        <w:r w:rsidR="00957FE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44E6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0D750B1" w14:textId="77777777" w:rsidR="00957FE4" w:rsidRDefault="00957F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13FA" w14:textId="77777777" w:rsidR="00A32F1A" w:rsidRDefault="00A32F1A" w:rsidP="006A28EF">
      <w:pPr>
        <w:spacing w:after="0" w:line="240" w:lineRule="auto"/>
      </w:pPr>
      <w:r>
        <w:separator/>
      </w:r>
    </w:p>
  </w:footnote>
  <w:footnote w:type="continuationSeparator" w:id="0">
    <w:p w14:paraId="160DC1B2" w14:textId="77777777" w:rsidR="00A32F1A" w:rsidRDefault="00A32F1A" w:rsidP="006A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4F7"/>
    <w:multiLevelType w:val="hybridMultilevel"/>
    <w:tmpl w:val="DF4E6F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7A60DEC"/>
    <w:multiLevelType w:val="hybridMultilevel"/>
    <w:tmpl w:val="36E2EC6E"/>
    <w:lvl w:ilvl="0" w:tplc="B88C7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6EA06F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0C9"/>
    <w:multiLevelType w:val="hybridMultilevel"/>
    <w:tmpl w:val="51DCBA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EFEA">
      <w:start w:val="1"/>
      <w:numFmt w:val="bullet"/>
      <w:lvlText w:val=""/>
      <w:lvlJc w:val="left"/>
      <w:pPr>
        <w:tabs>
          <w:tab w:val="num" w:pos="1257"/>
        </w:tabs>
        <w:ind w:left="1127" w:firstLine="133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52C8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B0702"/>
    <w:multiLevelType w:val="hybridMultilevel"/>
    <w:tmpl w:val="29E24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C0FCF"/>
    <w:multiLevelType w:val="hybridMultilevel"/>
    <w:tmpl w:val="97B0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87209"/>
    <w:multiLevelType w:val="hybridMultilevel"/>
    <w:tmpl w:val="3830E6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124853"/>
    <w:multiLevelType w:val="hybridMultilevel"/>
    <w:tmpl w:val="C46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217CD"/>
    <w:multiLevelType w:val="hybridMultilevel"/>
    <w:tmpl w:val="48D0E132"/>
    <w:lvl w:ilvl="0" w:tplc="D60C4A1A">
      <w:start w:val="1"/>
      <w:numFmt w:val="bullet"/>
      <w:lvlText w:val=""/>
      <w:lvlJc w:val="left"/>
      <w:pPr>
        <w:tabs>
          <w:tab w:val="num" w:pos="2488"/>
        </w:tabs>
        <w:ind w:left="2205" w:hanging="57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F43C9F"/>
    <w:multiLevelType w:val="hybridMultilevel"/>
    <w:tmpl w:val="B24211A6"/>
    <w:lvl w:ilvl="0" w:tplc="00000007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407D8"/>
    <w:multiLevelType w:val="hybridMultilevel"/>
    <w:tmpl w:val="1A3E1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F75748"/>
    <w:multiLevelType w:val="hybridMultilevel"/>
    <w:tmpl w:val="3840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874F2"/>
    <w:multiLevelType w:val="hybridMultilevel"/>
    <w:tmpl w:val="6B3C4A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B65C03"/>
    <w:multiLevelType w:val="multilevel"/>
    <w:tmpl w:val="5EC8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5E11BF"/>
    <w:multiLevelType w:val="multilevel"/>
    <w:tmpl w:val="4A02965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9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8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86" w:hanging="1800"/>
      </w:pPr>
      <w:rPr>
        <w:rFonts w:hint="default"/>
      </w:rPr>
    </w:lvl>
  </w:abstractNum>
  <w:abstractNum w:abstractNumId="15" w15:restartNumberingAfterBreak="0">
    <w:nsid w:val="45131D61"/>
    <w:multiLevelType w:val="hybridMultilevel"/>
    <w:tmpl w:val="7D0A71B6"/>
    <w:lvl w:ilvl="0" w:tplc="EC622E8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48AC3DC3"/>
    <w:multiLevelType w:val="hybridMultilevel"/>
    <w:tmpl w:val="252A1E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A1431B6"/>
    <w:multiLevelType w:val="multilevel"/>
    <w:tmpl w:val="961C4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auto"/>
        <w:sz w:val="26"/>
      </w:rPr>
    </w:lvl>
  </w:abstractNum>
  <w:abstractNum w:abstractNumId="18" w15:restartNumberingAfterBreak="0">
    <w:nsid w:val="4C981B8B"/>
    <w:multiLevelType w:val="hybridMultilevel"/>
    <w:tmpl w:val="97B0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10A5E"/>
    <w:multiLevelType w:val="hybridMultilevel"/>
    <w:tmpl w:val="E88256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F6E6F2A"/>
    <w:multiLevelType w:val="multilevel"/>
    <w:tmpl w:val="C9C8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FA572B"/>
    <w:multiLevelType w:val="hybridMultilevel"/>
    <w:tmpl w:val="A502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76E22"/>
    <w:multiLevelType w:val="hybridMultilevel"/>
    <w:tmpl w:val="9BC09FDE"/>
    <w:lvl w:ilvl="0" w:tplc="5F4079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C074030"/>
    <w:multiLevelType w:val="multilevel"/>
    <w:tmpl w:val="7FC6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1144DB"/>
    <w:multiLevelType w:val="hybridMultilevel"/>
    <w:tmpl w:val="40D484C4"/>
    <w:lvl w:ilvl="0" w:tplc="D14026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08224AC"/>
    <w:multiLevelType w:val="hybridMultilevel"/>
    <w:tmpl w:val="0DE8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574D0"/>
    <w:multiLevelType w:val="hybridMultilevel"/>
    <w:tmpl w:val="29562E00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67448A2"/>
    <w:multiLevelType w:val="hybridMultilevel"/>
    <w:tmpl w:val="57303F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2D1372"/>
    <w:multiLevelType w:val="hybridMultilevel"/>
    <w:tmpl w:val="BB96F70A"/>
    <w:lvl w:ilvl="0" w:tplc="CD34CDC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39C79D4"/>
    <w:multiLevelType w:val="multilevel"/>
    <w:tmpl w:val="22B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2257CF"/>
    <w:multiLevelType w:val="hybridMultilevel"/>
    <w:tmpl w:val="BCB857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EFEA">
      <w:start w:val="1"/>
      <w:numFmt w:val="bullet"/>
      <w:lvlText w:val=""/>
      <w:lvlJc w:val="left"/>
      <w:pPr>
        <w:tabs>
          <w:tab w:val="num" w:pos="1257"/>
        </w:tabs>
        <w:ind w:left="1127" w:firstLine="133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55AD5"/>
    <w:multiLevelType w:val="hybridMultilevel"/>
    <w:tmpl w:val="3D52E156"/>
    <w:lvl w:ilvl="0" w:tplc="2804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C628E8"/>
    <w:multiLevelType w:val="hybridMultilevel"/>
    <w:tmpl w:val="06DA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903412">
    <w:abstractNumId w:val="14"/>
  </w:num>
  <w:num w:numId="2" w16cid:durableId="988052719">
    <w:abstractNumId w:val="19"/>
  </w:num>
  <w:num w:numId="3" w16cid:durableId="1348405229">
    <w:abstractNumId w:val="12"/>
  </w:num>
  <w:num w:numId="4" w16cid:durableId="1331642680">
    <w:abstractNumId w:val="10"/>
  </w:num>
  <w:num w:numId="5" w16cid:durableId="272907628">
    <w:abstractNumId w:val="16"/>
  </w:num>
  <w:num w:numId="6" w16cid:durableId="1914580054">
    <w:abstractNumId w:val="30"/>
  </w:num>
  <w:num w:numId="7" w16cid:durableId="2024043663">
    <w:abstractNumId w:val="31"/>
  </w:num>
  <w:num w:numId="8" w16cid:durableId="1024405500">
    <w:abstractNumId w:val="24"/>
  </w:num>
  <w:num w:numId="9" w16cid:durableId="1299872712">
    <w:abstractNumId w:val="1"/>
  </w:num>
  <w:num w:numId="10" w16cid:durableId="1530869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03748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33505403">
    <w:abstractNumId w:val="26"/>
  </w:num>
  <w:num w:numId="13" w16cid:durableId="369841622">
    <w:abstractNumId w:val="2"/>
  </w:num>
  <w:num w:numId="14" w16cid:durableId="2028172011">
    <w:abstractNumId w:val="15"/>
  </w:num>
  <w:num w:numId="15" w16cid:durableId="2067754340">
    <w:abstractNumId w:val="8"/>
  </w:num>
  <w:num w:numId="16" w16cid:durableId="672073264">
    <w:abstractNumId w:val="25"/>
  </w:num>
  <w:num w:numId="17" w16cid:durableId="1198852522">
    <w:abstractNumId w:val="23"/>
  </w:num>
  <w:num w:numId="18" w16cid:durableId="1067462103">
    <w:abstractNumId w:val="13"/>
  </w:num>
  <w:num w:numId="19" w16cid:durableId="1013532499">
    <w:abstractNumId w:val="20"/>
  </w:num>
  <w:num w:numId="20" w16cid:durableId="1677879700">
    <w:abstractNumId w:val="11"/>
  </w:num>
  <w:num w:numId="21" w16cid:durableId="1299064794">
    <w:abstractNumId w:val="6"/>
  </w:num>
  <w:num w:numId="22" w16cid:durableId="623274184">
    <w:abstractNumId w:val="22"/>
  </w:num>
  <w:num w:numId="23" w16cid:durableId="2128888753">
    <w:abstractNumId w:val="7"/>
  </w:num>
  <w:num w:numId="24" w16cid:durableId="1494369649">
    <w:abstractNumId w:val="18"/>
  </w:num>
  <w:num w:numId="25" w16cid:durableId="1951357294">
    <w:abstractNumId w:val="0"/>
  </w:num>
  <w:num w:numId="26" w16cid:durableId="96995893">
    <w:abstractNumId w:val="5"/>
  </w:num>
  <w:num w:numId="27" w16cid:durableId="345716289">
    <w:abstractNumId w:val="21"/>
  </w:num>
  <w:num w:numId="28" w16cid:durableId="1272084939">
    <w:abstractNumId w:val="33"/>
  </w:num>
  <w:num w:numId="29" w16cid:durableId="1930700941">
    <w:abstractNumId w:val="27"/>
  </w:num>
  <w:num w:numId="30" w16cid:durableId="1370642531">
    <w:abstractNumId w:val="28"/>
  </w:num>
  <w:num w:numId="31" w16cid:durableId="983973114">
    <w:abstractNumId w:val="17"/>
  </w:num>
  <w:num w:numId="32" w16cid:durableId="1535460285">
    <w:abstractNumId w:val="29"/>
  </w:num>
  <w:num w:numId="33" w16cid:durableId="1050420771">
    <w:abstractNumId w:val="32"/>
  </w:num>
  <w:num w:numId="34" w16cid:durableId="579565747">
    <w:abstractNumId w:val="3"/>
  </w:num>
  <w:num w:numId="35" w16cid:durableId="12319618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466"/>
    <w:rsid w:val="00000CF1"/>
    <w:rsid w:val="00020331"/>
    <w:rsid w:val="00020581"/>
    <w:rsid w:val="00032EAD"/>
    <w:rsid w:val="00046DE3"/>
    <w:rsid w:val="000471E8"/>
    <w:rsid w:val="00064E4C"/>
    <w:rsid w:val="00076848"/>
    <w:rsid w:val="00083FC3"/>
    <w:rsid w:val="000C6F33"/>
    <w:rsid w:val="000E2AE5"/>
    <w:rsid w:val="000E74FE"/>
    <w:rsid w:val="00106D5A"/>
    <w:rsid w:val="00120904"/>
    <w:rsid w:val="00145744"/>
    <w:rsid w:val="0017231A"/>
    <w:rsid w:val="00173B8D"/>
    <w:rsid w:val="001827AC"/>
    <w:rsid w:val="00183A62"/>
    <w:rsid w:val="00185AD8"/>
    <w:rsid w:val="00187E7F"/>
    <w:rsid w:val="00191EF2"/>
    <w:rsid w:val="001C3611"/>
    <w:rsid w:val="001C4DA8"/>
    <w:rsid w:val="001D2074"/>
    <w:rsid w:val="001D4649"/>
    <w:rsid w:val="001F09FD"/>
    <w:rsid w:val="0022024E"/>
    <w:rsid w:val="0025049B"/>
    <w:rsid w:val="00283729"/>
    <w:rsid w:val="0029495D"/>
    <w:rsid w:val="002A6875"/>
    <w:rsid w:val="002B420C"/>
    <w:rsid w:val="002C2713"/>
    <w:rsid w:val="002D4000"/>
    <w:rsid w:val="002E7EDB"/>
    <w:rsid w:val="00300BF5"/>
    <w:rsid w:val="0030695F"/>
    <w:rsid w:val="00314008"/>
    <w:rsid w:val="003211D3"/>
    <w:rsid w:val="00325CD9"/>
    <w:rsid w:val="00327C3A"/>
    <w:rsid w:val="00327C57"/>
    <w:rsid w:val="0033196C"/>
    <w:rsid w:val="00345011"/>
    <w:rsid w:val="003469C4"/>
    <w:rsid w:val="00351496"/>
    <w:rsid w:val="003545E2"/>
    <w:rsid w:val="0038128F"/>
    <w:rsid w:val="003A1FF6"/>
    <w:rsid w:val="003A57E1"/>
    <w:rsid w:val="003C2800"/>
    <w:rsid w:val="003E10F8"/>
    <w:rsid w:val="003F46AD"/>
    <w:rsid w:val="00402087"/>
    <w:rsid w:val="00406466"/>
    <w:rsid w:val="00407BCC"/>
    <w:rsid w:val="0041135D"/>
    <w:rsid w:val="00425E1C"/>
    <w:rsid w:val="00432BF5"/>
    <w:rsid w:val="00436AAC"/>
    <w:rsid w:val="00442B10"/>
    <w:rsid w:val="00445C47"/>
    <w:rsid w:val="0047154B"/>
    <w:rsid w:val="00487FC5"/>
    <w:rsid w:val="00492F63"/>
    <w:rsid w:val="004A713B"/>
    <w:rsid w:val="004A7FE7"/>
    <w:rsid w:val="004B6A66"/>
    <w:rsid w:val="004B7D80"/>
    <w:rsid w:val="004C3E47"/>
    <w:rsid w:val="004C5590"/>
    <w:rsid w:val="004D3BE4"/>
    <w:rsid w:val="004E41B9"/>
    <w:rsid w:val="004E5E42"/>
    <w:rsid w:val="004E7F9F"/>
    <w:rsid w:val="005037D8"/>
    <w:rsid w:val="00504A43"/>
    <w:rsid w:val="00504F3E"/>
    <w:rsid w:val="0051587A"/>
    <w:rsid w:val="0052250C"/>
    <w:rsid w:val="00534FA8"/>
    <w:rsid w:val="00540E73"/>
    <w:rsid w:val="0056382B"/>
    <w:rsid w:val="00564FE1"/>
    <w:rsid w:val="005A300D"/>
    <w:rsid w:val="005A79DE"/>
    <w:rsid w:val="005E3D70"/>
    <w:rsid w:val="005F1389"/>
    <w:rsid w:val="00601A65"/>
    <w:rsid w:val="006061E5"/>
    <w:rsid w:val="00606D74"/>
    <w:rsid w:val="006103BE"/>
    <w:rsid w:val="00621A47"/>
    <w:rsid w:val="00641521"/>
    <w:rsid w:val="00641DCC"/>
    <w:rsid w:val="00662EAB"/>
    <w:rsid w:val="00673337"/>
    <w:rsid w:val="00693DC0"/>
    <w:rsid w:val="006A0FA2"/>
    <w:rsid w:val="006A28EF"/>
    <w:rsid w:val="006A2A8E"/>
    <w:rsid w:val="006A3AA4"/>
    <w:rsid w:val="006C11E2"/>
    <w:rsid w:val="006C186E"/>
    <w:rsid w:val="006C1937"/>
    <w:rsid w:val="006C34D3"/>
    <w:rsid w:val="006D2FF4"/>
    <w:rsid w:val="006F6D4A"/>
    <w:rsid w:val="0070452B"/>
    <w:rsid w:val="00706468"/>
    <w:rsid w:val="00707DFA"/>
    <w:rsid w:val="00716AEE"/>
    <w:rsid w:val="0072290E"/>
    <w:rsid w:val="0072399F"/>
    <w:rsid w:val="00725533"/>
    <w:rsid w:val="00744CA6"/>
    <w:rsid w:val="0077235E"/>
    <w:rsid w:val="0078156C"/>
    <w:rsid w:val="00797D6F"/>
    <w:rsid w:val="007B5883"/>
    <w:rsid w:val="007B7602"/>
    <w:rsid w:val="007C7AB2"/>
    <w:rsid w:val="007D1FBF"/>
    <w:rsid w:val="007D5871"/>
    <w:rsid w:val="00832A8C"/>
    <w:rsid w:val="00836A99"/>
    <w:rsid w:val="00840E0F"/>
    <w:rsid w:val="00852447"/>
    <w:rsid w:val="00873EA2"/>
    <w:rsid w:val="00894ECC"/>
    <w:rsid w:val="008964DB"/>
    <w:rsid w:val="008A073E"/>
    <w:rsid w:val="008B179E"/>
    <w:rsid w:val="008C31E0"/>
    <w:rsid w:val="008F3A5A"/>
    <w:rsid w:val="009106AF"/>
    <w:rsid w:val="00913329"/>
    <w:rsid w:val="00923032"/>
    <w:rsid w:val="00926F12"/>
    <w:rsid w:val="00930620"/>
    <w:rsid w:val="00957FE4"/>
    <w:rsid w:val="009650FE"/>
    <w:rsid w:val="00977159"/>
    <w:rsid w:val="00980A51"/>
    <w:rsid w:val="00993258"/>
    <w:rsid w:val="00994E5D"/>
    <w:rsid w:val="009A6A7B"/>
    <w:rsid w:val="009D2DFC"/>
    <w:rsid w:val="009E1FBF"/>
    <w:rsid w:val="00A03555"/>
    <w:rsid w:val="00A32F1A"/>
    <w:rsid w:val="00A37F1D"/>
    <w:rsid w:val="00A43B84"/>
    <w:rsid w:val="00A544F4"/>
    <w:rsid w:val="00A61111"/>
    <w:rsid w:val="00A811B0"/>
    <w:rsid w:val="00A9369F"/>
    <w:rsid w:val="00AB4115"/>
    <w:rsid w:val="00AC0F99"/>
    <w:rsid w:val="00AC71B4"/>
    <w:rsid w:val="00AD1331"/>
    <w:rsid w:val="00AD272E"/>
    <w:rsid w:val="00AD3B2C"/>
    <w:rsid w:val="00AE55FD"/>
    <w:rsid w:val="00AE5769"/>
    <w:rsid w:val="00AF4BCF"/>
    <w:rsid w:val="00B16CE9"/>
    <w:rsid w:val="00B21397"/>
    <w:rsid w:val="00B246F6"/>
    <w:rsid w:val="00B26AF0"/>
    <w:rsid w:val="00B41E49"/>
    <w:rsid w:val="00B4740F"/>
    <w:rsid w:val="00B53BC0"/>
    <w:rsid w:val="00B6165C"/>
    <w:rsid w:val="00B64345"/>
    <w:rsid w:val="00B74B82"/>
    <w:rsid w:val="00B77187"/>
    <w:rsid w:val="00B83448"/>
    <w:rsid w:val="00BA599B"/>
    <w:rsid w:val="00BB3DEC"/>
    <w:rsid w:val="00BD7480"/>
    <w:rsid w:val="00BF3470"/>
    <w:rsid w:val="00C04ADE"/>
    <w:rsid w:val="00C21284"/>
    <w:rsid w:val="00C2211F"/>
    <w:rsid w:val="00C22E4D"/>
    <w:rsid w:val="00C23793"/>
    <w:rsid w:val="00C25835"/>
    <w:rsid w:val="00C361F6"/>
    <w:rsid w:val="00C36E46"/>
    <w:rsid w:val="00C422F7"/>
    <w:rsid w:val="00C47797"/>
    <w:rsid w:val="00C5381A"/>
    <w:rsid w:val="00C75A56"/>
    <w:rsid w:val="00C84F36"/>
    <w:rsid w:val="00C87F42"/>
    <w:rsid w:val="00C955B2"/>
    <w:rsid w:val="00CA2BDB"/>
    <w:rsid w:val="00CB3E9C"/>
    <w:rsid w:val="00CB685C"/>
    <w:rsid w:val="00CB6E34"/>
    <w:rsid w:val="00CD1E10"/>
    <w:rsid w:val="00CE77B2"/>
    <w:rsid w:val="00CF1996"/>
    <w:rsid w:val="00CF4185"/>
    <w:rsid w:val="00D0339D"/>
    <w:rsid w:val="00D0360C"/>
    <w:rsid w:val="00D15BD9"/>
    <w:rsid w:val="00D31099"/>
    <w:rsid w:val="00D4028F"/>
    <w:rsid w:val="00D50EAC"/>
    <w:rsid w:val="00D50F4E"/>
    <w:rsid w:val="00D56194"/>
    <w:rsid w:val="00D738BF"/>
    <w:rsid w:val="00D75806"/>
    <w:rsid w:val="00D849CF"/>
    <w:rsid w:val="00D8756E"/>
    <w:rsid w:val="00D90B60"/>
    <w:rsid w:val="00D94B99"/>
    <w:rsid w:val="00D95EB9"/>
    <w:rsid w:val="00DA27FD"/>
    <w:rsid w:val="00DB28C6"/>
    <w:rsid w:val="00DC1180"/>
    <w:rsid w:val="00DD1024"/>
    <w:rsid w:val="00DD152E"/>
    <w:rsid w:val="00DD453F"/>
    <w:rsid w:val="00DE1ED4"/>
    <w:rsid w:val="00DE5456"/>
    <w:rsid w:val="00DF5314"/>
    <w:rsid w:val="00E214D0"/>
    <w:rsid w:val="00E2639D"/>
    <w:rsid w:val="00E26FEA"/>
    <w:rsid w:val="00E3309E"/>
    <w:rsid w:val="00E44E61"/>
    <w:rsid w:val="00E53A5D"/>
    <w:rsid w:val="00E808B5"/>
    <w:rsid w:val="00E96B61"/>
    <w:rsid w:val="00EB153E"/>
    <w:rsid w:val="00EB292A"/>
    <w:rsid w:val="00ED79B9"/>
    <w:rsid w:val="00EE050F"/>
    <w:rsid w:val="00EE7CD4"/>
    <w:rsid w:val="00EF2D94"/>
    <w:rsid w:val="00F00504"/>
    <w:rsid w:val="00F04211"/>
    <w:rsid w:val="00F066E6"/>
    <w:rsid w:val="00F06EE4"/>
    <w:rsid w:val="00F33071"/>
    <w:rsid w:val="00F33BF1"/>
    <w:rsid w:val="00F3463A"/>
    <w:rsid w:val="00F37071"/>
    <w:rsid w:val="00F44A29"/>
    <w:rsid w:val="00F503CA"/>
    <w:rsid w:val="00F53FE8"/>
    <w:rsid w:val="00F55095"/>
    <w:rsid w:val="00F703B9"/>
    <w:rsid w:val="00F708F2"/>
    <w:rsid w:val="00F85418"/>
    <w:rsid w:val="00F90ADC"/>
    <w:rsid w:val="00F93703"/>
    <w:rsid w:val="00FC7B8A"/>
    <w:rsid w:val="00FE502A"/>
    <w:rsid w:val="00FF1005"/>
    <w:rsid w:val="00FF1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C2B594"/>
  <w15:docId w15:val="{D81C12CC-4194-420A-A225-EEC24F59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3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8EF"/>
  </w:style>
  <w:style w:type="paragraph" w:styleId="a8">
    <w:name w:val="footer"/>
    <w:basedOn w:val="a"/>
    <w:link w:val="a9"/>
    <w:uiPriority w:val="99"/>
    <w:unhideWhenUsed/>
    <w:rsid w:val="006A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8EF"/>
  </w:style>
  <w:style w:type="character" w:customStyle="1" w:styleId="aa">
    <w:name w:val="Основной текст_"/>
    <w:link w:val="1"/>
    <w:locked/>
    <w:rsid w:val="004B6A6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4B6A66"/>
    <w:pPr>
      <w:shd w:val="clear" w:color="auto" w:fill="FFFFFF"/>
      <w:spacing w:before="360" w:after="0" w:line="480" w:lineRule="exact"/>
      <w:ind w:firstLine="720"/>
      <w:jc w:val="both"/>
    </w:pPr>
    <w:rPr>
      <w:sz w:val="26"/>
      <w:szCs w:val="26"/>
    </w:rPr>
  </w:style>
  <w:style w:type="character" w:customStyle="1" w:styleId="5">
    <w:name w:val="Заголовок №5"/>
    <w:rsid w:val="004B6A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b">
    <w:name w:val="Plain Text"/>
    <w:basedOn w:val="a"/>
    <w:link w:val="ac"/>
    <w:rsid w:val="00B74B8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B74B82"/>
    <w:rPr>
      <w:rFonts w:ascii="Courier New" w:eastAsia="Times New Roman" w:hAnsi="Courier New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1C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40E73"/>
    <w:rPr>
      <w:color w:val="0000FF"/>
      <w:u w:val="single"/>
    </w:rPr>
  </w:style>
  <w:style w:type="paragraph" w:customStyle="1" w:styleId="headertext">
    <w:name w:val="headertext"/>
    <w:basedOn w:val="a"/>
    <w:rsid w:val="0054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unhideWhenUsed/>
    <w:rsid w:val="00BD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9">
    <w:name w:val="c39"/>
    <w:basedOn w:val="a"/>
    <w:rsid w:val="002C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C2713"/>
  </w:style>
  <w:style w:type="paragraph" w:styleId="af0">
    <w:name w:val="No Spacing"/>
    <w:qFormat/>
    <w:rsid w:val="004E7F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89AD-9F40-4706-AE64-B6270679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</Pages>
  <Words>8325</Words>
  <Characters>47453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 Windows</cp:lastModifiedBy>
  <cp:revision>82</cp:revision>
  <cp:lastPrinted>2022-07-14T06:06:00Z</cp:lastPrinted>
  <dcterms:created xsi:type="dcterms:W3CDTF">2017-08-07T06:33:00Z</dcterms:created>
  <dcterms:modified xsi:type="dcterms:W3CDTF">2022-07-14T06:07:00Z</dcterms:modified>
</cp:coreProperties>
</file>