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BEC" w:rsidRPr="00E841E3" w:rsidRDefault="000A3BEC" w:rsidP="00F41843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1E3">
        <w:rPr>
          <w:rFonts w:ascii="Times New Roman" w:hAnsi="Times New Roman" w:cs="Times New Roman"/>
          <w:b/>
          <w:sz w:val="28"/>
          <w:szCs w:val="28"/>
        </w:rPr>
        <w:t>КАК</w:t>
      </w:r>
      <w:r w:rsidR="00F418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41E3">
        <w:rPr>
          <w:rFonts w:ascii="Times New Roman" w:hAnsi="Times New Roman" w:cs="Times New Roman"/>
          <w:b/>
          <w:sz w:val="28"/>
          <w:szCs w:val="28"/>
        </w:rPr>
        <w:t xml:space="preserve"> СОСТАВИТЬ</w:t>
      </w:r>
      <w:r w:rsidR="00F41843">
        <w:rPr>
          <w:rFonts w:ascii="Times New Roman" w:hAnsi="Times New Roman" w:cs="Times New Roman"/>
          <w:b/>
          <w:sz w:val="28"/>
          <w:szCs w:val="28"/>
        </w:rPr>
        <w:t xml:space="preserve">  </w:t>
      </w:r>
      <w:bookmarkStart w:id="0" w:name="_GoBack"/>
      <w:bookmarkEnd w:id="0"/>
      <w:r w:rsidR="00F418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41E3">
        <w:rPr>
          <w:rFonts w:ascii="Times New Roman" w:hAnsi="Times New Roman" w:cs="Times New Roman"/>
          <w:b/>
          <w:sz w:val="28"/>
          <w:szCs w:val="28"/>
        </w:rPr>
        <w:t xml:space="preserve"> МЕТОДИЧЕСКУЮ</w:t>
      </w:r>
      <w:r w:rsidR="00F4184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841E3">
        <w:rPr>
          <w:rFonts w:ascii="Times New Roman" w:hAnsi="Times New Roman" w:cs="Times New Roman"/>
          <w:b/>
          <w:sz w:val="28"/>
          <w:szCs w:val="28"/>
        </w:rPr>
        <w:t xml:space="preserve"> РАЗРАБОТКУ</w:t>
      </w:r>
    </w:p>
    <w:p w:rsidR="000A3BEC" w:rsidRPr="000A3BEC" w:rsidRDefault="000A3BEC" w:rsidP="00F41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BEC" w:rsidRPr="00E841E3" w:rsidRDefault="000A3BEC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 xml:space="preserve">       Методическая разработка – издание, содержащее конкретные материалы в помощь по проведению какого-либо мероприятия (в том числе учебного занятия в системе ДОД), сочетающее описание последовательности действий, отражающих ход его проведения, с методическими советами по его организации. </w:t>
      </w:r>
    </w:p>
    <w:p w:rsidR="000A3BEC" w:rsidRPr="00E841E3" w:rsidRDefault="000A3BEC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 xml:space="preserve">       Методическая разработка – комплексная форма, которая может включать также сценарии, планы выступлений, описание творческих заданий, схемы, рисунки и т.д.</w:t>
      </w:r>
    </w:p>
    <w:p w:rsidR="000A3BEC" w:rsidRPr="00E841E3" w:rsidRDefault="000A3BEC" w:rsidP="00F4184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841E3">
        <w:rPr>
          <w:rFonts w:ascii="Times New Roman" w:hAnsi="Times New Roman" w:cs="Times New Roman"/>
          <w:b/>
          <w:sz w:val="32"/>
          <w:szCs w:val="32"/>
        </w:rPr>
        <w:t xml:space="preserve">       Примерная схема методической разработки может включать:</w:t>
      </w:r>
    </w:p>
    <w:p w:rsidR="000A3BEC" w:rsidRPr="00E841E3" w:rsidRDefault="000A3BEC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 xml:space="preserve">- название разработки; </w:t>
      </w:r>
    </w:p>
    <w:p w:rsidR="0092254B" w:rsidRPr="00E841E3" w:rsidRDefault="0092254B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 xml:space="preserve">- название и форма проведения дела; </w:t>
      </w:r>
    </w:p>
    <w:p w:rsidR="0092254B" w:rsidRPr="00E841E3" w:rsidRDefault="0092254B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>- сведения об авторе;</w:t>
      </w:r>
    </w:p>
    <w:p w:rsidR="0092254B" w:rsidRPr="00E841E3" w:rsidRDefault="0092254B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>- год создания разработки;</w:t>
      </w:r>
    </w:p>
    <w:p w:rsidR="0092254B" w:rsidRPr="00E841E3" w:rsidRDefault="0092254B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>- пояснительная записка (цель, задачи, проводимого дела, предлагаемые методы проведения, возраст детей, условия для успешного проведения);</w:t>
      </w:r>
    </w:p>
    <w:p w:rsidR="000A3BEC" w:rsidRPr="00E841E3" w:rsidRDefault="000A3BEC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 xml:space="preserve">- перечень используемого оборудования и материалов; </w:t>
      </w:r>
    </w:p>
    <w:p w:rsidR="000A3BEC" w:rsidRPr="00E841E3" w:rsidRDefault="000A3BEC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>- описание хода проведения мероприятия, отражающего последовательность действий или подачи учебного материала;</w:t>
      </w:r>
    </w:p>
    <w:p w:rsidR="000A3BEC" w:rsidRPr="00E841E3" w:rsidRDefault="000A3BEC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>- методические советы по его организации и подведению итогов;</w:t>
      </w:r>
    </w:p>
    <w:p w:rsidR="000A3BEC" w:rsidRPr="00E841E3" w:rsidRDefault="000A3BEC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841E3">
        <w:rPr>
          <w:rFonts w:ascii="Times New Roman" w:hAnsi="Times New Roman" w:cs="Times New Roman"/>
          <w:sz w:val="32"/>
          <w:szCs w:val="32"/>
        </w:rPr>
        <w:t>- список использованной литературы;</w:t>
      </w:r>
    </w:p>
    <w:p w:rsidR="000A3BEC" w:rsidRPr="00E841E3" w:rsidRDefault="000A3BEC" w:rsidP="00F4184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841E3">
        <w:rPr>
          <w:rFonts w:ascii="Times New Roman" w:hAnsi="Times New Roman" w:cs="Times New Roman"/>
          <w:sz w:val="32"/>
          <w:szCs w:val="32"/>
        </w:rPr>
        <w:t>- приложения (схемы, таблицы, рисунки, тестовые задания, карточки для индивидуальной работы, вопросы викторины, сценарий и др.).</w:t>
      </w:r>
      <w:proofErr w:type="gramEnd"/>
    </w:p>
    <w:sectPr w:rsidR="000A3BEC" w:rsidRPr="00E841E3" w:rsidSect="00F4184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50"/>
    <w:rsid w:val="00066F59"/>
    <w:rsid w:val="000A3BEC"/>
    <w:rsid w:val="005A1F50"/>
    <w:rsid w:val="0092254B"/>
    <w:rsid w:val="00AD7E80"/>
    <w:rsid w:val="00C55CE7"/>
    <w:rsid w:val="00E841E3"/>
    <w:rsid w:val="00F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ЧеховскийВВ</dc:creator>
  <cp:keywords/>
  <dc:description/>
  <cp:lastModifiedBy>Владелец</cp:lastModifiedBy>
  <cp:revision>10</cp:revision>
  <cp:lastPrinted>2014-03-20T07:45:00Z</cp:lastPrinted>
  <dcterms:created xsi:type="dcterms:W3CDTF">2014-03-18T06:38:00Z</dcterms:created>
  <dcterms:modified xsi:type="dcterms:W3CDTF">2020-08-27T08:09:00Z</dcterms:modified>
</cp:coreProperties>
</file>